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LESSON PLAN FOR WEEK 1 ENDING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15/09/2023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Term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b/>
          <w:sz w:val="28"/>
          <w:szCs w:val="36"/>
          <w:vertAlign w:val="superscript"/>
        </w:rPr>
        <w:t>st</w:t>
      </w:r>
      <w:r>
        <w:rPr>
          <w:b/>
          <w:sz w:val="28"/>
          <w:szCs w:val="36"/>
        </w:rPr>
        <w:t xml:space="preserve">  term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Week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b/>
          <w:sz w:val="28"/>
          <w:szCs w:val="36"/>
          <w:vertAlign w:val="superscript"/>
        </w:rPr>
        <w:t xml:space="preserve">st </w:t>
      </w:r>
      <w:r>
        <w:rPr>
          <w:b/>
          <w:sz w:val="28"/>
          <w:szCs w:val="36"/>
        </w:rPr>
        <w:t xml:space="preserve"> week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Date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4</w:t>
      </w:r>
      <w:r>
        <w:rPr>
          <w:b/>
          <w:sz w:val="28"/>
          <w:szCs w:val="36"/>
          <w:vertAlign w:val="superscript"/>
        </w:rPr>
        <w:t>th</w:t>
      </w:r>
      <w:r>
        <w:rPr>
          <w:b/>
          <w:sz w:val="28"/>
          <w:szCs w:val="36"/>
        </w:rPr>
        <w:t xml:space="preserve">  September,2023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Nursery One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Subject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Nature studies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Our body.</w:t>
      </w:r>
    </w:p>
    <w:p>
      <w:pPr>
        <w:ind w:left="1440" w:hanging="1440"/>
        <w:rPr>
          <w:b/>
          <w:sz w:val="28"/>
          <w:szCs w:val="36"/>
        </w:rPr>
      </w:pPr>
      <w:r>
        <w:rPr>
          <w:b/>
          <w:sz w:val="28"/>
          <w:szCs w:val="36"/>
        </w:rPr>
        <w:t>Sub-topic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Meaning of our body.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Period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2</w:t>
      </w:r>
      <w:r>
        <w:rPr>
          <w:rFonts w:hint="default"/>
          <w:b/>
          <w:sz w:val="28"/>
          <w:szCs w:val="36"/>
          <w:vertAlign w:val="superscript"/>
          <w:lang w:val="en-US"/>
        </w:rPr>
        <w:t>nd</w:t>
      </w:r>
      <w:r>
        <w:rPr>
          <w:rFonts w:hint="default"/>
          <w:b/>
          <w:sz w:val="28"/>
          <w:szCs w:val="36"/>
          <w:lang w:val="en-US"/>
        </w:rPr>
        <w:t xml:space="preserve"> </w:t>
      </w:r>
      <w:r>
        <w:rPr>
          <w:b/>
          <w:sz w:val="28"/>
          <w:szCs w:val="36"/>
        </w:rPr>
        <w:t xml:space="preserve"> period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Time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8</w:t>
      </w:r>
      <w:r>
        <w:rPr>
          <w:b/>
          <w:sz w:val="28"/>
          <w:szCs w:val="36"/>
        </w:rPr>
        <w:t>:</w:t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</w:rPr>
        <w:t>0 am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Duration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35 minutes</w:t>
      </w:r>
    </w:p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No in 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5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Average Age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 years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Sex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Mixed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Specific Objectives: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By the end of the lesson, the pupils               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         should be able to: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Define our body.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Name the parts of the body.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 Identify the parts of the body.</w:t>
      </w:r>
    </w:p>
    <w:p>
      <w:pPr>
        <w:ind w:left="2160" w:hanging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Rationale: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To ensure the pupils have vital knowledge of our body.</w:t>
      </w:r>
    </w:p>
    <w:p>
      <w:pPr>
        <w:ind w:left="3840" w:hanging="3840"/>
        <w:rPr>
          <w:b/>
          <w:sz w:val="28"/>
          <w:szCs w:val="36"/>
        </w:rPr>
      </w:pPr>
      <w:r>
        <w:rPr>
          <w:b/>
          <w:sz w:val="28"/>
          <w:szCs w:val="36"/>
        </w:rPr>
        <w:t>Previous Knowledge:       The pupils can identify the simple machines at school.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Instructional Resources: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Parts of the body chart.</w:t>
      </w:r>
    </w:p>
    <w:p>
      <w:pPr>
        <w:ind w:left="3930" w:hanging="3930"/>
        <w:rPr>
          <w:b/>
          <w:sz w:val="28"/>
          <w:szCs w:val="36"/>
        </w:rPr>
      </w:pPr>
      <w:r>
        <w:rPr>
          <w:b/>
          <w:sz w:val="28"/>
          <w:szCs w:val="36"/>
        </w:rPr>
        <w:t>Reference Material: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Elementary science by Showers kiddies nursery 1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>
      <w:pPr>
        <w:rPr>
          <w:b/>
          <w:sz w:val="52"/>
          <w:szCs w:val="36"/>
          <w:u w:val="single"/>
        </w:rPr>
      </w:pPr>
      <w:r>
        <w:rPr>
          <w:b/>
          <w:sz w:val="36"/>
          <w:szCs w:val="36"/>
        </w:rPr>
        <w:t xml:space="preserve">                       </w:t>
      </w:r>
      <w:r>
        <w:rPr>
          <w:b/>
          <w:sz w:val="52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94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Steps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introduces  the lesson by showing the pupils “our body”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listens attentively to identify parts of the body.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The teacher explains our body as the “physical structure that includes bones, flesh, and organs of a person or an animal”.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can define “our body”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lists the parts of the body which include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EAR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EYES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HANDS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NECK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LEGS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NOSE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STOMACH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TEETH ETC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name the parts of the body with their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leads the pupils to identify the parts of their body with rhymes “My head, my shoulders, my knees, my toes, they all belong to 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identify the parts of their body.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 the lesson by rhyming the parts of the body for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can identify and rhyme the parts of their body.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Evaluation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Define body?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the parts of the body?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Show me your thighs?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summarizes, reacts, and corrects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gives answer to the  teacher’s questions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947" w:type="dxa"/>
          </w:tcPr>
          <w:p>
            <w:pPr>
              <w:numPr>
                <w:numId w:val="0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Define body?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the parts of the body?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Show me your thighs?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Draw your right hand fingers?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encourage learning while at home.</w:t>
            </w:r>
          </w:p>
        </w:tc>
      </w:tr>
    </w:tbl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61595</wp:posOffset>
            </wp:positionV>
            <wp:extent cx="924560" cy="897255"/>
            <wp:effectExtent l="0" t="0" r="8890" b="17145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/>
    <w:p>
      <w:pPr>
        <w:rPr>
          <w:b/>
          <w:sz w:val="28"/>
          <w:szCs w:val="28"/>
        </w:rPr>
      </w:pPr>
    </w:p>
    <w:p>
      <w:pPr>
        <w:ind w:left="3600"/>
        <w:rPr>
          <w:b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6CA6E"/>
    <w:multiLevelType w:val="singleLevel"/>
    <w:tmpl w:val="0326CA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0F"/>
    <w:rsid w:val="0003733E"/>
    <w:rsid w:val="00070DAF"/>
    <w:rsid w:val="000B2C5E"/>
    <w:rsid w:val="000C3F88"/>
    <w:rsid w:val="0017420F"/>
    <w:rsid w:val="00204DF3"/>
    <w:rsid w:val="00373137"/>
    <w:rsid w:val="003A3DF5"/>
    <w:rsid w:val="00440FC0"/>
    <w:rsid w:val="00543608"/>
    <w:rsid w:val="005727A4"/>
    <w:rsid w:val="00622B61"/>
    <w:rsid w:val="006426BC"/>
    <w:rsid w:val="0073299D"/>
    <w:rsid w:val="007A456A"/>
    <w:rsid w:val="008D084A"/>
    <w:rsid w:val="00AB6EE2"/>
    <w:rsid w:val="00B405FE"/>
    <w:rsid w:val="00C11641"/>
    <w:rsid w:val="00C50849"/>
    <w:rsid w:val="00CA793F"/>
    <w:rsid w:val="00CC4F7D"/>
    <w:rsid w:val="00D05B57"/>
    <w:rsid w:val="00D40B6E"/>
    <w:rsid w:val="00D6561A"/>
    <w:rsid w:val="00E74654"/>
    <w:rsid w:val="00E774F4"/>
    <w:rsid w:val="00E77E58"/>
    <w:rsid w:val="00EA54CC"/>
    <w:rsid w:val="00EA5BC7"/>
    <w:rsid w:val="00F84CB0"/>
    <w:rsid w:val="00FF3F8E"/>
    <w:rsid w:val="111B209C"/>
    <w:rsid w:val="11F368C6"/>
    <w:rsid w:val="44ED127C"/>
    <w:rsid w:val="77C2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367</Words>
  <Characters>2093</Characters>
  <Lines>17</Lines>
  <Paragraphs>4</Paragraphs>
  <TotalTime>3</TotalTime>
  <ScaleCrop>false</ScaleCrop>
  <LinksUpToDate>false</LinksUpToDate>
  <CharactersWithSpaces>2456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2007-07-19T13:58:00Z</dcterms:created>
  <dc:creator>User</dc:creator>
  <cp:lastModifiedBy>ERIS</cp:lastModifiedBy>
  <dcterms:modified xsi:type="dcterms:W3CDTF">2023-11-28T17:51:22Z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6572B82A871B47549C02B874CD9F1260</vt:lpwstr>
  </property>
</Properties>
</file>