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1619" w:rsidRDefault="00DD4CA5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LESSON PLAN FOR WEEK 5 ENDING 19</w:t>
      </w:r>
      <w:r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FEBRUARY, 2023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5490"/>
        <w:gridCol w:w="4860"/>
      </w:tblGrid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TERM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-19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February, 2023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SUBJECT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Physical And Health Education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Recreation, Leisure and Dance Activities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Types of Recreational Activities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11:10-11:50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JSS2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35 Minutes 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9-10 Years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OBJECTIVES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i.Define Recreation.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ii.List the types of recreational activities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iii.Define Indoor Recreational activities and list some examples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scholars with the meaning of recreational, leisure and dance activities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KNOWLEDEG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mention some solutions to human trafficking.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RESOURCES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 w:rsidR="00ED1619"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Physical and Health Education for Junior Secondary schools. Book 1.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Fadoju .A (2016).</w:t>
            </w:r>
          </w:p>
        </w:tc>
      </w:tr>
    </w:tbl>
    <w:p w:rsidR="00ED1619" w:rsidRDefault="00ED1619">
      <w:pPr>
        <w:rPr>
          <w:rFonts w:ascii="Times New Roman" w:hAnsi="Times New Roman" w:cs="Times New Roman"/>
          <w:sz w:val="32"/>
          <w:szCs w:val="32"/>
        </w:rPr>
      </w:pPr>
    </w:p>
    <w:p w:rsidR="00ED1619" w:rsidRDefault="00ED1619">
      <w:pPr>
        <w:rPr>
          <w:rFonts w:ascii="Times New Roman" w:hAnsi="Times New Roman" w:cs="Times New Roman"/>
          <w:sz w:val="32"/>
          <w:szCs w:val="32"/>
        </w:rPr>
      </w:pPr>
    </w:p>
    <w:p w:rsidR="00ED1619" w:rsidRDefault="00DD4CA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1"/>
        <w:gridCol w:w="4225"/>
        <w:gridCol w:w="1721"/>
        <w:gridCol w:w="1803"/>
      </w:tblGrid>
      <w:tr w:rsidR="00ED161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SCHOLARS’ ACTIVITIES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 w:rsidR="00ED161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scholars to mention two solutions to human trafficking.</w:t>
            </w:r>
          </w:p>
          <w:p w:rsidR="00ED1619" w:rsidRDefault="00ED16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scholars mention them as: 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i.Financial support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ii.Sex Education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what they learnt in the previous lesson.</w:t>
            </w:r>
          </w:p>
        </w:tc>
      </w:tr>
      <w:tr w:rsidR="00ED161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her explains the meaning of recreation.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pay attention.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proper understanding on the topic.</w:t>
            </w:r>
          </w:p>
        </w:tc>
      </w:tr>
      <w:tr w:rsidR="00ED161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lists the types of recreational activities.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listen carefully.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keep them focused on the topic.</w:t>
            </w:r>
          </w:p>
        </w:tc>
      </w:tr>
      <w:tr w:rsidR="00ED161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defines recreational activities and lists some examples.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scholars’  asks relevant questions on the topic.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make room for logical reasoning on the topic.</w:t>
            </w:r>
          </w:p>
        </w:tc>
      </w:tr>
      <w:tr w:rsidR="00ED161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Summary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summarizes the lesson thus: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Recreation, Leisure and Dance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Activities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Recreation is the physical activities which people carry out voluntarily during their free hours. Leisure is the period taken out of free time for recreation while dance is a form of recreational activity done during leisure.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Types of Recreation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 Activities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a.Indoor recreation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b.Outdoor recreation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c.Creativity/Arts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d.Music and dance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e.Folktales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 of Indoor Recreational Activities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Indoor recreational activities are the act of involving in socially acceptable leisure time activities, withi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a limit of a building for enjoyment and fun without force. Examples are: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1.Viewing and pleasure reading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2.Indoor sports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3.Music and dance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4.Folktales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scholars copy notes into their notebooks.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purposes.</w:t>
            </w:r>
          </w:p>
        </w:tc>
      </w:tr>
      <w:tr w:rsidR="00ED161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evaluates the scholars thus: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i.Define recreation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ii.Mention two examples of indoor recreational activities. 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attempt the questions.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scholars understanding of the lesson.</w:t>
            </w:r>
          </w:p>
          <w:p w:rsidR="00ED1619" w:rsidRDefault="00ED16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161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check scholars notes and make corre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ctions.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take corrections made by the teacher.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consolidation of the lesson.</w:t>
            </w:r>
          </w:p>
        </w:tc>
      </w:tr>
      <w:tr w:rsidR="00ED1619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scholars assignment:</w:t>
            </w:r>
          </w:p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folktales as an indoor recreational activity.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scholars copy their assignment to do it at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home.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619" w:rsidRDefault="00DD4C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continuity of learning.</w:t>
            </w:r>
          </w:p>
        </w:tc>
      </w:tr>
    </w:tbl>
    <w:p w:rsidR="00ED1619" w:rsidRDefault="00DD4CA5">
      <w:r>
        <w:rPr>
          <w:noProof/>
        </w:rPr>
        <w:drawing>
          <wp:inline distT="0" distB="0" distL="114300" distR="114300">
            <wp:extent cx="1591310" cy="791210"/>
            <wp:effectExtent l="0" t="0" r="698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19" w:rsidRDefault="00DD4CA5">
      <w:r>
        <w:t>19</w:t>
      </w:r>
      <w:r>
        <w:rPr>
          <w:vertAlign w:val="superscript"/>
        </w:rPr>
        <w:t>TH</w:t>
      </w:r>
      <w:r>
        <w:t xml:space="preserve"> FEBRUARY 2023</w:t>
      </w:r>
    </w:p>
    <w:p w:rsidR="00ED1619" w:rsidRDefault="00DD4CA5">
      <w:r>
        <w:t>DEPUTY HEAD ISNTRUCTOR ADMIN</w:t>
      </w:r>
    </w:p>
    <w:p w:rsidR="00ED1619" w:rsidRDefault="00DD4CA5">
      <w:r>
        <w:t>NB: APPROVED!</w:t>
      </w:r>
    </w:p>
    <w:sectPr w:rsidR="00ED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1619" w:rsidRDefault="00DD4CA5">
      <w:pPr>
        <w:spacing w:line="240" w:lineRule="auto"/>
      </w:pPr>
      <w:r>
        <w:separator/>
      </w:r>
    </w:p>
  </w:endnote>
  <w:endnote w:type="continuationSeparator" w:id="0">
    <w:p w:rsidR="00ED1619" w:rsidRDefault="00DD4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1619" w:rsidRDefault="00DD4CA5">
      <w:pPr>
        <w:spacing w:after="0"/>
      </w:pPr>
      <w:r>
        <w:separator/>
      </w:r>
    </w:p>
  </w:footnote>
  <w:footnote w:type="continuationSeparator" w:id="0">
    <w:p w:rsidR="00ED1619" w:rsidRDefault="00DD4C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F3A"/>
    <w:rsid w:val="00163DF5"/>
    <w:rsid w:val="0028774B"/>
    <w:rsid w:val="00291C74"/>
    <w:rsid w:val="002E5055"/>
    <w:rsid w:val="003771BD"/>
    <w:rsid w:val="003A54D8"/>
    <w:rsid w:val="00416856"/>
    <w:rsid w:val="00433089"/>
    <w:rsid w:val="004642A5"/>
    <w:rsid w:val="004A1500"/>
    <w:rsid w:val="005076E8"/>
    <w:rsid w:val="00552D97"/>
    <w:rsid w:val="005A2BB6"/>
    <w:rsid w:val="005A4B6A"/>
    <w:rsid w:val="00680BE6"/>
    <w:rsid w:val="006F6DC7"/>
    <w:rsid w:val="007B75D1"/>
    <w:rsid w:val="007B7758"/>
    <w:rsid w:val="007C0B2F"/>
    <w:rsid w:val="008403EE"/>
    <w:rsid w:val="00852A08"/>
    <w:rsid w:val="00870B77"/>
    <w:rsid w:val="00980822"/>
    <w:rsid w:val="009E4F3A"/>
    <w:rsid w:val="00AB7FF6"/>
    <w:rsid w:val="00AF16DA"/>
    <w:rsid w:val="00B03257"/>
    <w:rsid w:val="00B234E0"/>
    <w:rsid w:val="00B85CDB"/>
    <w:rsid w:val="00B94B82"/>
    <w:rsid w:val="00BF0193"/>
    <w:rsid w:val="00C36054"/>
    <w:rsid w:val="00C875DA"/>
    <w:rsid w:val="00D26F90"/>
    <w:rsid w:val="00DD4CA5"/>
    <w:rsid w:val="00E07BAB"/>
    <w:rsid w:val="00E25EEC"/>
    <w:rsid w:val="00E801A8"/>
    <w:rsid w:val="00E83485"/>
    <w:rsid w:val="00ED1619"/>
    <w:rsid w:val="00EF1DDF"/>
    <w:rsid w:val="00F872D3"/>
    <w:rsid w:val="00FE217D"/>
    <w:rsid w:val="45AF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E9E22EB-07B2-344E-A03E-EC15ADB7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kasinas857@gmail.com</cp:lastModifiedBy>
  <cp:revision>2</cp:revision>
  <dcterms:created xsi:type="dcterms:W3CDTF">2023-03-24T05:26:00Z</dcterms:created>
  <dcterms:modified xsi:type="dcterms:W3CDTF">2023-03-24T05:26:00Z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2A95266835A448108C9578FF4D39F1C4</vt:lpwstr>
  </property>
</Properties>
</file>