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 w:val="en-US"/>
        </w:rPr>
        <w:t>LESSON PLAN/NOTE FOR WEEK 9 ENDING 10/03/2023</w:t>
      </w:r>
    </w:p>
    <w:p>
      <w:r>
        <w:rPr>
          <w:lang w:val="en-US"/>
        </w:rPr>
        <w:t>TERM:2nd</w:t>
      </w:r>
    </w:p>
    <w:p>
      <w:r>
        <w:rPr>
          <w:lang w:val="en-US"/>
        </w:rPr>
        <w:t>WEEK:9th</w:t>
      </w:r>
    </w:p>
    <w:p>
      <w:r>
        <w:rPr>
          <w:lang w:val="en-US"/>
        </w:rPr>
        <w:t>DATE:10/03/2023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Consonant Digraphs 2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Words with consonant digraphs 'mb'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–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Make words with consonant digraphs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'mb'.</w:t>
      </w:r>
    </w:p>
    <w:p>
      <w:r>
        <w:rPr>
          <w:lang w:val="en-US"/>
        </w:rPr>
        <w:t xml:space="preserve">                                              2. Spell and pronounce words with consonant digraphs</w:t>
      </w:r>
      <w:r>
        <w:rPr>
          <w:rFonts w:hint="default"/>
          <w:lang w:val="en-GB"/>
        </w:rPr>
        <w:t xml:space="preserve">  </w:t>
      </w:r>
      <w:r>
        <w:rPr>
          <w:lang w:val="en-US"/>
        </w:rPr>
        <w:t>'mb'</w:t>
      </w:r>
    </w:p>
    <w:p>
      <w:r>
        <w:rPr>
          <w:lang w:val="en-US"/>
        </w:rPr>
        <w:t>RATIONALE: For Pupils to know how to pronounce words with consonant digraphs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'mb'</w:t>
      </w:r>
    </w:p>
    <w:p>
      <w:r>
        <w:rPr>
          <w:lang w:val="en-US"/>
        </w:rPr>
        <w:t>PREVIOUS KNOWLEDGE: Pupils have learnt consonant digraphs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'wr' in previous lesson.</w:t>
      </w:r>
    </w:p>
    <w:p>
      <w:r>
        <w:rPr>
          <w:lang w:val="en-US"/>
        </w:rPr>
        <w:t>INSTRUCTIONAL MATERIALS: A chart of words with consonant digraphs</w:t>
      </w:r>
      <w:r>
        <w:rPr>
          <w:rFonts w:hint="default"/>
          <w:lang w:val="en-GB"/>
        </w:rPr>
        <w:t xml:space="preserve"> </w:t>
      </w:r>
      <w:r>
        <w:rPr>
          <w:lang w:val="en-US"/>
        </w:rPr>
        <w:t>"mb"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makes words with 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'mb' on the board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all stand and then spell and pronounce the words on the board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copy. That is;</w:t>
            </w:r>
          </w:p>
          <w:p>
            <w:r>
              <w:rPr>
                <w:lang w:val="en-US"/>
              </w:rPr>
              <w:t>Consonant digraphs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'mb' are: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comb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thumb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lamb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climb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limb</w:t>
            </w:r>
          </w:p>
          <w:p>
            <w:r>
              <w:rPr>
                <w:lang w:val="en-GB"/>
              </w:rPr>
              <w:t>‘</w:t>
            </w:r>
            <w:r>
              <w:rPr>
                <w:lang w:val="en-US"/>
              </w:rPr>
              <w:t>mb</w:t>
            </w:r>
            <w:r>
              <w:rPr>
                <w:lang w:val="en-GB"/>
              </w:rPr>
              <w:t>’</w:t>
            </w:r>
            <w:r>
              <w:rPr>
                <w:rFonts w:hint="default"/>
                <w:lang w:val="en-GB"/>
              </w:rPr>
              <w:t xml:space="preserve"> </w:t>
            </w:r>
            <w:r>
              <w:rPr>
                <w:lang w:val="en-US"/>
              </w:rPr>
              <w:t>as in number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individually to go to the board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 and letting them ready for their examination.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on the teacher desk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Read all your notes for examination.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read their books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get pupils prepare for their examination.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82550</wp:posOffset>
            </wp:positionV>
            <wp:extent cx="565150" cy="725170"/>
            <wp:effectExtent l="0" t="0" r="6350" b="17780"/>
            <wp:wrapSquare wrapText="bothSides"/>
            <wp:docPr id="1" name="Picture 1" descr="IMG-20230212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30212-WA000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7" t="21864" r="27661" b="2404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GB"/>
        </w:rPr>
      </w:pPr>
    </w:p>
    <w:p/>
    <w:p>
      <w:pPr>
        <w:spacing w:after="0"/>
        <w:rPr>
          <w:rFonts w:hint="default" w:ascii="Tahoma" w:hAnsi="Tahoma" w:cs="Tahoma"/>
          <w:b/>
          <w:sz w:val="24"/>
          <w:szCs w:val="24"/>
          <w:lang w:val="en-US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29</w:t>
      </w:r>
      <w:r>
        <w:rPr>
          <w:rFonts w:hint="default" w:ascii="Tahoma" w:hAnsi="Tahoma" w:cs="Tahoma"/>
          <w:b/>
          <w:sz w:val="24"/>
          <w:szCs w:val="24"/>
          <w:vertAlign w:val="superscript"/>
          <w:lang w:val="en-GB"/>
        </w:rPr>
        <w:t>th</w:t>
      </w:r>
      <w:r>
        <w:rPr>
          <w:rFonts w:hint="default" w:ascii="Tahoma" w:hAnsi="Tahoma" w:cs="Tahoma"/>
          <w:b/>
          <w:sz w:val="24"/>
          <w:szCs w:val="24"/>
          <w:lang w:val="en-GB"/>
        </w:rPr>
        <w:t xml:space="preserve"> March</w:t>
      </w:r>
      <w:r>
        <w:rPr>
          <w:rFonts w:hint="default" w:ascii="Tahoma" w:hAnsi="Tahoma" w:cs="Tahoma"/>
          <w:b/>
          <w:sz w:val="24"/>
          <w:szCs w:val="24"/>
          <w:lang w:val="en-US"/>
        </w:rPr>
        <w:t>, 2023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Perpetual Ojoma Ocheja</w:t>
      </w:r>
    </w:p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  <w:r>
        <w:rPr>
          <w:rFonts w:hint="default" w:ascii="Tahoma" w:hAnsi="Tahoma" w:cs="Tahoma"/>
          <w:b/>
          <w:sz w:val="24"/>
          <w:szCs w:val="24"/>
          <w:lang w:val="en-GB"/>
        </w:rPr>
        <w:t>Stream Head Nursery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849BA"/>
    <w:rsid w:val="708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339</Words>
  <Characters>1823</Characters>
  <Paragraphs>72</Paragraphs>
  <TotalTime>0</TotalTime>
  <ScaleCrop>false</ScaleCrop>
  <LinksUpToDate>false</LinksUpToDate>
  <CharactersWithSpaces>2235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2023-03-29T08:30:00Z</dcterms:created>
  <dc:creator>vivo V3Max A</dc:creator>
  <cp:lastModifiedBy>Perpetual Ocheja</cp:lastModifiedBy>
  <dcterms:modified xsi:type="dcterms:W3CDTF">2023-03-30T19:18:51Z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4D65CA33E8B5441FA75FC4BD285FB26B</vt:lpwstr>
  </property>
  <property fmtid="{D5CDD505-2E9C-101B-9397-08002B2CF9AE}" pid="3" name="KSOProductBuildVer">
    <vt:lpwstr>2057-11.2.0.11486</vt:lpwstr>
  </property>
</Properties>
</file>