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SEVEN ENDING OCTOBER 25th 2024</w:t>
      </w:r>
    </w:p>
    <w:p>
      <w:pPr>
        <w:rPr>
          <w:rFonts w:hint="default"/>
          <w:b/>
          <w:bCs/>
          <w:lang w:val="en-US"/>
        </w:rPr>
      </w:pPr>
      <w:r>
        <w:rPr>
          <w:rFonts w:hint="default"/>
          <w:b/>
          <w:bCs/>
          <w:lang w:val="en-US"/>
        </w:rPr>
        <w:t xml:space="preserve">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reading</w:t>
      </w:r>
    </w:p>
    <w:p>
      <w:pPr>
        <w:rPr>
          <w:rFonts w:hint="default"/>
          <w:b/>
          <w:bCs/>
          <w:lang w:val="en-US"/>
        </w:rPr>
      </w:pPr>
      <w:r>
        <w:rPr>
          <w:rFonts w:hint="default"/>
          <w:b/>
          <w:bCs/>
          <w:lang w:val="en-US"/>
        </w:rPr>
        <w:t>SUB - TOPIC: KIDNAPPERS GET JUSTICE</w:t>
      </w:r>
    </w:p>
    <w:p>
      <w:pPr>
        <w:rPr>
          <w:rFonts w:hint="default"/>
          <w:b/>
          <w:bCs/>
          <w:lang w:val="en-US"/>
        </w:rPr>
      </w:pPr>
      <w:r>
        <w:rPr>
          <w:rFonts w:hint="default"/>
          <w:b/>
          <w:bCs/>
          <w:lang w:val="en-US"/>
        </w:rPr>
        <w:t>DATE: 28 - 08 - 24</w:t>
      </w:r>
    </w:p>
    <w:p>
      <w:pPr>
        <w:rPr>
          <w:rFonts w:hint="default"/>
          <w:b/>
          <w:bCs/>
          <w:lang w:val="en-US"/>
        </w:rPr>
      </w:pPr>
      <w:r>
        <w:rPr>
          <w:rFonts w:hint="default"/>
          <w:b/>
          <w:bCs/>
          <w:lang w:val="en-US"/>
        </w:rPr>
        <w:t>TIME: 10: 30 to 11: 10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4th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To read the given passage</w:t>
      </w:r>
    </w:p>
    <w:p>
      <w:pPr>
        <w:numPr>
          <w:ilvl w:val="0"/>
          <w:numId w:val="11"/>
        </w:numPr>
        <w:ind w:left="2800" w:leftChars="0" w:firstLine="0" w:firstLineChars="0"/>
        <w:rPr>
          <w:rFonts w:hint="default"/>
          <w:b w:val="0"/>
          <w:bCs w:val="0"/>
          <w:lang w:val="en-US"/>
        </w:rPr>
      </w:pPr>
      <w:r>
        <w:rPr>
          <w:rFonts w:hint="default"/>
          <w:b w:val="0"/>
          <w:bCs w:val="0"/>
          <w:lang w:val="en-US"/>
        </w:rPr>
        <w:t>Spell the key words in the passage.</w:t>
      </w:r>
    </w:p>
    <w:p>
      <w:pPr>
        <w:numPr>
          <w:ilvl w:val="0"/>
          <w:numId w:val="11"/>
        </w:numPr>
        <w:ind w:left="2800" w:leftChars="0" w:firstLine="0" w:firstLineChars="0"/>
        <w:rPr>
          <w:rFonts w:hint="default"/>
          <w:b w:val="0"/>
          <w:bCs w:val="0"/>
          <w:lang w:val="en-US"/>
        </w:rPr>
      </w:pPr>
      <w:r>
        <w:rPr>
          <w:rFonts w:hint="default"/>
          <w:b w:val="0"/>
          <w:bCs w:val="0"/>
          <w:lang w:val="en-US"/>
        </w:rPr>
        <w:t>Make sentences with few of the key words.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read fluently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read a passage on how to use chemicals safely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807"/>
        <w:gridCol w:w="247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what they learn from the last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read the passage on page  40 to 42 of their text book.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Tittled;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KIDNAPPERS GET JUSTICE.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read the passage on page  40 to 42 of their text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key words from the passage on the board and ask the pupils to spell and pronounce.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Marriage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Suspect</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Rejoice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Grateful</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Loving</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Kidnapper</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Arrange</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Unknown</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Questioning</w:t>
            </w:r>
          </w:p>
          <w:p>
            <w:pPr>
              <w:widowControl w:val="0"/>
              <w:numPr>
                <w:ilvl w:val="0"/>
                <w:numId w:val="1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Judge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spell and pronounces the words on the board</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three</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make sentences with the words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Arrange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Judge</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Loving</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make sentences with the following words.</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Arrange the books on the shelf</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judge is coming tomorrow.</w:t>
            </w:r>
          </w:p>
          <w:p>
            <w:pPr>
              <w:widowControl w:val="0"/>
              <w:numPr>
                <w:ilvl w:val="0"/>
                <w:numId w:val="1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is loving.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construct a good sentence.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explaining the passage to the pupils.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pay attention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class exercise.</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Answer these questions.</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was the name of Amedu s first wife?</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was the name of his second wife?</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kind of person was Otiti?</w:t>
            </w:r>
          </w:p>
          <w:p>
            <w:pPr>
              <w:widowControl w:val="0"/>
              <w:numPr>
                <w:ilvl w:val="0"/>
                <w:numId w:val="1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kind of person was Egeme?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attempt the questions in class.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concludes by marking the pupils work.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work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To award pupils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Answer the questions below.</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did Egeme arranged with the kidnappers to do?</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Who reported the crime to the police?</w:t>
            </w:r>
          </w:p>
          <w:p>
            <w:pPr>
              <w:widowControl w:val="0"/>
              <w:numPr>
                <w:ilvl w:val="0"/>
                <w:numId w:val="1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happened to the kidnappers before they confessed?</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assignment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SEVEN ENDING OCTOBER 25TH 2024</w:t>
      </w:r>
    </w:p>
    <w:p>
      <w:pPr>
        <w:rPr>
          <w:rFonts w:hint="default"/>
          <w:b/>
          <w:bCs/>
          <w:lang w:val="en-US"/>
        </w:rPr>
      </w:pP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grammar</w:t>
      </w:r>
    </w:p>
    <w:p>
      <w:pPr>
        <w:rPr>
          <w:rFonts w:hint="default"/>
          <w:b/>
          <w:bCs/>
          <w:lang w:val="en-US"/>
        </w:rPr>
      </w:pPr>
      <w:r>
        <w:rPr>
          <w:rFonts w:hint="default"/>
          <w:b/>
          <w:bCs/>
          <w:lang w:val="en-US"/>
        </w:rPr>
        <w:t>SUB - TOPIC: ADJECTIVES</w:t>
      </w:r>
    </w:p>
    <w:p>
      <w:pPr>
        <w:rPr>
          <w:rFonts w:hint="default"/>
          <w:b/>
          <w:bCs/>
          <w:lang w:val="en-US"/>
        </w:rPr>
      </w:pPr>
      <w:r>
        <w:rPr>
          <w:rFonts w:hint="default"/>
          <w:b/>
          <w:bCs/>
          <w:lang w:val="en-US"/>
        </w:rPr>
        <w:t>DATE: 28 - 08 - 24</w:t>
      </w:r>
    </w:p>
    <w:p>
      <w:pPr>
        <w:rPr>
          <w:rFonts w:hint="default"/>
          <w:b/>
          <w:bCs/>
          <w:lang w:val="en-US"/>
        </w:rPr>
      </w:pPr>
      <w:r>
        <w:rPr>
          <w:rFonts w:hint="default"/>
          <w:b/>
          <w:bCs/>
          <w:lang w:val="en-US"/>
        </w:rPr>
        <w:t>TIME: 08: 45 to 09: 25</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2nd</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1"/>
        </w:numPr>
        <w:ind w:left="2800" w:leftChars="0" w:firstLine="0" w:firstLineChars="0"/>
        <w:rPr>
          <w:rFonts w:hint="default"/>
          <w:b w:val="0"/>
          <w:bCs w:val="0"/>
          <w:lang w:val="en-US"/>
        </w:rPr>
      </w:pPr>
      <w:r>
        <w:rPr>
          <w:rFonts w:hint="default"/>
          <w:b w:val="0"/>
          <w:bCs w:val="0"/>
          <w:lang w:val="en-US"/>
        </w:rPr>
        <w:t>State the meaning of adjectives and their examples.</w:t>
      </w:r>
    </w:p>
    <w:p>
      <w:pPr>
        <w:numPr>
          <w:ilvl w:val="0"/>
          <w:numId w:val="11"/>
        </w:numPr>
        <w:ind w:left="2800" w:leftChars="0" w:firstLine="0" w:firstLineChars="0"/>
        <w:rPr>
          <w:rFonts w:hint="default"/>
          <w:b w:val="0"/>
          <w:bCs w:val="0"/>
          <w:lang w:val="en-US"/>
        </w:rPr>
      </w:pPr>
      <w:r>
        <w:rPr>
          <w:rFonts w:hint="default"/>
          <w:b w:val="0"/>
          <w:bCs w:val="0"/>
          <w:lang w:val="en-US"/>
        </w:rPr>
        <w:t>Mention types of adjectives.</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for pupils to say the meaning of adjective.</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learn negative expression / sentence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796"/>
        <w:gridCol w:w="2455"/>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on the last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What is a negative expression?</w:t>
            </w:r>
          </w:p>
        </w:tc>
        <w:tc>
          <w:tcPr>
            <w:tcW w:w="2537"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Borders>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top w:val="nil"/>
              <w:left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Borders>
              <w:top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short note of the topic on the board and explain.</w:t>
            </w:r>
          </w:p>
          <w:p>
            <w:pPr>
              <w:widowControl w:val="0"/>
              <w:numPr>
                <w:ilvl w:val="0"/>
                <w:numId w:val="0"/>
              </w:numPr>
              <w:jc w:val="both"/>
              <w:rPr>
                <w:rFonts w:hint="default" w:ascii="Calibri" w:hAnsi="Calibri" w:cs="Calibri"/>
                <w:b w:val="0"/>
                <w:bCs w:val="0"/>
                <w:u w:val="single"/>
                <w:vertAlign w:val="baseline"/>
                <w:lang w:val="en-US"/>
              </w:rPr>
            </w:pPr>
            <w:r>
              <w:rPr>
                <w:rFonts w:hint="default" w:ascii="Calibri" w:hAnsi="Calibri" w:cs="Calibri"/>
                <w:b w:val="0"/>
                <w:bCs w:val="0"/>
                <w:vertAlign w:val="baseline"/>
                <w:lang w:val="en-US"/>
              </w:rPr>
              <w:t xml:space="preserve">   An adjective is a word that describes a noun or a pronoun. It tells us more about a noun or pronoun. </w:t>
            </w:r>
          </w:p>
          <w:p>
            <w:pPr>
              <w:widowControl w:val="0"/>
              <w:numPr>
                <w:ilvl w:val="0"/>
                <w:numId w:val="0"/>
              </w:numPr>
              <w:jc w:val="both"/>
              <w:rPr>
                <w:rFonts w:hint="default" w:ascii="Calibri" w:hAnsi="Calibri" w:cs="Calibri"/>
                <w:b w:val="0"/>
                <w:bCs w:val="0"/>
                <w:u w:val="single"/>
                <w:vertAlign w:val="baseline"/>
                <w:lang w:val="en-US"/>
              </w:rPr>
            </w:pPr>
            <w:r>
              <w:rPr>
                <w:rFonts w:hint="default" w:ascii="Calibri" w:hAnsi="Calibri" w:cs="Calibri"/>
                <w:b w:val="0"/>
                <w:bCs w:val="0"/>
                <w:vertAlign w:val="baseline"/>
                <w:lang w:val="en-US"/>
              </w:rPr>
              <w:t xml:space="preserve">  </w:t>
            </w:r>
            <w:r>
              <w:rPr>
                <w:rFonts w:hint="default" w:ascii="Calibri" w:hAnsi="Calibri" w:cs="Calibri"/>
                <w:b w:val="0"/>
                <w:bCs w:val="0"/>
                <w:u w:val="single"/>
                <w:vertAlign w:val="baseline"/>
                <w:lang w:val="en-US"/>
              </w:rPr>
              <w:t xml:space="preserve"> Example of adjectives</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Small</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Beautiful</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Tall</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Clean</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Fat</w:t>
            </w:r>
          </w:p>
          <w:p>
            <w:pPr>
              <w:widowControl w:val="0"/>
              <w:numPr>
                <w:ilvl w:val="0"/>
                <w:numId w:val="16"/>
              </w:numPr>
              <w:jc w:val="both"/>
              <w:rPr>
                <w:rFonts w:hint="default" w:ascii="Calibri" w:hAnsi="Calibri" w:cs="Calibri"/>
                <w:b w:val="0"/>
                <w:bCs w:val="0"/>
                <w:u w:val="single"/>
                <w:vertAlign w:val="baseline"/>
                <w:lang w:val="en-US"/>
              </w:rPr>
            </w:pPr>
            <w:r>
              <w:rPr>
                <w:rFonts w:hint="default" w:ascii="Calibri" w:hAnsi="Calibri" w:cs="Calibri"/>
                <w:b w:val="0"/>
                <w:bCs w:val="0"/>
                <w:u w:val="none"/>
                <w:vertAlign w:val="baseline"/>
                <w:lang w:val="en-US"/>
              </w:rPr>
              <w:t>Sweet</w:t>
            </w:r>
          </w:p>
        </w:tc>
        <w:tc>
          <w:tcPr>
            <w:tcW w:w="2537" w:type="dxa"/>
            <w:tcBorders>
              <w:top w:val="nil"/>
              <w:bottom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 to the teacher as she writes and explain.</w:t>
            </w:r>
          </w:p>
        </w:tc>
        <w:tc>
          <w:tcPr>
            <w:tcW w:w="1986" w:type="dxa"/>
            <w:tcBorders>
              <w:top w:val="nil"/>
              <w:bottom w:val="nil"/>
              <w:right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ensure pupils understands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Borders>
              <w:top w:val="nil"/>
            </w:tcBorders>
          </w:tcPr>
          <w:p>
            <w:pPr>
              <w:widowControl w:val="0"/>
              <w:numPr>
                <w:ilvl w:val="0"/>
                <w:numId w:val="0"/>
              </w:numPr>
              <w:ind w:firstLine="420" w:firstLineChars="150"/>
              <w:jc w:val="both"/>
              <w:rPr>
                <w:rFonts w:hint="default" w:ascii="Calibri" w:hAnsi="Calibri" w:cs="Calibri"/>
                <w:b w:val="0"/>
                <w:bCs w:val="0"/>
                <w:u w:val="single"/>
                <w:vertAlign w:val="baseline"/>
                <w:lang w:val="en-US"/>
              </w:rPr>
            </w:pPr>
            <w:r>
              <w:rPr>
                <w:rFonts w:hint="default" w:ascii="Calibri" w:hAnsi="Calibri" w:cs="Calibri"/>
                <w:b w:val="0"/>
                <w:bCs w:val="0"/>
                <w:u w:val="single"/>
                <w:vertAlign w:val="baseline"/>
                <w:lang w:val="en-US"/>
              </w:rPr>
              <w:t>Types of adjectives</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bCs/>
                <w:u w:val="none"/>
                <w:vertAlign w:val="baseline"/>
                <w:lang w:val="en-US"/>
              </w:rPr>
              <w:t>Possessive adjectives:</w:t>
            </w:r>
            <w:r>
              <w:rPr>
                <w:rFonts w:hint="default" w:ascii="Calibri" w:hAnsi="Calibri" w:cs="Calibri"/>
                <w:b w:val="0"/>
                <w:bCs w:val="0"/>
                <w:u w:val="none"/>
                <w:vertAlign w:val="baseline"/>
                <w:lang w:val="en-US"/>
              </w:rPr>
              <w:t xml:space="preserve"> these adjectives show what belongs to someone or something. Examples are: my, his, her, our.</w:t>
            </w:r>
          </w:p>
          <w:p>
            <w:pPr>
              <w:widowControl w:val="0"/>
              <w:numPr>
                <w:ilvl w:val="0"/>
                <w:numId w:val="17"/>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This is</w:t>
            </w:r>
            <w:r>
              <w:rPr>
                <w:rFonts w:hint="default" w:ascii="Calibri" w:hAnsi="Calibri" w:cs="Calibri"/>
                <w:b w:val="0"/>
                <w:bCs w:val="0"/>
                <w:u w:val="single"/>
                <w:vertAlign w:val="baseline"/>
                <w:lang w:val="en-US"/>
              </w:rPr>
              <w:t xml:space="preserve"> my</w:t>
            </w:r>
            <w:r>
              <w:rPr>
                <w:rFonts w:hint="default" w:ascii="Calibri" w:hAnsi="Calibri" w:cs="Calibri"/>
                <w:b w:val="0"/>
                <w:bCs w:val="0"/>
                <w:u w:val="none"/>
                <w:vertAlign w:val="baseline"/>
                <w:lang w:val="en-US"/>
              </w:rPr>
              <w:t xml:space="preserve"> book.</w:t>
            </w:r>
          </w:p>
          <w:p>
            <w:pPr>
              <w:widowControl w:val="0"/>
              <w:numPr>
                <w:ilvl w:val="0"/>
                <w:numId w:val="17"/>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Look at </w:t>
            </w:r>
            <w:r>
              <w:rPr>
                <w:rFonts w:hint="default" w:ascii="Calibri" w:hAnsi="Calibri" w:cs="Calibri"/>
                <w:b w:val="0"/>
                <w:bCs w:val="0"/>
                <w:u w:val="single"/>
                <w:vertAlign w:val="baseline"/>
                <w:lang w:val="en-US"/>
              </w:rPr>
              <w:t>his</w:t>
            </w:r>
            <w:r>
              <w:rPr>
                <w:rFonts w:hint="default" w:ascii="Calibri" w:hAnsi="Calibri" w:cs="Calibri"/>
                <w:b w:val="0"/>
                <w:bCs w:val="0"/>
                <w:u w:val="none"/>
                <w:vertAlign w:val="baseline"/>
                <w:lang w:val="en-US"/>
              </w:rPr>
              <w:t xml:space="preserve"> cat.</w:t>
            </w:r>
          </w:p>
          <w:p>
            <w:pPr>
              <w:widowControl w:val="0"/>
              <w:numPr>
                <w:ilvl w:val="0"/>
                <w:numId w:val="17"/>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That is </w:t>
            </w:r>
            <w:r>
              <w:rPr>
                <w:rFonts w:hint="default" w:ascii="Calibri" w:hAnsi="Calibri" w:cs="Calibri"/>
                <w:b w:val="0"/>
                <w:bCs w:val="0"/>
                <w:u w:val="single"/>
                <w:vertAlign w:val="baseline"/>
                <w:lang w:val="en-US"/>
              </w:rPr>
              <w:t>her</w:t>
            </w:r>
            <w:r>
              <w:rPr>
                <w:rFonts w:hint="default" w:ascii="Calibri" w:hAnsi="Calibri" w:cs="Calibri"/>
                <w:b w:val="0"/>
                <w:bCs w:val="0"/>
                <w:u w:val="none"/>
                <w:vertAlign w:val="baseline"/>
                <w:lang w:val="en-US"/>
              </w:rPr>
              <w:t xml:space="preserve"> toy</w:t>
            </w:r>
          </w:p>
          <w:p>
            <w:pPr>
              <w:widowControl w:val="0"/>
              <w:numPr>
                <w:ilvl w:val="0"/>
                <w:numId w:val="17"/>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Look at </w:t>
            </w:r>
            <w:r>
              <w:rPr>
                <w:rFonts w:hint="default" w:ascii="Calibri" w:hAnsi="Calibri" w:cs="Calibri"/>
                <w:b w:val="0"/>
                <w:bCs w:val="0"/>
                <w:u w:val="single"/>
                <w:vertAlign w:val="baseline"/>
                <w:lang w:val="en-US"/>
              </w:rPr>
              <w:t>our</w:t>
            </w:r>
            <w:r>
              <w:rPr>
                <w:rFonts w:hint="default" w:ascii="Calibri" w:hAnsi="Calibri" w:cs="Calibri"/>
                <w:b w:val="0"/>
                <w:bCs w:val="0"/>
                <w:u w:val="none"/>
                <w:vertAlign w:val="baseline"/>
                <w:lang w:val="en-US"/>
              </w:rPr>
              <w:t xml:space="preserve"> house.</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bCs/>
                <w:u w:val="none"/>
                <w:vertAlign w:val="baseline"/>
                <w:lang w:val="en-US"/>
              </w:rPr>
              <w:t xml:space="preserve">Demonstrative adjectives: </w:t>
            </w:r>
            <w:r>
              <w:rPr>
                <w:rFonts w:hint="default" w:ascii="Calibri" w:hAnsi="Calibri" w:cs="Calibri"/>
                <w:b w:val="0"/>
                <w:bCs w:val="0"/>
                <w:u w:val="none"/>
                <w:vertAlign w:val="baseline"/>
                <w:lang w:val="en-US"/>
              </w:rPr>
              <w:t>these adjectives point out nouns. They are; this, that ,these, those. This and these are used for things that are near us while that and those are used for things that are not near us.</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Examples:</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I like this cat. </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I don’t like that cat</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bCs/>
                <w:u w:val="none"/>
                <w:vertAlign w:val="baseline"/>
                <w:lang w:val="en-US"/>
              </w:rPr>
              <w:t xml:space="preserve">Adjectives of quantity: </w:t>
            </w:r>
            <w:r>
              <w:rPr>
                <w:rFonts w:hint="default" w:ascii="Calibri" w:hAnsi="Calibri" w:cs="Calibri"/>
                <w:b w:val="0"/>
                <w:bCs w:val="0"/>
                <w:u w:val="none"/>
                <w:vertAlign w:val="baseline"/>
                <w:lang w:val="en-US"/>
              </w:rPr>
              <w:t>these adjectives tell us the amount of things available at a given point. They are; two, four, much and many.</w:t>
            </w:r>
          </w:p>
          <w:p>
            <w:pPr>
              <w:widowControl w:val="0"/>
              <w:numPr>
                <w:ilvl w:val="0"/>
                <w:numId w:val="0"/>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Examples:</w:t>
            </w:r>
          </w:p>
          <w:p>
            <w:pPr>
              <w:widowControl w:val="0"/>
              <w:numPr>
                <w:ilvl w:val="0"/>
                <w:numId w:val="18"/>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There are </w:t>
            </w:r>
            <w:r>
              <w:rPr>
                <w:rFonts w:hint="default" w:ascii="Calibri" w:hAnsi="Calibri" w:cs="Calibri"/>
                <w:b w:val="0"/>
                <w:bCs w:val="0"/>
                <w:u w:val="single"/>
                <w:vertAlign w:val="baseline"/>
                <w:lang w:val="en-US"/>
              </w:rPr>
              <w:t>two</w:t>
            </w:r>
            <w:r>
              <w:rPr>
                <w:rFonts w:hint="default" w:ascii="Calibri" w:hAnsi="Calibri" w:cs="Calibri"/>
                <w:b w:val="0"/>
                <w:bCs w:val="0"/>
                <w:u w:val="none"/>
                <w:vertAlign w:val="baseline"/>
                <w:lang w:val="en-US"/>
              </w:rPr>
              <w:t xml:space="preserve"> bottles on the table</w:t>
            </w:r>
          </w:p>
          <w:p>
            <w:pPr>
              <w:widowControl w:val="0"/>
              <w:numPr>
                <w:ilvl w:val="0"/>
                <w:numId w:val="18"/>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He has </w:t>
            </w:r>
            <w:r>
              <w:rPr>
                <w:rFonts w:hint="default" w:ascii="Calibri" w:hAnsi="Calibri" w:cs="Calibri"/>
                <w:b w:val="0"/>
                <w:bCs w:val="0"/>
                <w:u w:val="single"/>
                <w:vertAlign w:val="baseline"/>
                <w:lang w:val="en-US"/>
              </w:rPr>
              <w:t>four</w:t>
            </w:r>
            <w:r>
              <w:rPr>
                <w:rFonts w:hint="default" w:ascii="Calibri" w:hAnsi="Calibri" w:cs="Calibri"/>
                <w:b w:val="0"/>
                <w:bCs w:val="0"/>
                <w:u w:val="none"/>
                <w:vertAlign w:val="baseline"/>
                <w:lang w:val="en-US"/>
              </w:rPr>
              <w:t xml:space="preserve"> naira in his pocket.</w:t>
            </w:r>
          </w:p>
          <w:p>
            <w:pPr>
              <w:widowControl w:val="0"/>
              <w:numPr>
                <w:ilvl w:val="0"/>
                <w:numId w:val="18"/>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How </w:t>
            </w:r>
            <w:r>
              <w:rPr>
                <w:rFonts w:hint="default" w:ascii="Calibri" w:hAnsi="Calibri" w:cs="Calibri"/>
                <w:b w:val="0"/>
                <w:bCs w:val="0"/>
                <w:u w:val="single"/>
                <w:vertAlign w:val="baseline"/>
                <w:lang w:val="en-US"/>
              </w:rPr>
              <w:t>many</w:t>
            </w:r>
            <w:r>
              <w:rPr>
                <w:rFonts w:hint="default" w:ascii="Calibri" w:hAnsi="Calibri" w:cs="Calibri"/>
                <w:b w:val="0"/>
                <w:bCs w:val="0"/>
                <w:u w:val="none"/>
                <w:vertAlign w:val="baseline"/>
                <w:lang w:val="en-US"/>
              </w:rPr>
              <w:t xml:space="preserve"> stars are in the sky?</w:t>
            </w:r>
          </w:p>
          <w:p>
            <w:pPr>
              <w:widowControl w:val="0"/>
              <w:numPr>
                <w:ilvl w:val="0"/>
                <w:numId w:val="18"/>
              </w:numPr>
              <w:jc w:val="both"/>
              <w:rPr>
                <w:rFonts w:hint="default" w:ascii="Calibri" w:hAnsi="Calibri" w:cs="Calibri"/>
                <w:b w:val="0"/>
                <w:bCs w:val="0"/>
                <w:u w:val="none"/>
                <w:vertAlign w:val="baseline"/>
                <w:lang w:val="en-US"/>
              </w:rPr>
            </w:pPr>
            <w:r>
              <w:rPr>
                <w:rFonts w:hint="default" w:ascii="Calibri" w:hAnsi="Calibri" w:cs="Calibri"/>
                <w:b w:val="0"/>
                <w:bCs w:val="0"/>
                <w:u w:val="none"/>
                <w:vertAlign w:val="baseline"/>
                <w:lang w:val="en-US"/>
              </w:rPr>
              <w:t xml:space="preserve">I didn’t spend </w:t>
            </w:r>
            <w:r>
              <w:rPr>
                <w:rFonts w:hint="default" w:ascii="Calibri" w:hAnsi="Calibri" w:cs="Calibri"/>
                <w:b w:val="0"/>
                <w:bCs w:val="0"/>
                <w:u w:val="single"/>
                <w:vertAlign w:val="baseline"/>
                <w:lang w:val="en-US"/>
              </w:rPr>
              <w:t>much</w:t>
            </w:r>
            <w:r>
              <w:rPr>
                <w:rFonts w:hint="default" w:ascii="Calibri" w:hAnsi="Calibri" w:cs="Calibri"/>
                <w:b w:val="0"/>
                <w:bCs w:val="0"/>
                <w:u w:val="none"/>
                <w:vertAlign w:val="baseline"/>
                <w:lang w:val="en-US"/>
              </w:rPr>
              <w:t xml:space="preserve"> money on the toys</w:t>
            </w:r>
          </w:p>
          <w:p>
            <w:pPr>
              <w:widowControl w:val="0"/>
              <w:numPr>
                <w:ilvl w:val="0"/>
                <w:numId w:val="0"/>
              </w:numPr>
              <w:jc w:val="both"/>
              <w:rPr>
                <w:rFonts w:hint="default" w:ascii="Calibri" w:hAnsi="Calibri" w:cs="Calibri"/>
                <w:b w:val="0"/>
                <w:bCs w:val="0"/>
                <w:u w:val="none"/>
                <w:vertAlign w:val="baseline"/>
                <w:lang w:val="en-US"/>
              </w:rPr>
            </w:pPr>
          </w:p>
        </w:tc>
        <w:tc>
          <w:tcPr>
            <w:tcW w:w="2537"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pay attention as the teacher explain.</w:t>
            </w:r>
          </w:p>
        </w:tc>
        <w:tc>
          <w:tcPr>
            <w:tcW w:w="1986" w:type="dxa"/>
            <w:tcBorders>
              <w:top w:val="nil"/>
            </w:tcBorders>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enhance more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giving them class work.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Underline the adjectives in these sentences.</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fat woman is my mother</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 rat is a small animal</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live in big house</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He ate two apples</w:t>
            </w:r>
          </w:p>
          <w:p>
            <w:pPr>
              <w:widowControl w:val="0"/>
              <w:numPr>
                <w:ilvl w:val="0"/>
                <w:numId w:val="19"/>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Grace is a tall girl</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in their exercise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Make sentences of your own using: yours, his, her, our, their.</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Pr>
        <w:ind w:firstLine="2102"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SEVEN ENDING OCTOBER 25TH 2024</w:t>
      </w:r>
    </w:p>
    <w:p>
      <w:pPr>
        <w:rPr>
          <w:rFonts w:hint="default"/>
          <w:b/>
          <w:bCs/>
          <w:lang w:val="en-US"/>
        </w:rPr>
      </w:pPr>
      <w:r>
        <w:rPr>
          <w:rFonts w:hint="default"/>
          <w:b/>
          <w:bCs/>
          <w:lang w:val="en-US"/>
        </w:rPr>
        <w:t xml:space="preserve"> </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phonics</w:t>
      </w:r>
    </w:p>
    <w:p>
      <w:pPr>
        <w:rPr>
          <w:rFonts w:hint="default"/>
          <w:b/>
          <w:bCs/>
          <w:lang w:val="en-US"/>
        </w:rPr>
      </w:pPr>
      <w:r>
        <w:rPr>
          <w:rFonts w:hint="default"/>
          <w:b/>
          <w:bCs/>
          <w:lang w:val="en-US"/>
        </w:rPr>
        <w:t>SUB - TOPIC: consonant clusters</w:t>
      </w:r>
    </w:p>
    <w:p>
      <w:pPr>
        <w:rPr>
          <w:rFonts w:hint="default"/>
          <w:b/>
          <w:bCs/>
          <w:lang w:val="en-US"/>
        </w:rPr>
      </w:pPr>
      <w:r>
        <w:rPr>
          <w:rFonts w:hint="default"/>
          <w:b/>
          <w:bCs/>
          <w:lang w:val="en-US"/>
        </w:rPr>
        <w:t>DATE: 25 - 08 - 24</w:t>
      </w:r>
    </w:p>
    <w:p>
      <w:pPr>
        <w:rPr>
          <w:rFonts w:hint="default"/>
          <w:b/>
          <w:bCs/>
          <w:lang w:val="en-US"/>
        </w:rPr>
      </w:pPr>
      <w:r>
        <w:rPr>
          <w:rFonts w:hint="default"/>
          <w:b/>
          <w:bCs/>
          <w:lang w:val="en-US"/>
        </w:rPr>
        <w:t>TIME: 11: 10 to 11: 50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5th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20"/>
        </w:numPr>
        <w:ind w:left="2800" w:leftChars="0"/>
        <w:rPr>
          <w:rFonts w:hint="default"/>
          <w:b w:val="0"/>
          <w:bCs w:val="0"/>
          <w:lang w:val="en-US"/>
        </w:rPr>
      </w:pPr>
      <w:r>
        <w:rPr>
          <w:rFonts w:hint="default"/>
          <w:b w:val="0"/>
          <w:bCs w:val="0"/>
          <w:lang w:val="en-US"/>
        </w:rPr>
        <w:t>State the meaning of consonant cluster</w:t>
      </w:r>
    </w:p>
    <w:p>
      <w:pPr>
        <w:numPr>
          <w:ilvl w:val="0"/>
          <w:numId w:val="20"/>
        </w:numPr>
        <w:ind w:left="2800" w:leftChars="0"/>
        <w:rPr>
          <w:rFonts w:hint="default"/>
          <w:b w:val="0"/>
          <w:bCs w:val="0"/>
          <w:lang w:val="en-US"/>
        </w:rPr>
      </w:pPr>
      <w:r>
        <w:rPr>
          <w:rFonts w:hint="default"/>
          <w:b w:val="0"/>
          <w:bCs w:val="0"/>
          <w:lang w:val="en-US"/>
        </w:rPr>
        <w:t>Give examples of words with consonant cluster</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for pupils to identify words with consonant cluster when they one.</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pupils have learn vowel sounds /ɒ/ and/ɔ:/ in their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text book,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111"/>
        <w:tblW w:w="10796"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907"/>
        <w:gridCol w:w="2889"/>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base on the last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List five words each with the sound below</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/ɒ/  and /ɔ:/</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writes the meaning of consonant cluster on the board, ask the pupils to read after-which she explains.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Consonants that follow one another with no vowels between them is called consonant cluster. This may happen at the beginning or at the end of the word. To say these words, we pronounce the sounds of the two or three consonants together. We do not allow a vowel sound to come between them.</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 attentively to the teacher as she explain to buttress her point.</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ensure understanding of the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mention words with consonant cluster.</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as was ask by the teacher.</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 of words with consonant cluster are;</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Tree</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Broom</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Snail</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Lamp</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Chest</w:t>
            </w:r>
          </w:p>
          <w:p>
            <w:pPr>
              <w:widowControl w:val="0"/>
              <w:numPr>
                <w:ilvl w:val="0"/>
                <w:numId w:val="21"/>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Shrimp etc.</w:t>
            </w:r>
          </w:p>
          <w:p>
            <w:pPr>
              <w:widowControl w:val="0"/>
              <w:numPr>
                <w:ilvl w:val="0"/>
                <w:numId w:val="0"/>
              </w:numPr>
              <w:jc w:val="both"/>
              <w:rPr>
                <w:rFonts w:hint="default" w:ascii="Calibri" w:hAnsi="Calibri" w:cs="Calibri"/>
                <w:b w:val="0"/>
                <w:bCs w:val="0"/>
                <w:vertAlign w:val="baseline"/>
                <w:lang w:val="en-US"/>
              </w:rPr>
            </w:pP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make the class more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going through the lesson again.</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Fill in the gaps with the correct consonant cluster from the box.</w:t>
            </w:r>
          </w:p>
          <w:p>
            <w:pPr>
              <w:widowControl w:val="0"/>
              <w:numPr>
                <w:ilvl w:val="0"/>
                <w:numId w:val="0"/>
              </w:numPr>
              <w:jc w:val="both"/>
              <w:rPr>
                <w:rFonts w:hint="default" w:ascii="Calibri" w:hAnsi="Calibri" w:cs="Calibri"/>
                <w:b w:val="0"/>
                <w:bCs w:val="0"/>
                <w:vertAlign w:val="baseline"/>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154305</wp:posOffset>
                      </wp:positionV>
                      <wp:extent cx="2339975" cy="314960"/>
                      <wp:effectExtent l="4445" t="4445" r="17780" b="23495"/>
                      <wp:wrapNone/>
                      <wp:docPr id="2" name="Text Box 2"/>
                      <wp:cNvGraphicFramePr/>
                      <a:graphic xmlns:a="http://schemas.openxmlformats.org/drawingml/2006/main">
                        <a:graphicData uri="http://schemas.microsoft.com/office/word/2010/wordprocessingShape">
                          <wps:wsp>
                            <wps:cNvSpPr txBox="1"/>
                            <wps:spPr>
                              <a:xfrm>
                                <a:off x="1775460" y="5160010"/>
                                <a:ext cx="2339975" cy="314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Tr   scr  sm  bl  br  spr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12.15pt;height:24.8pt;width:184.25pt;z-index:251659264;mso-width-relative:page;mso-height-relative:page;" fillcolor="#FFFFFF [3201]" filled="t" stroked="t" coordsize="21600,21600" o:gfxdata="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x2Qv9UAAAAHAQAADwAA&#10;AAAAAAABACAAAAAiAAAAZHJzL2Rvd25yZXYueG1sUEsBAhQAFAAAAAgAh07iQPukIDZSAgAAwgQA&#10;AA4AAAAAAAAAAQAgAAAAJA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Tr   scr  sm  bl  br  spr</w:t>
                            </w:r>
                          </w:p>
                        </w:txbxContent>
                      </v:textbox>
                    </v:shape>
                  </w:pict>
                </mc:Fallback>
              </mc:AlternateConten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_____ay</w:t>
            </w: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_____oom</w:t>
            </w: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_____ind</w:t>
            </w: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_____ain</w:t>
            </w: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_____eam</w:t>
            </w:r>
          </w:p>
          <w:p>
            <w:pPr>
              <w:widowControl w:val="0"/>
              <w:numPr>
                <w:ilvl w:val="0"/>
                <w:numId w:val="2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_____ile</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ask by the teacher.</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201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0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Choose the word that best complete each sentence.</w:t>
            </w:r>
          </w:p>
          <w:p>
            <w:pPr>
              <w:widowControl w:val="0"/>
              <w:numPr>
                <w:ilvl w:val="0"/>
                <w:numId w:val="23"/>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is wearing ____ dress</w:t>
            </w:r>
          </w:p>
          <w:p>
            <w:pPr>
              <w:widowControl w:val="0"/>
              <w:numPr>
                <w:ilvl w:val="0"/>
                <w:numId w:val="2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Brand b) brown c) block</w:t>
            </w:r>
          </w:p>
          <w:p>
            <w:pPr>
              <w:widowControl w:val="0"/>
              <w:numPr>
                <w:ilvl w:val="0"/>
                <w:numId w:val="23"/>
              </w:numPr>
              <w:ind w:left="0" w:leftChars="0" w:firstLine="0" w:firstLineChars="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doctors were wearing ______ a) flasks b) gloves c) desks</w:t>
            </w:r>
          </w:p>
          <w:p>
            <w:pPr>
              <w:widowControl w:val="0"/>
              <w:numPr>
                <w:ilvl w:val="0"/>
                <w:numId w:val="23"/>
              </w:numPr>
              <w:ind w:left="0" w:leftChars="0" w:firstLine="0" w:firstLineChars="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_____ makes people laugh.a) clown b) grass c) scrap</w:t>
            </w:r>
          </w:p>
        </w:tc>
        <w:tc>
          <w:tcPr>
            <w:tcW w:w="2889"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do their home work at home.</w:t>
            </w:r>
          </w:p>
        </w:tc>
        <w:tc>
          <w:tcPr>
            <w:tcW w:w="2018" w:type="dxa"/>
          </w:tcPr>
          <w:p>
            <w:pPr>
              <w:widowControl w:val="0"/>
              <w:numPr>
                <w:ilvl w:val="0"/>
                <w:numId w:val="0"/>
              </w:numPr>
              <w:jc w:val="center"/>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Pr>
        <w:ind w:firstLine="720" w:firstLineChars="0"/>
        <w:rPr>
          <w:rFonts w:hint="default"/>
          <w:lang w:val="en-US"/>
        </w:rPr>
      </w:pPr>
      <w:r>
        <w:rPr>
          <w:rFonts w:hint="default"/>
          <w:lang w:val="en-US"/>
        </w:rPr>
        <w:drawing>
          <wp:inline distT="0" distB="0" distL="114300" distR="114300">
            <wp:extent cx="942340" cy="879475"/>
            <wp:effectExtent l="0" t="0" r="10160" b="15875"/>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25690" b="7703"/>
                    <a:stretch>
                      <a:fillRect/>
                    </a:stretch>
                  </pic:blipFill>
                  <pic:spPr>
                    <a:xfrm>
                      <a:off x="0" y="0"/>
                      <a:ext cx="942340" cy="8794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Approved as a working document.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lang w:val="en-US"/>
        </w:rPr>
      </w:pPr>
      <w:r>
        <w:rPr>
          <w:rFonts w:hint="default"/>
          <w:lang w:val="en-US"/>
        </w:rPr>
        <w:t>Dep. Head Instructor (Academics)</w:t>
      </w:r>
    </w:p>
    <w:p>
      <w:pPr>
        <w:rPr>
          <w:rFonts w:hint="default"/>
          <w:lang w:val="en-US"/>
        </w:rPr>
      </w:pPr>
      <w:r>
        <w:rPr>
          <w:rFonts w:hint="default"/>
          <w:lang w:val="en-US"/>
        </w:rPr>
        <w:t>05/11/24</w:t>
      </w:r>
    </w:p>
    <w:p>
      <w:bookmarkStart w:id="0" w:name="_GoBack"/>
      <w:bookmarkEnd w:id="0"/>
    </w:p>
    <w:p/>
    <w:p/>
    <w:p/>
    <w:p/>
    <w:p/>
    <w:p/>
    <w:p/>
    <w:p/>
    <w:p/>
    <w:p/>
    <w:p/>
    <w:p/>
    <w:p/>
    <w:p/>
    <w:p/>
    <w:p/>
    <w:p/>
    <w:p/>
    <w:p/>
    <w:p/>
    <w:p/>
    <w:p/>
    <w:p/>
    <w:p/>
    <w:p/>
    <w:p/>
    <w:p/>
    <w:p/>
    <w:p/>
    <w:p/>
    <w:p/>
    <w:p/>
    <w:p/>
    <w:p/>
    <w:p/>
    <w:p/>
    <w:p/>
    <w:sectPr>
      <w:pgSz w:w="11906" w:h="16838"/>
      <w:pgMar w:top="1008" w:right="936" w:bottom="1008" w:left="93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86E32"/>
    <w:multiLevelType w:val="singleLevel"/>
    <w:tmpl w:val="AF186E32"/>
    <w:lvl w:ilvl="0" w:tentative="0">
      <w:start w:val="1"/>
      <w:numFmt w:val="decimal"/>
      <w:suff w:val="space"/>
      <w:lvlText w:val="%1."/>
      <w:lvlJc w:val="left"/>
    </w:lvl>
  </w:abstractNum>
  <w:abstractNum w:abstractNumId="1">
    <w:nsid w:val="B69BCF6C"/>
    <w:multiLevelType w:val="singleLevel"/>
    <w:tmpl w:val="B69BCF6C"/>
    <w:lvl w:ilvl="0" w:tentative="0">
      <w:start w:val="1"/>
      <w:numFmt w:val="decimal"/>
      <w:suff w:val="space"/>
      <w:lvlText w:val="%1."/>
      <w:lvlJc w:val="left"/>
    </w:lvl>
  </w:abstractNum>
  <w:abstractNum w:abstractNumId="2">
    <w:nsid w:val="D80A78AE"/>
    <w:multiLevelType w:val="singleLevel"/>
    <w:tmpl w:val="D80A78AE"/>
    <w:lvl w:ilvl="0" w:tentative="0">
      <w:start w:val="1"/>
      <w:numFmt w:val="decimal"/>
      <w:suff w:val="space"/>
      <w:lvlText w:val="%1."/>
      <w:lvlJc w:val="left"/>
    </w:lvl>
  </w:abstractNum>
  <w:abstractNum w:abstractNumId="3">
    <w:nsid w:val="E6165711"/>
    <w:multiLevelType w:val="singleLevel"/>
    <w:tmpl w:val="E6165711"/>
    <w:lvl w:ilvl="0" w:tentative="0">
      <w:start w:val="1"/>
      <w:numFmt w:val="decimal"/>
      <w:suff w:val="space"/>
      <w:lvlText w:val="%1."/>
      <w:lvlJc w:val="left"/>
      <w:pPr>
        <w:ind w:left="2800" w:leftChars="0" w:firstLine="0" w:firstLineChars="0"/>
      </w:p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03A2E42A"/>
    <w:multiLevelType w:val="singleLevel"/>
    <w:tmpl w:val="03A2E42A"/>
    <w:lvl w:ilvl="0" w:tentative="0">
      <w:start w:val="1"/>
      <w:numFmt w:val="decimal"/>
      <w:suff w:val="space"/>
      <w:lvlText w:val="%1."/>
      <w:lvlJc w:val="left"/>
    </w:lvl>
  </w:abstractNum>
  <w:abstractNum w:abstractNumId="15">
    <w:nsid w:val="0A83C47A"/>
    <w:multiLevelType w:val="singleLevel"/>
    <w:tmpl w:val="0A83C47A"/>
    <w:lvl w:ilvl="0" w:tentative="0">
      <w:start w:val="1"/>
      <w:numFmt w:val="upperLetter"/>
      <w:suff w:val="space"/>
      <w:lvlText w:val="%1)"/>
      <w:lvlJc w:val="left"/>
    </w:lvl>
  </w:abstractNum>
  <w:abstractNum w:abstractNumId="16">
    <w:nsid w:val="0DE2D93D"/>
    <w:multiLevelType w:val="singleLevel"/>
    <w:tmpl w:val="0DE2D93D"/>
    <w:lvl w:ilvl="0" w:tentative="0">
      <w:start w:val="1"/>
      <w:numFmt w:val="decimal"/>
      <w:suff w:val="space"/>
      <w:lvlText w:val="%1."/>
      <w:lvlJc w:val="left"/>
    </w:lvl>
  </w:abstractNum>
  <w:abstractNum w:abstractNumId="17">
    <w:nsid w:val="42A67E55"/>
    <w:multiLevelType w:val="singleLevel"/>
    <w:tmpl w:val="42A67E55"/>
    <w:lvl w:ilvl="0" w:tentative="0">
      <w:start w:val="1"/>
      <w:numFmt w:val="decimal"/>
      <w:suff w:val="space"/>
      <w:lvlText w:val="%1."/>
      <w:lvlJc w:val="left"/>
    </w:lvl>
  </w:abstractNum>
  <w:abstractNum w:abstractNumId="18">
    <w:nsid w:val="4477BB43"/>
    <w:multiLevelType w:val="singleLevel"/>
    <w:tmpl w:val="4477BB43"/>
    <w:lvl w:ilvl="0" w:tentative="0">
      <w:start w:val="1"/>
      <w:numFmt w:val="decimal"/>
      <w:suff w:val="space"/>
      <w:lvlText w:val="%1."/>
      <w:lvlJc w:val="left"/>
    </w:lvl>
  </w:abstractNum>
  <w:abstractNum w:abstractNumId="19">
    <w:nsid w:val="48345AA9"/>
    <w:multiLevelType w:val="singleLevel"/>
    <w:tmpl w:val="48345AA9"/>
    <w:lvl w:ilvl="0" w:tentative="0">
      <w:start w:val="1"/>
      <w:numFmt w:val="decimal"/>
      <w:suff w:val="space"/>
      <w:lvlText w:val="%1."/>
      <w:lvlJc w:val="left"/>
    </w:lvl>
  </w:abstractNum>
  <w:abstractNum w:abstractNumId="20">
    <w:nsid w:val="4DA5A55B"/>
    <w:multiLevelType w:val="singleLevel"/>
    <w:tmpl w:val="4DA5A55B"/>
    <w:lvl w:ilvl="0" w:tentative="0">
      <w:start w:val="1"/>
      <w:numFmt w:val="decimal"/>
      <w:suff w:val="space"/>
      <w:lvlText w:val="%1."/>
      <w:lvlJc w:val="left"/>
    </w:lvl>
  </w:abstractNum>
  <w:abstractNum w:abstractNumId="21">
    <w:nsid w:val="5206EF22"/>
    <w:multiLevelType w:val="singleLevel"/>
    <w:tmpl w:val="5206EF22"/>
    <w:lvl w:ilvl="0" w:tentative="0">
      <w:start w:val="1"/>
      <w:numFmt w:val="decimal"/>
      <w:suff w:val="space"/>
      <w:lvlText w:val="%1."/>
      <w:lvlJc w:val="left"/>
    </w:lvl>
  </w:abstractNum>
  <w:abstractNum w:abstractNumId="22">
    <w:nsid w:val="53934998"/>
    <w:multiLevelType w:val="singleLevel"/>
    <w:tmpl w:val="53934998"/>
    <w:lvl w:ilvl="0" w:tentative="0">
      <w:start w:val="1"/>
      <w:numFmt w:val="decimal"/>
      <w:suff w:val="space"/>
      <w:lvlText w:val="%1."/>
      <w:lvlJc w:val="left"/>
    </w:lvl>
  </w:abstractNum>
  <w:abstractNum w:abstractNumId="23">
    <w:nsid w:val="6BD15674"/>
    <w:multiLevelType w:val="singleLevel"/>
    <w:tmpl w:val="6BD15674"/>
    <w:lvl w:ilvl="0" w:tentative="0">
      <w:start w:val="1"/>
      <w:numFmt w:val="decimal"/>
      <w:suff w:val="space"/>
      <w:lvlText w:val="%1."/>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3"/>
  </w:num>
  <w:num w:numId="12">
    <w:abstractNumId w:val="2"/>
  </w:num>
  <w:num w:numId="13">
    <w:abstractNumId w:val="0"/>
  </w:num>
  <w:num w:numId="14">
    <w:abstractNumId w:val="14"/>
  </w:num>
  <w:num w:numId="15">
    <w:abstractNumId w:val="23"/>
  </w:num>
  <w:num w:numId="16">
    <w:abstractNumId w:val="22"/>
  </w:num>
  <w:num w:numId="17">
    <w:abstractNumId w:val="20"/>
  </w:num>
  <w:num w:numId="18">
    <w:abstractNumId w:val="18"/>
  </w:num>
  <w:num w:numId="19">
    <w:abstractNumId w:val="1"/>
  </w:num>
  <w:num w:numId="20">
    <w:abstractNumId w:val="17"/>
  </w:num>
  <w:num w:numId="21">
    <w:abstractNumId w:val="16"/>
  </w:num>
  <w:num w:numId="22">
    <w:abstractNumId w:val="19"/>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83E1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3669FA"/>
    <w:rsid w:val="0EC00421"/>
    <w:rsid w:val="1FA215F4"/>
    <w:rsid w:val="27B65A44"/>
    <w:rsid w:val="2CD31A14"/>
    <w:rsid w:val="34583E1C"/>
    <w:rsid w:val="3B2508B2"/>
    <w:rsid w:val="42C714EA"/>
    <w:rsid w:val="7BF0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2023-08-28T17:32:00Z</dcterms:created>
  <dc:creator>Class Teacher</dc:creator>
  <cp:lastModifiedBy>PC</cp:lastModifiedBy>
  <dcterms:modified xsi:type="dcterms:W3CDTF">2024-11-05T11:22:42Z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6D81F35960244F39A2E7476328FEB40D</vt:lpwstr>
  </property>
</Properties>
</file>