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200" w:lineRule="auto" w:line="276"/>
        <w:jc w:val="left"/>
        <w:rPr>
          <w:b/>
          <w:bCs/>
          <w:i w:val="false"/>
          <w:iCs w:val="false"/>
          <w:u w:val="none" w:color="auto"/>
        </w:rPr>
      </w:pPr>
      <w:r>
        <w:rPr>
          <w:rFonts w:ascii="Calibri" w:cs="Times New Roman" w:eastAsia="SimSun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u w:val="none" w:color="auto"/>
          <w:vertAlign w:val="baseline"/>
          <w:lang w:val="en-US" w:bidi="ar-SA" w:eastAsia="zh-CN"/>
        </w:rPr>
        <w:t>EMERALD ROYAL INTERNATIONAL SCHOOL</w:t>
      </w:r>
    </w:p>
    <w:p>
      <w:pPr>
        <w:pStyle w:val="style0"/>
        <w:spacing w:after="200" w:lineRule="auto" w:line="276"/>
        <w:jc w:val="left"/>
        <w:rPr>
          <w:b/>
          <w:bCs/>
          <w:i w:val="false"/>
          <w:iCs w:val="false"/>
          <w:u w:val="none" w:color="auto"/>
        </w:rPr>
      </w:pPr>
      <w:r>
        <w:rPr>
          <w:rFonts w:ascii="Calibri" w:cs="Times New Roman" w:eastAsia="SimSun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u w:val="none" w:color="auto"/>
          <w:vertAlign w:val="baseline"/>
          <w:lang w:val="en-US" w:bidi="ar-SA" w:eastAsia="zh-CN"/>
        </w:rPr>
        <w:t xml:space="preserve">                          MPAPE, ABUJA.</w:t>
      </w:r>
    </w:p>
    <w:p>
      <w:pPr>
        <w:pStyle w:val="style0"/>
        <w:spacing w:after="200" w:lineRule="auto" w:line="276"/>
        <w:jc w:val="left"/>
        <w:rPr>
          <w:b/>
          <w:bCs/>
          <w:i w:val="false"/>
          <w:iCs w:val="false"/>
          <w:u w:val="none" w:color="auto"/>
        </w:rPr>
      </w:pPr>
      <w:r>
        <w:rPr>
          <w:rFonts w:ascii="Calibri" w:cs="Times New Roman" w:eastAsia="SimSun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u w:val="none" w:color="auto"/>
          <w:vertAlign w:val="baseline"/>
          <w:lang w:val="en-US" w:bidi="ar-SA" w:eastAsia="zh-CN"/>
        </w:rPr>
        <w:t>LESSON PLAN AND NOTE FOR WEEK 1 ENDING   15TH SEPTEMBER,2023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TERM       :                        First term.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WEEK       :                        1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SUBJECT:                         Social Norms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TOPIC:                              Myself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SUB-TOPIC:                     My name.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DATE:                                 13/8/2023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DURATION:                        40 minutes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TIME:                                  10:40-11:20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PERIOD:                             5th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CLASS:                               pre-nursery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 xml:space="preserve">NUMBER OF PUPILS:       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AVERAGE AGE:                 2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SEX:                                   Mixed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SPECIFIC OBJECTIVES: By the end of the lesson, the pupils should be able to:-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 xml:space="preserve">       1. Say their names.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 xml:space="preserve">      2. Say their surnames.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RATIONALE:  For pupils to know about themselves.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PREVIOUS KNOWLEDGE: Pupils  can answer their names when they are called upon.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INSTRUCTIONAL MATERIALS: Pupils in the classroom.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REFERENCE: Smart start Civic education for nursery Schools book 1 by T.Y. Alabi and A. M. Solu.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 xml:space="preserve">                        LESSON DEVELOPMENT</w:t>
      </w:r>
    </w:p>
    <w:tbl>
      <w:tblPr>
        <w:tblStyle w:val="style105"/>
        <w:tblW w:w="0" w:type="auto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1"/>
        <w:gridCol w:w="3007"/>
        <w:gridCol w:w="2394"/>
        <w:gridCol w:w="2394"/>
      </w:tblGrid>
      <w:tr>
        <w:trPr/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Stages/steps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Teacher's activities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Pupils' activities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Learning points</w:t>
            </w:r>
          </w:p>
        </w:tc>
      </w:tr>
      <w:tr>
        <w:tblPrEx/>
        <w:trPr/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Introduction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 introduces the lesson by singing nursery rhymes for the pupils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  attempt to sing the rhymes along with the teacher.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To get pupils attention for the lesson.</w:t>
            </w:r>
          </w:p>
        </w:tc>
      </w:tr>
      <w:tr>
        <w:tblPrEx/>
        <w:trPr/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Presentation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Step 1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 xml:space="preserve">Teacher models the pupils on how one can say his/her name. 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 xml:space="preserve">That is :- The teacher touches her chest and say " my name is Mrs Gloria." 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 xml:space="preserve">Pupils  pay attention to the teacher as she says her  name. 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To improve pupils speaking abilities.</w:t>
            </w:r>
          </w:p>
        </w:tc>
      </w:tr>
      <w:tr>
        <w:tblPrEx/>
        <w:trPr/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Step 2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>
                <w:lang w:val="en-US"/>
              </w:rPr>
            </w:pPr>
            <w:r>
              <w:rPr>
                <w:lang w:val="en-US"/>
              </w:rPr>
              <w:t>Teacher calls out the pupils one after another and asks them to say their names after the teacher.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lang w:val="en-US"/>
              </w:rPr>
              <w:t xml:space="preserve">That's:- " My name is ( the child's name)". 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lang w:val="en-US"/>
              </w:rPr>
              <w:t xml:space="preserve">Pupils repeat after the teacher to say their names repeatedly. 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To improve pupils speaking abilities and to enable the pupils say their names.</w:t>
            </w:r>
          </w:p>
        </w:tc>
      </w:tr>
      <w:tr>
        <w:tblPrEx/>
        <w:trPr/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Summary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 xml:space="preserve">Teacher summarizes the lesson  by  asking the pupils to say their names again. 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 xml:space="preserve">Pupils  pay attention and say their names. 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To ensure better understanding of the lesson.</w:t>
            </w:r>
          </w:p>
        </w:tc>
      </w:tr>
      <w:tr>
        <w:tblPrEx/>
        <w:trPr/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Evaluation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 xml:space="preserve">Teacher  calls the pupils one after another and asks:- 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 xml:space="preserve">"What is your name? 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  answer the teacher's question correctly.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To assess pupils level of understanding of the lesson.</w:t>
            </w:r>
          </w:p>
        </w:tc>
      </w:tr>
      <w:tr>
        <w:tblPrEx/>
        <w:trPr/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Conclusion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 ends the lesson by playing a video clips for the pupils.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  pay attention and watch the video.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lang w:val="en-US"/>
              </w:rPr>
              <w:t>To consolidate the lesson.</w:t>
            </w:r>
          </w:p>
        </w:tc>
      </w:tr>
    </w:tbl>
    <w:p>
      <w:pPr>
        <w:pStyle w:val="style0"/>
        <w:spacing w:after="200" w:lineRule="auto" w:line="276"/>
        <w:jc w:val="left"/>
        <w:rPr/>
      </w:pPr>
      <w:r>
        <w:rPr>
          <w:rFonts w:hint="default"/>
          <w:lang w:val="en-GB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column">
              <wp:posOffset>0</wp:posOffset>
            </wp:positionH>
            <wp:positionV relativeFrom="paragraph">
              <wp:posOffset>209550</wp:posOffset>
            </wp:positionV>
            <wp:extent cx="938530" cy="910589"/>
            <wp:effectExtent l="0" t="0" r="13970" b="3810"/>
            <wp:wrapSquare wrapText="bothSides"/>
            <wp:docPr id="1026" name="Picture 2" descr="peps signature 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25975" t="43254" r="42972" b="34673"/>
                    <a:stretch/>
                  </pic:blipFill>
                  <pic:spPr>
                    <a:xfrm rot="0">
                      <a:off x="0" y="0"/>
                      <a:ext cx="938530" cy="91058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after="160" w:lineRule="auto" w:line="259"/>
        <w:jc w:val="left"/>
        <w:rPr/>
      </w:pPr>
    </w:p>
    <w:bookmarkStart w:id="0" w:name="_GoBack"/>
    <w:bookmarkEnd w:id="0"/>
    <w:p>
      <w:pPr>
        <w:pStyle w:val="style0"/>
        <w:spacing w:after="160" w:lineRule="auto" w:line="259"/>
        <w:jc w:val="left"/>
        <w:rPr/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US"/>
        </w:rPr>
      </w:pPr>
      <w:r>
        <w:rPr>
          <w:rFonts w:hint="default"/>
          <w:b w:val="false"/>
          <w:bCs/>
          <w:sz w:val="28"/>
          <w:szCs w:val="28"/>
          <w:lang w:val="en-GB"/>
        </w:rPr>
        <w:t>25</w:t>
      </w:r>
      <w:r>
        <w:rPr>
          <w:rFonts w:hint="default"/>
          <w:b w:val="false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false"/>
          <w:bCs/>
          <w:sz w:val="28"/>
          <w:szCs w:val="28"/>
          <w:lang w:val="en-GB"/>
        </w:rPr>
        <w:t xml:space="preserve"> August</w:t>
      </w:r>
      <w:r>
        <w:rPr>
          <w:rFonts w:hint="default"/>
          <w:b w:val="false"/>
          <w:bCs/>
          <w:sz w:val="28"/>
          <w:szCs w:val="28"/>
          <w:lang w:val="en-US"/>
        </w:rPr>
        <w:t>, 2023</w:t>
      </w: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  <w:r>
        <w:rPr>
          <w:rFonts w:hint="default"/>
          <w:b w:val="false"/>
          <w:bCs/>
          <w:sz w:val="28"/>
          <w:szCs w:val="28"/>
          <w:lang w:val="en-GB"/>
        </w:rPr>
        <w:t>Perpetual Ojoma Ocheja</w:t>
      </w:r>
    </w:p>
    <w:p>
      <w:pPr>
        <w:pStyle w:val="style0"/>
        <w:rPr>
          <w:rFonts w:hint="default"/>
          <w:b w:val="false"/>
          <w:bCs/>
          <w:sz w:val="28"/>
          <w:szCs w:val="28"/>
          <w:lang w:val="en-GB"/>
        </w:rPr>
      </w:pPr>
      <w:r>
        <w:rPr>
          <w:rFonts w:hint="default"/>
          <w:b w:val="false"/>
          <w:bCs/>
          <w:sz w:val="28"/>
          <w:szCs w:val="28"/>
          <w:lang w:val="en-GB"/>
        </w:rPr>
        <w:t>Stream Head Nursery</w:t>
      </w:r>
    </w:p>
    <w:p>
      <w:pPr>
        <w:pStyle w:val="style0"/>
        <w:numPr>
          <w:ilvl w:val="0"/>
          <w:numId w:val="0"/>
        </w:numPr>
        <w:rPr>
          <w:rFonts w:hint="default"/>
          <w:b w:val="false"/>
          <w:bCs/>
          <w:color w:val="auto"/>
          <w:sz w:val="28"/>
          <w:szCs w:val="28"/>
          <w:lang w:val="en-GB"/>
        </w:rPr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rPr/>
      </w:pPr>
    </w:p>
    <w:sectPr>
      <w:headerReference w:type="default" r:id="rId3"/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SimHei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  <w:r>
      <w:rPr>
        <w:sz w:val="18"/>
      </w:rPr>
      <w:pict>
        <v:shapetype id="_x0000_t136" coordsize="21600,21600" adj="10800" o:spt="136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locs="@9,0;@10,10800;@11,21600;@12,10800" o:connecttype="custom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4097" type="#_x0000_t136" fillcolor="silver" stroked="f" style="position:absolute;margin-left:0.0pt;margin-top:0.0pt;width:415.4pt;height:200.2pt;z-index:-2147483645;mso-position-horizontal:center;mso-position-vertical:center;mso-position-horizontal-relative:margin;mso-position-vertical-relative:margin;mso-width-relative:page;mso-height-relative:page;mso-wrap-distance-left:0.0pt;mso-wrap-distance-right:0.0pt;visibility:visible;">
          <v:stroke on="f"/>
          <o:lock aspectratio="true" v:ext="view"/>
          <v:fill opacity="9830f"/>
          <v:textpath string="ERIS" fitpath="t" fitshape="t" trim="t" on="t" style="font-size:96.0pt;font-family:&quot;Georgia&quot;;"/>
        </v:shape>
      </w:pict>
    </w:r>
    <w:r>
      <w:rPr>
        <w:sz w:val="18"/>
      </w:rPr>
      <w:pict>
        <v:shape id="4098" type="#_x0000_t136" fillcolor="silver" stroked="f" style="position:absolute;margin-left:0.0pt;margin-top:0.0pt;width:415.4pt;height:200.2pt;z-index:-2147483644;mso-position-horizontal:center;mso-position-vertical:center;mso-position-horizontal-relative:margin;mso-position-vertical-relative:margin;mso-width-relative:page;mso-height-relative:page;mso-wrap-distance-left:0.0pt;mso-wrap-distance-right:0.0pt;visibility:visible;">
          <v:stroke on="f"/>
          <o:lock aspectratio="true" v:ext="view"/>
          <v:fill opacity="9830f"/>
          <v:textpath string="ERIS" fitpath="t" fitshape="t" trim="t" on="t" style="font-size:96.0pt;font-family:&quot;Georgia&quot;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SimSun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next w:val="style65"/>
    <w:qFormat/>
    <w:uiPriority w:val="0"/>
    <w:rPr>
      <w:rFonts w:ascii="Calibri" w:cs="Times New Roman" w:eastAsia="SimSun" w:hAnsi="Calibri"/>
    </w:rPr>
  </w:style>
  <w:style w:type="table" w:default="1" w:styleId="style105">
    <w:name w:val="Normal Table"/>
    <w:next w:val="style105"/>
    <w:qFormat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2">
    <w:name w:val="footer"/>
    <w:basedOn w:val="style0"/>
    <w:next w:val="style32"/>
    <w:qFormat/>
    <w:uiPriority w:val="0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paragraph" w:styleId="style31">
    <w:name w:val="header"/>
    <w:basedOn w:val="style0"/>
    <w:next w:val="style31"/>
    <w:qFormat/>
    <w:uiPriority w:val="0"/>
    <w:pPr>
      <w:tabs>
        <w:tab w:val="center" w:leader="none" w:pos="4153"/>
        <w:tab w:val="right" w:leader="none" w:pos="8306"/>
      </w:tabs>
      <w:snapToGrid w:val="false"/>
    </w:pPr>
    <w:rPr>
      <w:sz w:val="18"/>
      <w:szCs w:val="18"/>
    </w:rPr>
  </w:style>
  <w:style w:type="paragraph" w:styleId="style179">
    <w:name w:val="List Paragraph"/>
    <w:basedOn w:val="style0"/>
    <w:next w:val="style179"/>
    <w:qFormat/>
    <w:uiPriority w:val="0"/>
    <w:pPr>
      <w:spacing w:before="0" w:after="200" w:lineRule="auto" w:line="276"/>
      <w:ind w:left="720" w:right="0"/>
    </w:pPr>
    <w:rPr>
      <w:rFonts w:ascii="Calibri" w:cs="Times New Roman" w:eastAsia="SimSun" w:hAnsi="Calibri"/>
      <w:sz w:val="22"/>
      <w:szCs w:val="22"/>
      <w:lang w:val="en-US" w:bidi="ar-SA" w:eastAsia="zh-C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Words>340</Words>
  <Characters>1753</Characters>
  <Application>WPS Office</Application>
  <Paragraphs>91</Paragraphs>
  <ScaleCrop>false</ScaleCrop>
  <LinksUpToDate>false</LinksUpToDate>
  <CharactersWithSpaces>2453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2023-08-09T20:29:00Z</dcterms:created>
  <dc:creator>itel S13</dc:creator>
  <lastModifiedBy>itel S13</lastModifiedBy>
  <dcterms:modified xsi:type="dcterms:W3CDTF">2023-09-16T18:16:20Z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EA06DEB0C9424638BD5D8988CB8D6DB9</vt:lpwstr>
  </property>
  <property fmtid="{D5CDD505-2E9C-101B-9397-08002B2CF9AE}" pid="3" name="KSOProductBuildVer">
    <vt:lpwstr>2057-11.2.0.11537</vt:lpwstr>
  </property>
</Properties>
</file>