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PLAN/NOTE FOR WEEK 4 ENDING 26/05/2023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22/05/2023.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 xml:space="preserve">: ss 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Civic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 xml:space="preserve">: cultism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</w:t>
      </w:r>
      <w:r>
        <w:rPr>
          <w:rFonts w:hint="default"/>
          <w:sz w:val="24"/>
          <w:szCs w:val="24"/>
          <w:lang w:val="en-US"/>
        </w:rPr>
        <w:t>: causes of cultism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9:30-10:10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8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>: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 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causes of cultism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the causes of cultism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state the causes of cultism.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</w:t>
      </w:r>
      <w:r>
        <w:rPr>
          <w:rFonts w:hint="default"/>
          <w:sz w:val="24"/>
          <w:szCs w:val="24"/>
          <w:lang w:val="en-US"/>
        </w:rPr>
        <w:t>: the students have seen in Nigerian movies what usually made the students to join cult.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how a student is been initiated into cult group.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Essential civic education for senior secondary schools.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3999"/>
        <w:gridCol w:w="139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Participate actively in the class discussion 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causes of cultism as: (1) parental and home background.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(2) societal decay etc.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the causes of cultism.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to the class activity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Board summary 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723" w:firstLineChars="30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Causes of cultism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Cultism is an anti-social system which promotes deviant acts. It is at variance with the established norms of behaviour. Some of the causes are: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Parental and home background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Societal decay: The Nigerian adult society is materialistic. There is the mad rush to acquire wealth and power.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Emotional sickness: children who have emotional sickness tend to be depressed and frustrated with life. They may join cult to unleash their anger.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Peer group influence: motivation for joining cults may come from peer group influence.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Support given by staff of educational institutions.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Government lukewarm attitude: cultists in educational institutions watch how government officials break the laws of the land with impunity because they are members of secret cults.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Uncondusive learning environment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Inadequate religious and moral instruction/education.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Mass media: the mass media expose young ones to all kinds of negative behaviour. They is the importation of magical films , occult literature and obscene behaviour.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students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6 causes of cultism in Nigeria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5 causes of cultism in Nigeria.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five causes of cultism in Nigeria.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6F75A"/>
    <w:multiLevelType w:val="singleLevel"/>
    <w:tmpl w:val="A606F75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DC2FD0"/>
    <w:multiLevelType w:val="singleLevel"/>
    <w:tmpl w:val="AADC2FD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09B6DD9E"/>
    <w:multiLevelType w:val="singleLevel"/>
    <w:tmpl w:val="09B6DD9E"/>
    <w:lvl w:ilvl="0" w:tentative="0">
      <w:start w:val="11"/>
      <w:numFmt w:val="decimal"/>
      <w:suff w:val="space"/>
      <w:lvlText w:val="(%1)"/>
      <w:lvlJc w:val="left"/>
    </w:lvl>
  </w:abstractNum>
  <w:abstractNum w:abstractNumId="3">
    <w:nsid w:val="1344A196"/>
    <w:multiLevelType w:val="singleLevel"/>
    <w:tmpl w:val="1344A19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B26F70C"/>
    <w:multiLevelType w:val="singleLevel"/>
    <w:tmpl w:val="3B26F70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0570A"/>
    <w:rsid w:val="0410570A"/>
    <w:rsid w:val="76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2023-05-11T09:40:00Z</dcterms:created>
  <dc:creator>Subject Teacher</dc:creator>
  <cp:lastModifiedBy>ERIS</cp:lastModifiedBy>
  <dcterms:modified xsi:type="dcterms:W3CDTF">2023-06-02T13:46:10Z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AC0A4F2EA3C844A988911A8C91CEE341</vt:lpwstr>
  </property>
</Properties>
</file>