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2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TYPES OF TRIANGLES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and state properties of triangle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types of triangle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the different types of triangle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</w:t>
      </w:r>
      <w:r>
        <w:rPr>
          <w:rFonts w:hint="default"/>
          <w:sz w:val="28"/>
          <w:szCs w:val="28"/>
          <w:lang w:val="en-GB"/>
        </w:rPr>
        <w:t>w and learn types of triangle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examples 2 dimensional shapes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triangles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triangles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7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530"/>
        <w:gridCol w:w="20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with teacher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530" w:type="dxa"/>
            <w:vAlign w:val="top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and state properties of a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53340</wp:posOffset>
                  </wp:positionV>
                  <wp:extent cx="2102485" cy="1426210"/>
                  <wp:effectExtent l="0" t="0" r="12065" b="2540"/>
                  <wp:wrapSquare wrapText="bothSides"/>
                  <wp:docPr id="5" name="Picture 5" descr="tr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rang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9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8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Triangle have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3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3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sides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3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angles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53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types of triangles.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Types of triangles are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Right angle triangle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Isosceles triangle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Equilateral triangle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Obtuse traingle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Acute triangle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Scalene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53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the different types of triangle</w:t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Right angle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107950</wp:posOffset>
                  </wp:positionV>
                  <wp:extent cx="1314450" cy="989330"/>
                  <wp:effectExtent l="0" t="0" r="0" b="1270"/>
                  <wp:wrapSquare wrapText="bothSides"/>
                  <wp:docPr id="6" name="Picture 6" descr="right ang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right angle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Isosceles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-8258810</wp:posOffset>
                  </wp:positionV>
                  <wp:extent cx="734060" cy="1131570"/>
                  <wp:effectExtent l="0" t="0" r="8890" b="11430"/>
                  <wp:wrapSquare wrapText="bothSides"/>
                  <wp:docPr id="7" name="Picture 7" descr="isosceles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sosceles 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Equilateral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104775</wp:posOffset>
                  </wp:positionV>
                  <wp:extent cx="1146810" cy="1003935"/>
                  <wp:effectExtent l="0" t="0" r="15240" b="5715"/>
                  <wp:wrapSquare wrapText="bothSides"/>
                  <wp:docPr id="10" name="Picture 10" descr="equlate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equlatera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1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Obtuse traingle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72390</wp:posOffset>
                  </wp:positionV>
                  <wp:extent cx="1800860" cy="682625"/>
                  <wp:effectExtent l="0" t="0" r="8890" b="3175"/>
                  <wp:wrapSquare wrapText="bothSides"/>
                  <wp:docPr id="11" name="Picture 11" descr="obt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obtus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Acute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8840" cy="936625"/>
                  <wp:effectExtent l="0" t="0" r="16510" b="15875"/>
                  <wp:wrapSquare wrapText="bothSides"/>
                  <wp:docPr id="12" name="Picture 12" descr="ac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cut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24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Scalene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19050</wp:posOffset>
                  </wp:positionV>
                  <wp:extent cx="1445260" cy="810895"/>
                  <wp:effectExtent l="0" t="0" r="2540" b="8255"/>
                  <wp:wrapSquare wrapText="bothSides"/>
                  <wp:docPr id="14" name="Picture 14" descr="scale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calene 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3591" t="28994" r="13138" b="29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6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and state properties of triangle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types of triangle</w:t>
            </w:r>
          </w:p>
          <w:p>
            <w:pPr>
              <w:pStyle w:val="8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different types of triangle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53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530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and State the properties of a triangle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 two types of triangle you know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>23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rd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2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TYPES OF TRIANGLES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8"/>
        </w:numPr>
        <w:spacing w:after="0"/>
        <w:ind w:left="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Describe a Right angle and Isosceles triangle </w:t>
      </w:r>
    </w:p>
    <w:p>
      <w:pPr>
        <w:pStyle w:val="8"/>
        <w:numPr>
          <w:ilvl w:val="0"/>
          <w:numId w:val="8"/>
        </w:numPr>
        <w:spacing w:after="0"/>
        <w:ind w:left="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Describe a Equilateral triangle and Obtuse traingle</w:t>
      </w:r>
    </w:p>
    <w:p>
      <w:pPr>
        <w:pStyle w:val="8"/>
        <w:numPr>
          <w:ilvl w:val="0"/>
          <w:numId w:val="8"/>
        </w:numPr>
        <w:spacing w:after="0"/>
        <w:ind w:left="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an Acute triangle and Scalene triangle</w:t>
      </w:r>
    </w:p>
    <w:p>
      <w:pPr>
        <w:pStyle w:val="8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</w:t>
      </w:r>
      <w:r>
        <w:rPr>
          <w:rFonts w:hint="default"/>
          <w:sz w:val="28"/>
          <w:szCs w:val="28"/>
          <w:lang w:val="en-GB"/>
        </w:rPr>
        <w:t>w and learn examples of 2 dimensional shapes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definition and examples of 2 dimensional shapes.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triangles</w:t>
      </w:r>
    </w:p>
    <w:p>
      <w:pPr>
        <w:pStyle w:val="8"/>
        <w:numPr>
          <w:ilvl w:val="0"/>
          <w:numId w:val="9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2 triangles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8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7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470"/>
        <w:gridCol w:w="213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teachers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4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how to describe a Right angle and Isosceles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Right angle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184150</wp:posOffset>
                  </wp:positionV>
                  <wp:extent cx="1314450" cy="989330"/>
                  <wp:effectExtent l="0" t="0" r="0" b="1270"/>
                  <wp:wrapSquare wrapText="bothSides"/>
                  <wp:docPr id="18" name="Picture 18" descr="right ang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right angle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>A triangle with o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ne angle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 xml:space="preserve"> is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always 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90°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5156"/>
                <w:spacing w:val="0"/>
                <w:sz w:val="24"/>
                <w:szCs w:val="24"/>
                <w:shd w:val="clear" w:fill="FFFFFF"/>
              </w:rPr>
              <w:t> 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Isosceles triangle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50800</wp:posOffset>
                  </wp:positionV>
                  <wp:extent cx="734060" cy="1131570"/>
                  <wp:effectExtent l="0" t="0" r="8890" b="11430"/>
                  <wp:wrapSquare wrapText="bothSides"/>
                  <wp:docPr id="19" name="Picture 19" descr="isosceles 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sosceles 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is a triangle that has two sides of equal length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4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describe a Equilateral triangle and Obtuse traingle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Equilateral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104775</wp:posOffset>
                  </wp:positionV>
                  <wp:extent cx="1146810" cy="1003935"/>
                  <wp:effectExtent l="0" t="0" r="15240" b="5715"/>
                  <wp:wrapSquare wrapText="bothSides"/>
                  <wp:docPr id="20" name="Picture 20" descr="equlate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equlatera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81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 w:ascii="Calibri" w:hAnsi="Calibri" w:cs="Calibr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 triangle that has all its sides equal in length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322580</wp:posOffset>
                  </wp:positionV>
                  <wp:extent cx="1800860" cy="682625"/>
                  <wp:effectExtent l="0" t="0" r="8890" b="3175"/>
                  <wp:wrapSquare wrapText="bothSides"/>
                  <wp:docPr id="21" name="Picture 21" descr="obt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obtus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Obtuse traingle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olor w:val="040C28"/>
                <w:spacing w:val="0"/>
                <w:sz w:val="28"/>
                <w:szCs w:val="28"/>
                <w:lang w:val="en-GB"/>
              </w:rPr>
              <w:t>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>triangle with one obtuse angle (greater than 90°) and two acute angles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47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describe an Acute triangle and Scalene triangle</w:t>
            </w: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Acute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78840" cy="936625"/>
                  <wp:effectExtent l="0" t="0" r="16510" b="15875"/>
                  <wp:wrapSquare wrapText="bothSides"/>
                  <wp:docPr id="22" name="Picture 22" descr="ac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cut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24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 w:ascii="Calibri" w:hAnsi="Calibri" w:cs="Calibri"/>
                <w:b w:val="0"/>
                <w:bCs w:val="0"/>
                <w:color w:val="auto"/>
                <w:sz w:val="28"/>
                <w:szCs w:val="28"/>
                <w:lang w:val="en-GB"/>
              </w:rPr>
            </w:pP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>A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type of triangle in which all the three internal angles of the triangle are acut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 xml:space="preserve">e. 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>I</w:t>
            </w:r>
            <w:r>
              <w:rPr>
                <w:rStyle w:val="4"/>
                <w:rFonts w:hint="default" w:ascii="Calibri" w:hAnsi="Calibri" w:eastAsia="SimSun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GB"/>
              </w:rPr>
              <w:t xml:space="preserve">t </w:t>
            </w:r>
            <w:r>
              <w:rPr>
                <w:rFonts w:hint="default" w:ascii="Calibri" w:hAnsi="Calibri" w:eastAsia="Arial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is less than 90°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Scalene triangle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19050</wp:posOffset>
                  </wp:positionV>
                  <wp:extent cx="1445260" cy="810895"/>
                  <wp:effectExtent l="0" t="0" r="2540" b="8255"/>
                  <wp:wrapSquare wrapText="bothSides"/>
                  <wp:docPr id="23" name="Picture 23" descr="scale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calene 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3591" t="28994" r="13138" b="29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6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  <w:lang w:val="en-GB"/>
              </w:rPr>
              <w:t>A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040C28"/>
                <w:spacing w:val="0"/>
                <w:sz w:val="28"/>
                <w:szCs w:val="28"/>
              </w:rPr>
              <w:t xml:space="preserve"> triangle in which all three sides are in different lengths, 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and all three angles are of different measures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Describe a Right angle and Isosceles triangle 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Describe a Equilateral triangle and Obtuse traingle</w:t>
            </w:r>
          </w:p>
          <w:p>
            <w:pPr>
              <w:pStyle w:val="8"/>
              <w:numPr>
                <w:ilvl w:val="0"/>
                <w:numId w:val="12"/>
              </w:numPr>
              <w:spacing w:after="0"/>
              <w:ind w:left="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an Acute triangle and Scalene triangle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4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4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workbook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29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46 </w:t>
            </w:r>
          </w:p>
        </w:tc>
        <w:tc>
          <w:tcPr>
            <w:tcW w:w="213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>23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rd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2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MAKING NEW SHAPES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23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Use triangle to make a square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Use triangle to make a star </w:t>
      </w:r>
    </w:p>
    <w:p>
      <w:pPr>
        <w:pStyle w:val="8"/>
        <w:numPr>
          <w:ilvl w:val="0"/>
          <w:numId w:val="13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Use triangle to make a kite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how to make new shapes using two dimensional shapes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types of triangles.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triangle. </w:t>
      </w:r>
    </w:p>
    <w:p>
      <w:pPr>
        <w:pStyle w:val="8"/>
        <w:numPr>
          <w:ilvl w:val="0"/>
          <w:numId w:val="14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triangle.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8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8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7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use triangle to make a square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316230</wp:posOffset>
                  </wp:positionV>
                  <wp:extent cx="2223770" cy="780415"/>
                  <wp:effectExtent l="0" t="0" r="5080" b="635"/>
                  <wp:wrapSquare wrapText="bothSides"/>
                  <wp:docPr id="25" name="Picture 25" descr="hg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hgk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13585" cy="1641475"/>
                  <wp:effectExtent l="0" t="0" r="5715" b="15875"/>
                  <wp:wrapSquare wrapText="bothSides"/>
                  <wp:docPr id="24" name="Picture 24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quar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85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Two or four triangles can make a square when joined together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how to use triangle to make a star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180975</wp:posOffset>
                  </wp:positionV>
                  <wp:extent cx="2223770" cy="1398905"/>
                  <wp:effectExtent l="0" t="0" r="5080" b="10795"/>
                  <wp:wrapSquare wrapText="bothSides"/>
                  <wp:docPr id="26" name="Picture 26" descr="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tar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41275</wp:posOffset>
                  </wp:positionV>
                  <wp:extent cx="1329055" cy="1325245"/>
                  <wp:effectExtent l="0" t="0" r="4445" b="8255"/>
                  <wp:wrapSquare wrapText="bothSides"/>
                  <wp:docPr id="27" name="Picture 27" descr="downloa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download 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16276" t="10096" r="14135" b="12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5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Four triangles can make a star when joined together.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use triangle to make a kite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28575</wp:posOffset>
                  </wp:positionV>
                  <wp:extent cx="1089660" cy="1149985"/>
                  <wp:effectExtent l="0" t="0" r="15240" b="12065"/>
                  <wp:wrapSquare wrapText="bothSides"/>
                  <wp:docPr id="28" name="Picture 28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26564" t="7649" r="24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Four triangles can make a kite when joined together.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Use triangle to make a square</w:t>
            </w:r>
          </w:p>
          <w:p>
            <w:pPr>
              <w:pStyle w:val="8"/>
              <w:numPr>
                <w:ilvl w:val="0"/>
                <w:numId w:val="1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Use triangle to make a star </w:t>
            </w:r>
          </w:p>
          <w:p>
            <w:pPr>
              <w:pStyle w:val="8"/>
              <w:numPr>
                <w:ilvl w:val="0"/>
                <w:numId w:val="1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Use triangle to make a kite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the following objects using 2 dimensional shapes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House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Cat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>23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rd</w:t>
      </w: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bookmarkStart w:id="0" w:name="_GoBack"/>
      <w:bookmarkEnd w:id="0"/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80D3A"/>
    <w:multiLevelType w:val="multilevel"/>
    <w:tmpl w:val="A6780D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D82F7BD9"/>
    <w:multiLevelType w:val="singleLevel"/>
    <w:tmpl w:val="D82F7BD9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DF80AEE0"/>
    <w:multiLevelType w:val="singleLevel"/>
    <w:tmpl w:val="DF80AE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8D19CF"/>
    <w:multiLevelType w:val="singleLevel"/>
    <w:tmpl w:val="E78D19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043A6BF"/>
    <w:multiLevelType w:val="multilevel"/>
    <w:tmpl w:val="F043A6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FB176597"/>
    <w:multiLevelType w:val="multilevel"/>
    <w:tmpl w:val="FB1765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07FB8"/>
    <w:multiLevelType w:val="singleLevel"/>
    <w:tmpl w:val="2ED07FB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9">
    <w:nsid w:val="528FA8F4"/>
    <w:multiLevelType w:val="multilevel"/>
    <w:tmpl w:val="528FA8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DB4FA"/>
    <w:multiLevelType w:val="singleLevel"/>
    <w:tmpl w:val="549DB4FA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58B6FA5E"/>
    <w:multiLevelType w:val="singleLevel"/>
    <w:tmpl w:val="58B6FA5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05607"/>
    <w:multiLevelType w:val="singleLevel"/>
    <w:tmpl w:val="70805607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5">
    <w:nsid w:val="7C9DB6C4"/>
    <w:multiLevelType w:val="multilevel"/>
    <w:tmpl w:val="7C9DB6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DED3C"/>
    <w:multiLevelType w:val="multilevel"/>
    <w:tmpl w:val="7FADED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1"/>
  </w:num>
  <w:num w:numId="6">
    <w:abstractNumId w:val="16"/>
  </w:num>
  <w:num w:numId="7">
    <w:abstractNumId w:val="3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14"/>
  </w:num>
  <w:num w:numId="13">
    <w:abstractNumId w:val="15"/>
  </w:num>
  <w:num w:numId="14">
    <w:abstractNumId w:val="0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019C3"/>
    <w:rsid w:val="00CC4743"/>
    <w:rsid w:val="09081394"/>
    <w:rsid w:val="13170A2D"/>
    <w:rsid w:val="2C4618BA"/>
    <w:rsid w:val="3FB02825"/>
    <w:rsid w:val="4EC82DDA"/>
    <w:rsid w:val="58D077D6"/>
    <w:rsid w:val="5CD42D46"/>
    <w:rsid w:val="637F5BF2"/>
    <w:rsid w:val="713019C3"/>
    <w:rsid w:val="7BF5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2023-04-27T10:14:00Z</dcterms:created>
  <dc:creator>Perpetual Ocheja</dc:creator>
  <cp:lastModifiedBy>Benjamin Joseph</cp:lastModifiedBy>
  <dcterms:modified xsi:type="dcterms:W3CDTF">2023-05-30T16:04:19Z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0FE80459C44748EA9B24359A4BACDC5D</vt:lpwstr>
  </property>
</Properties>
</file>