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left"/>
        <w:rPr>
          <w:b/>
          <w:bCs/>
          <w:lang w:val="en-US"/>
        </w:rPr>
      </w:pPr>
      <w:r>
        <w:t xml:space="preserve">                     </w:t>
      </w:r>
      <w:r>
        <w:rPr>
          <w:lang w:val="en-US"/>
        </w:rPr>
        <w:t xml:space="preserve">      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Lesson Plan/Notes for week 2 Ending 20/1/2023</w:t>
      </w:r>
    </w:p>
    <w:p>
      <w:pPr>
        <w:spacing w:after="200" w:line="276" w:lineRule="auto"/>
        <w:jc w:val="left"/>
        <w:rPr>
          <w:b/>
          <w:bCs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Term: 2nd </w:t>
      </w:r>
    </w:p>
    <w:p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Week: 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2 </w:t>
      </w:r>
      <w:r>
        <w:rPr>
          <w:b/>
          <w:bCs/>
          <w:lang w:val="en-US"/>
        </w:rPr>
        <w:t>.</w:t>
      </w:r>
    </w:p>
    <w:p>
      <w:r>
        <w:rPr>
          <w:lang w:val="en-US"/>
        </w:rPr>
        <w:t>Date: 17/1/2023</w:t>
      </w:r>
    </w:p>
    <w:p>
      <w:r>
        <w:rPr>
          <w:b/>
          <w:bCs/>
          <w:lang w:val="en-US"/>
        </w:rPr>
        <w:t>Class:</w:t>
      </w:r>
      <w:r>
        <w:rPr>
          <w:lang w:val="en-US"/>
        </w:rPr>
        <w:t xml:space="preserve"> SS 2</w:t>
      </w:r>
    </w:p>
    <w:p>
      <w:r>
        <w:rPr>
          <w:b/>
          <w:bCs/>
          <w:lang w:val="en-US"/>
        </w:rPr>
        <w:t xml:space="preserve">Subject: </w:t>
      </w:r>
      <w:r>
        <w:rPr>
          <w:lang w:val="en-US"/>
        </w:rPr>
        <w:t>civic Education</w:t>
      </w:r>
    </w:p>
    <w:p>
      <w:r>
        <w:rPr>
          <w:b/>
          <w:bCs/>
          <w:lang w:val="en-US"/>
        </w:rPr>
        <w:t>Topic:</w:t>
      </w:r>
      <w:r>
        <w:rPr>
          <w:lang w:val="en-US"/>
        </w:rPr>
        <w:t xml:space="preserve">  Intercommunal relationship </w:t>
      </w:r>
    </w:p>
    <w:p>
      <w:r>
        <w:rPr>
          <w:b/>
          <w:bCs/>
          <w:lang w:val="en-US"/>
        </w:rPr>
        <w:t>Sub-Topic:</w:t>
      </w:r>
      <w:r>
        <w:rPr>
          <w:lang w:val="en-US"/>
        </w:rPr>
        <w:t xml:space="preserve"> meaning of intercommunal relationship and basic skills.</w:t>
      </w:r>
    </w:p>
    <w:p>
      <w:r>
        <w:rPr>
          <w:b/>
          <w:bCs/>
          <w:lang w:val="en-US"/>
        </w:rPr>
        <w:t>Period</w:t>
      </w:r>
      <w:r>
        <w:rPr>
          <w:lang w:val="en-US"/>
        </w:rPr>
        <w:t>: 6th</w:t>
      </w:r>
    </w:p>
    <w:p>
      <w:r>
        <w:rPr>
          <w:b/>
          <w:bCs/>
          <w:lang w:val="en-US"/>
        </w:rPr>
        <w:t xml:space="preserve">Time: </w:t>
      </w:r>
      <w:r>
        <w:rPr>
          <w:lang w:val="en-US"/>
        </w:rPr>
        <w:t>11:50-12:30</w:t>
      </w:r>
    </w:p>
    <w:p>
      <w:r>
        <w:rPr>
          <w:b/>
          <w:bCs/>
          <w:lang w:val="en-US"/>
        </w:rPr>
        <w:t>Duration:</w:t>
      </w:r>
      <w:r>
        <w:rPr>
          <w:lang w:val="en-US"/>
        </w:rPr>
        <w:t xml:space="preserve"> 40 minutes</w:t>
      </w:r>
    </w:p>
    <w:p>
      <w:r>
        <w:rPr>
          <w:b/>
          <w:bCs/>
          <w:lang w:val="en-US"/>
        </w:rPr>
        <w:t xml:space="preserve">Number in class: </w:t>
      </w:r>
      <w:r>
        <w:rPr>
          <w:lang w:val="en-US"/>
        </w:rPr>
        <w:t xml:space="preserve">5 students </w:t>
      </w:r>
    </w:p>
    <w:p>
      <w:r>
        <w:rPr>
          <w:b/>
          <w:bCs/>
          <w:lang w:val="en-US"/>
        </w:rPr>
        <w:t>Sex:</w:t>
      </w:r>
      <w:r>
        <w:rPr>
          <w:lang w:val="en-US"/>
        </w:rPr>
        <w:t xml:space="preserve"> mixed</w:t>
      </w:r>
    </w:p>
    <w:p>
      <w:r>
        <w:rPr>
          <w:b/>
          <w:bCs/>
          <w:lang w:val="en-US"/>
        </w:rPr>
        <w:t>Average Age:</w:t>
      </w:r>
      <w:r>
        <w:rPr>
          <w:lang w:val="en-US"/>
        </w:rPr>
        <w:t xml:space="preserve"> 14 Years</w:t>
      </w:r>
    </w:p>
    <w:p>
      <w:r>
        <w:rPr>
          <w:b/>
          <w:bCs/>
          <w:lang w:val="en-US"/>
        </w:rPr>
        <w:t>Specific objectives:</w:t>
      </w:r>
      <w:r>
        <w:rPr>
          <w:lang w:val="en-US"/>
        </w:rPr>
        <w:t xml:space="preserve"> By the end of the lesson, the students should be able to: </w:t>
      </w:r>
    </w:p>
    <w:p>
      <w:r>
        <w:rPr>
          <w:lang w:val="en-US"/>
        </w:rPr>
        <w:t>(1) Define intercommunal relationship</w:t>
      </w:r>
    </w:p>
    <w:p>
      <w:r>
        <w:rPr>
          <w:lang w:val="en-US"/>
        </w:rPr>
        <w:t>(11) State the basic skills of intercommunal relationship</w:t>
      </w:r>
    </w:p>
    <w:p>
      <w:r>
        <w:rPr>
          <w:b/>
          <w:bCs/>
          <w:lang w:val="en-US"/>
        </w:rPr>
        <w:t>Rationale:</w:t>
      </w:r>
      <w:r>
        <w:rPr>
          <w:lang w:val="en-US"/>
        </w:rPr>
        <w:t xml:space="preserve"> To be able to work together to achieve a common goal in the community.</w:t>
      </w:r>
    </w:p>
    <w:p>
      <w:r>
        <w:rPr>
          <w:b/>
          <w:bCs/>
          <w:lang w:val="en-US"/>
        </w:rPr>
        <w:t xml:space="preserve">Previous knowledge: </w:t>
      </w:r>
      <w:r>
        <w:rPr>
          <w:lang w:val="en-US"/>
        </w:rPr>
        <w:t>The students have been working in group to achieve a goal.</w:t>
      </w:r>
    </w:p>
    <w:p>
      <w:r>
        <w:rPr>
          <w:b/>
          <w:bCs/>
          <w:lang w:val="en-US"/>
        </w:rPr>
        <w:t>Instructional Material:</w:t>
      </w:r>
      <w:r>
        <w:rPr>
          <w:lang w:val="en-US"/>
        </w:rPr>
        <w:t xml:space="preserve"> A chart showing people working together in the community.</w:t>
      </w:r>
    </w:p>
    <w:p>
      <w:r>
        <w:rPr>
          <w:b/>
          <w:bCs/>
          <w:lang w:val="en-US"/>
        </w:rPr>
        <w:t xml:space="preserve">Reference material: </w:t>
      </w:r>
      <w:r>
        <w:rPr>
          <w:lang w:val="en-US"/>
        </w:rPr>
        <w:t>Gbenga Babalola (2017) Essential civic Education for senior Secondary schools.</w:t>
      </w:r>
    </w:p>
    <w:p>
      <w:r>
        <w:rPr>
          <w:lang w:val="en-US"/>
        </w:rPr>
        <w:t xml:space="preserve">                         </w:t>
      </w:r>
      <w:r>
        <w:rPr>
          <w:b/>
          <w:bCs/>
          <w:lang w:val="en-US"/>
        </w:rPr>
        <w:t>LESSON DEVELOPMENT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135"/>
        <w:gridCol w:w="2116"/>
        <w:gridCol w:w="17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Stages/steps</w:t>
            </w:r>
          </w:p>
        </w:tc>
        <w:tc>
          <w:tcPr>
            <w:tcW w:w="4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Teacher's Activities</w:t>
            </w:r>
          </w:p>
        </w:tc>
        <w:tc>
          <w:tcPr>
            <w:tcW w:w="2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Students' activities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Learning points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Introduction</w:t>
            </w:r>
          </w:p>
        </w:tc>
        <w:tc>
          <w:tcPr>
            <w:tcW w:w="4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Review the previous lesson</w:t>
            </w:r>
          </w:p>
        </w:tc>
        <w:tc>
          <w:tcPr>
            <w:tcW w:w="2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Participate actively in the class discussion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arouse the students interest to learn.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Step 1</w:t>
            </w:r>
          </w:p>
        </w:tc>
        <w:tc>
          <w:tcPr>
            <w:tcW w:w="4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Define Intercommunal relationship as: the relationship which exists between two or more communities.</w:t>
            </w:r>
          </w:p>
        </w:tc>
        <w:tc>
          <w:tcPr>
            <w:tcW w:w="2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Listen carefully to the teacher and give response when necessary.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Step 11</w:t>
            </w:r>
          </w:p>
        </w:tc>
        <w:tc>
          <w:tcPr>
            <w:tcW w:w="4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Guides the students to state the basic skills of intercommunal relationship.</w:t>
            </w:r>
          </w:p>
        </w:tc>
        <w:tc>
          <w:tcPr>
            <w:tcW w:w="2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State the basic skills of intercommunal relationship as: (1) The law Court (2) dialogue (3) mediation, etc.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encourage critical thinking.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Board Summary</w:t>
            </w:r>
          </w:p>
        </w:tc>
        <w:tc>
          <w:tcPr>
            <w:tcW w:w="4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Summarises the lesson as: </w:t>
            </w:r>
          </w:p>
          <w:p>
            <w:r>
              <w:rPr>
                <w:b/>
                <w:bCs/>
                <w:lang w:val="en-US"/>
              </w:rPr>
              <w:t>Meaning of intercommunal relationship</w:t>
            </w:r>
            <w:r>
              <w:rPr>
                <w:lang w:val="en-US"/>
              </w:rPr>
              <w:t>.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Intercommunal relationship is a relationship which exists between two or more communities. The aim or main objectives of any government is to bring the government close to citizens and provide a forum where local people can defend and develop their local interest thereby they can contribute to the peaceful and harmonious development of the society. A  good government must respect ethnic identities and interest of all citizens. A good intercommunal relationship will work to promote peace and harmony among the communities and bring people of the various communities together. 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Basic skills Needed for resolving intercommunal conflict.</w:t>
            </w:r>
          </w:p>
          <w:p>
            <w:r>
              <w:rPr>
                <w:lang w:val="en-US"/>
              </w:rPr>
              <w:t>(1) The law Court</w:t>
            </w:r>
          </w:p>
          <w:p>
            <w:r>
              <w:rPr>
                <w:lang w:val="en-US"/>
              </w:rPr>
              <w:t>(2) community leaders.</w:t>
            </w:r>
          </w:p>
          <w:p>
            <w:r>
              <w:rPr>
                <w:lang w:val="en-US"/>
              </w:rPr>
              <w:t>(3) Dialogue (4) Mediation</w:t>
            </w:r>
          </w:p>
          <w:p>
            <w:r>
              <w:rPr>
                <w:lang w:val="en-US"/>
              </w:rPr>
              <w:t>(5) peace keeping Force.</w:t>
            </w:r>
          </w:p>
        </w:tc>
        <w:tc>
          <w:tcPr>
            <w:tcW w:w="2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Copy and submit the Note book for marking.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future reference.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Evaluation</w:t>
            </w:r>
          </w:p>
        </w:tc>
        <w:tc>
          <w:tcPr>
            <w:tcW w:w="4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Evaluates the lesson as: </w:t>
            </w:r>
          </w:p>
          <w:p>
            <w:r>
              <w:rPr>
                <w:lang w:val="en-US"/>
              </w:rPr>
              <w:t>(1) what is intercommunal relationship?</w:t>
            </w:r>
          </w:p>
          <w:p>
            <w:r>
              <w:rPr>
                <w:lang w:val="en-US"/>
              </w:rPr>
              <w:t>(2) state 4 basic skills in intercommunal relationship</w:t>
            </w:r>
          </w:p>
        </w:tc>
        <w:tc>
          <w:tcPr>
            <w:tcW w:w="2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Respond to the questions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Ascertaining the attainment of the stated objectives.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Conclusion</w:t>
            </w:r>
          </w:p>
        </w:tc>
        <w:tc>
          <w:tcPr>
            <w:tcW w:w="4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Rounds up the lesson by marking and correcting students work.</w:t>
            </w:r>
          </w:p>
        </w:tc>
        <w:tc>
          <w:tcPr>
            <w:tcW w:w="2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Check and do their correction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Consolidation of the lesson.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Assignment</w:t>
            </w:r>
          </w:p>
        </w:tc>
        <w:tc>
          <w:tcPr>
            <w:tcW w:w="4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Gives home work as: </w:t>
            </w:r>
          </w:p>
          <w:p>
            <w:r>
              <w:rPr>
                <w:lang w:val="en-US"/>
              </w:rPr>
              <w:t>(1) Explain 4 basic skills needed to resolving intercommunal relationship.</w:t>
            </w:r>
          </w:p>
        </w:tc>
        <w:tc>
          <w:tcPr>
            <w:tcW w:w="2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Respond by doing the home work at home.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ensure continuity of learning.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766570" cy="1315720"/>
            <wp:effectExtent l="0" t="0" r="0" b="0"/>
            <wp:docPr id="1" name="Picture 1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djl7TCQ-removebg-previ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14/3/2023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Principal Head Instructor</w:t>
      </w:r>
      <w:bookmarkStart w:id="0" w:name="_GoBack"/>
      <w:bookmarkEnd w:id="0"/>
    </w:p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372949"/>
    <w:rsid w:val="73F0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Medium Grid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6">
    <w:name w:val="Medium Grid 3 Accent 1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7">
    <w:name w:val="Medium Grid 3 Accent 2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8">
    <w:name w:val="Medium Grid 3 Accent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9">
    <w:name w:val="Medium Grid 3 Accent 4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0">
    <w:name w:val="Medium Grid 3 Accent 5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1">
    <w:name w:val="Medium Grid 3 Accent 6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427</Words>
  <Characters>2472</Characters>
  <Paragraphs>74</Paragraphs>
  <TotalTime>2</TotalTime>
  <ScaleCrop>false</ScaleCrop>
  <LinksUpToDate>false</LinksUpToDate>
  <CharactersWithSpaces>2899</CharactersWithSpaces>
  <Application>WPS Office_11.2.0.11498_F1E327BC-269C-435d-A152-05C5408002CA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2023-02-15T10:07:00Z</dcterms:created>
  <dc:creator>TECNO PR651E</dc:creator>
  <cp:lastModifiedBy>ERIS</cp:lastModifiedBy>
  <dcterms:modified xsi:type="dcterms:W3CDTF">2023-03-14T19:07:53Z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B6EA686CFE234BBD8C19B1476A86F70B</vt:lpwstr>
  </property>
  <property fmtid="{D5CDD505-2E9C-101B-9397-08002B2CF9AE}" pid="3" name="KSOProductBuildVer">
    <vt:lpwstr>1033-11.2.0.11498</vt:lpwstr>
  </property>
</Properties>
</file>