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EXPRESSING CONTINOUS ACTIONS  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WORDS EXPRESSING CONTINOUS ACTIONS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28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</w:t>
      </w:r>
      <w:r>
        <w:rPr>
          <w:rFonts w:hint="default"/>
          <w:sz w:val="28"/>
          <w:szCs w:val="28"/>
          <w:lang w:val="en-GB"/>
        </w:rPr>
        <w:t>3</w:t>
      </w:r>
      <w:r>
        <w:rPr>
          <w:sz w:val="28"/>
          <w:szCs w:val="28"/>
        </w:rPr>
        <w:t>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13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present continuous actions 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present continuous actions.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Form sentences with present continuous actions.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express present continuous actions.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present actions.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Individual pupils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7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970"/>
        <w:gridCol w:w="24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on present actions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7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present continuous actions 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Present continuous tense is when we want to say that something is happening now.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7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present continuous actions.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Come    coming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Go         going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Run       running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Cook    cooking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Sing      singing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carefully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7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form sentences with present continuous actions.</w:t>
            </w:r>
          </w:p>
        </w:tc>
        <w:tc>
          <w:tcPr>
            <w:tcW w:w="243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Form sentences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 am coming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He is going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She is running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They are cooking 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We are singing  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present continuous actions .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present continuous actions.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with  present continuous actions.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7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165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Exercise 1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Make ten sentences from the table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/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USING PRESENT CONTINOUS TENSE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IDENTIFICATION AND USE OF PRESENT CONTINUOUS TENSE 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27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7"/>
        </w:numPr>
        <w:spacing w:after="0"/>
        <w:ind w:left="80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present continuous actions .</w:t>
      </w:r>
    </w:p>
    <w:p>
      <w:pPr>
        <w:pStyle w:val="8"/>
        <w:numPr>
          <w:ilvl w:val="0"/>
          <w:numId w:val="7"/>
        </w:numPr>
        <w:spacing w:after="0"/>
        <w:ind w:left="80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present continuous actions.</w:t>
      </w:r>
    </w:p>
    <w:p>
      <w:pPr>
        <w:pStyle w:val="8"/>
        <w:numPr>
          <w:ilvl w:val="0"/>
          <w:numId w:val="7"/>
        </w:numPr>
        <w:spacing w:after="0"/>
        <w:ind w:left="80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Identify the present continuous actions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</w:t>
      </w:r>
      <w:r>
        <w:rPr>
          <w:rFonts w:hint="default"/>
          <w:sz w:val="28"/>
          <w:szCs w:val="28"/>
          <w:lang w:val="en-GB"/>
        </w:rPr>
        <w:t xml:space="preserve"> know how to form plural noun.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plural noun.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9"/>
        </w:numPr>
        <w:spacing w:after="0"/>
        <w:ind w:left="1680" w:leftChars="0" w:firstLineChars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60"/>
        <w:gridCol w:w="2113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on present actions </w:t>
            </w:r>
          </w:p>
        </w:tc>
        <w:tc>
          <w:tcPr>
            <w:tcW w:w="2113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2051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present continuous actions 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Present continuous tense is when we want to say that something is happening now.</w:t>
            </w:r>
          </w:p>
        </w:tc>
        <w:tc>
          <w:tcPr>
            <w:tcW w:w="2113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2051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present continuous actions.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 am singing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He is ironing the clothes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She is dancing 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It is writing 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We are playing with them 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 etc</w:t>
            </w:r>
          </w:p>
        </w:tc>
        <w:tc>
          <w:tcPr>
            <w:tcW w:w="2113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carefully </w:t>
            </w:r>
          </w:p>
        </w:tc>
        <w:tc>
          <w:tcPr>
            <w:tcW w:w="2051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present continuous nouns in the passage.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165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Exercise 3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Sara, Audu, Sefi and Toki are friends. They like playing on the school field. Sara and Sefi like singing anf dancing…….</w:t>
            </w:r>
          </w:p>
        </w:tc>
        <w:tc>
          <w:tcPr>
            <w:tcW w:w="2113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the question.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Playing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Singing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Dancing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51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present continuous actions .</w:t>
            </w:r>
          </w:p>
          <w:p>
            <w:pPr>
              <w:pStyle w:val="8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present continuous actions.</w:t>
            </w:r>
          </w:p>
          <w:p>
            <w:pPr>
              <w:pStyle w:val="8"/>
              <w:numPr>
                <w:ilvl w:val="0"/>
                <w:numId w:val="12"/>
              </w:numPr>
              <w:spacing w:after="0"/>
              <w:ind w:left="360" w:leftChars="0" w:hanging="36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present continuous actions.</w:t>
            </w:r>
          </w:p>
        </w:tc>
        <w:tc>
          <w:tcPr>
            <w:tcW w:w="2113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165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Exercise 2 </w:t>
            </w:r>
          </w:p>
        </w:tc>
        <w:tc>
          <w:tcPr>
            <w:tcW w:w="2113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51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ANTONYMS AND SYNONYMS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/>
          <w:sz w:val="28"/>
          <w:szCs w:val="28"/>
          <w:lang w:val="en-GB"/>
        </w:rPr>
        <w:t xml:space="preserve">. </w:t>
      </w:r>
      <w:r>
        <w:rPr>
          <w:rFonts w:hint="default"/>
          <w:b w:val="0"/>
          <w:bCs/>
          <w:sz w:val="28"/>
          <w:szCs w:val="28"/>
          <w:lang w:val="en-GB"/>
        </w:rPr>
        <w:t xml:space="preserve">EXAMPLES OF ANTONYMS AND SYNONYMS </w:t>
      </w:r>
    </w:p>
    <w:p>
      <w:pPr>
        <w:numPr>
          <w:ilvl w:val="0"/>
          <w:numId w:val="9"/>
        </w:numPr>
        <w:spacing w:after="0"/>
        <w:ind w:left="1680" w:leftChars="0" w:hanging="36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FORMING SENTENCES WITH ANTONYMS AND SYNONYMS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29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AND FRIDAY, </w:t>
      </w:r>
      <w:r>
        <w:rPr>
          <w:rFonts w:hint="default"/>
          <w:b w:val="0"/>
          <w:bCs w:val="0"/>
          <w:sz w:val="28"/>
          <w:szCs w:val="28"/>
          <w:lang w:val="en-GB"/>
        </w:rPr>
        <w:t>30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</w:t>
      </w:r>
      <w:r>
        <w:rPr>
          <w:rFonts w:hint="default"/>
          <w:sz w:val="28"/>
          <w:szCs w:val="28"/>
          <w:lang w:val="en-GB"/>
        </w:rPr>
        <w:t>, 11:25AM - 12:00NOON</w:t>
      </w:r>
      <w:r>
        <w:rPr>
          <w:sz w:val="28"/>
          <w:szCs w:val="28"/>
        </w:rPr>
        <w:t xml:space="preserve">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vertAlign w:val="superscript"/>
          <w:lang w:val="en-GB"/>
        </w:rPr>
        <w:t>,</w:t>
      </w:r>
      <w:r>
        <w:rPr>
          <w:sz w:val="28"/>
          <w:szCs w:val="28"/>
        </w:rPr>
        <w:t xml:space="preserve">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  <w:r>
        <w:rPr>
          <w:rFonts w:hint="default"/>
          <w:sz w:val="28"/>
          <w:szCs w:val="28"/>
          <w:lang w:val="en-GB"/>
        </w:rPr>
        <w:t>AND 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antonyms and synonyms.</w:t>
      </w:r>
    </w:p>
    <w:p>
      <w:pPr>
        <w:pStyle w:val="8"/>
        <w:numPr>
          <w:ilvl w:val="0"/>
          <w:numId w:val="13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antonyms and synonyms</w:t>
      </w:r>
    </w:p>
    <w:p>
      <w:pPr>
        <w:pStyle w:val="8"/>
        <w:numPr>
          <w:ilvl w:val="0"/>
          <w:numId w:val="13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Form sentences using antonyms and synonyms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learn and know about antonyms and synonyms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words and opposite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Picture</w:t>
      </w:r>
      <w:r>
        <w:rPr>
          <w:rFonts w:hint="default"/>
          <w:sz w:val="28"/>
          <w:szCs w:val="28"/>
          <w:lang w:val="en-GB"/>
        </w:rPr>
        <w:t xml:space="preserve"> charts of antonyms and synonyms</w:t>
      </w:r>
    </w:p>
    <w:p>
      <w:pPr>
        <w:pStyle w:val="8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 on antonyms and synonyms.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 flash cards of antonyms and synonyms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cards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with teacher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definition of antonyms and synonyms.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ANTONYMS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Antonyms are words opposite in meaning to another word 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SYNONYMS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Synonyms are words similar in meaning to another word.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examples of antonyms and synonyms.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ANTONYMS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Examples are: 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Boy             Girl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Hot             Cold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Good          Bad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Big              Small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Fast            Slow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SYNONYMS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Female           Girl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Chilly              Cold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Bad                 Awful               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Big              Huge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Hard           Difficult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to form sentences using antonyms and synonyms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ANTONYMS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ERIS is a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big</w:t>
            </w: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school and other schools are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small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She is</w:t>
            </w: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beautifu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l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but her behaviour is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ugly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 test was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difficult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but looks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easy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in the eyes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SYNONYMS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Musa house is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big</w:t>
            </w: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and Yusuf house is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huge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Ada is</w:t>
            </w: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beautifu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l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Grace behaviour is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pretty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 movie was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bright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the room was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ligh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t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in the eyes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14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Form sentences using antonyms and synonyms .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antonyms and synonyms.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antonyms and synonyms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using antonyms and synonyms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five (5) sentences using the following antonyms and synonyms.</w:t>
            </w:r>
          </w:p>
          <w:p>
            <w:pPr>
              <w:numPr>
                <w:ilvl w:val="0"/>
                <w:numId w:val="2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Soft                 Hard</w:t>
            </w:r>
          </w:p>
          <w:p>
            <w:pPr>
              <w:numPr>
                <w:ilvl w:val="0"/>
                <w:numId w:val="2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New                Old</w:t>
            </w:r>
          </w:p>
          <w:p>
            <w:pPr>
              <w:numPr>
                <w:ilvl w:val="0"/>
                <w:numId w:val="2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Alive                Dead</w:t>
            </w:r>
          </w:p>
          <w:p>
            <w:pPr>
              <w:numPr>
                <w:ilvl w:val="0"/>
                <w:numId w:val="2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Bold                 Timid</w:t>
            </w:r>
          </w:p>
          <w:p>
            <w:pPr>
              <w:numPr>
                <w:ilvl w:val="0"/>
                <w:numId w:val="2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Awake             Asleep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DESCRIBING THINGS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DESCRIPTION OF THINGS WITH LEADING QUESTIONS SUCH AS: WHAT ARE THESE? WHAT ARE THOSE? HOW ARE THOSE?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30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Describe things with leading question what are these?</w:t>
      </w:r>
    </w:p>
    <w:p>
      <w:pPr>
        <w:pStyle w:val="8"/>
        <w:numPr>
          <w:ilvl w:val="0"/>
          <w:numId w:val="2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Describe things with leading question what are those?</w:t>
      </w:r>
    </w:p>
    <w:p>
      <w:pPr>
        <w:pStyle w:val="8"/>
        <w:numPr>
          <w:ilvl w:val="0"/>
          <w:numId w:val="2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Describe things with leading question how are those?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how to describe things with leading questions.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can answer questions with leading question what is this?.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pStyle w:val="8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137"/>
        <w:gridCol w:w="2174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the teacher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participate actively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describe things with leading question what are these?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word those is used to denote more than one object that is near to the speaker.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these?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These are pencils.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these?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These are red cars.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Learn </w:t>
            </w:r>
            <w:r>
              <w:rPr>
                <w:rFonts w:hint="default"/>
                <w:sz w:val="28"/>
                <w:szCs w:val="28"/>
                <w:lang w:val="en-GB"/>
              </w:rPr>
              <w:t>carefully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Teaches the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describe things with leading question what are those?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word those is used to denote more than one object that is far from the speaker.</w:t>
            </w:r>
          </w:p>
          <w:p>
            <w:pPr>
              <w:pStyle w:val="8"/>
              <w:numPr>
                <w:ilvl w:val="0"/>
                <w:numId w:val="2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those?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Those are bicycles.</w:t>
            </w:r>
          </w:p>
          <w:p>
            <w:pPr>
              <w:pStyle w:val="8"/>
              <w:numPr>
                <w:ilvl w:val="0"/>
                <w:numId w:val="25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those?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Those are cats.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 describe things with leading question how are those?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word those is used to denote more than one object that is far from the speaker.</w:t>
            </w:r>
          </w:p>
          <w:p>
            <w:pPr>
              <w:pStyle w:val="8"/>
              <w:numPr>
                <w:ilvl w:val="0"/>
                <w:numId w:val="2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are those?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Those are big</w:t>
            </w:r>
          </w:p>
          <w:p>
            <w:pPr>
              <w:pStyle w:val="8"/>
              <w:numPr>
                <w:ilvl w:val="0"/>
                <w:numId w:val="26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are those?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Those are large</w:t>
            </w:r>
          </w:p>
        </w:tc>
        <w:tc>
          <w:tcPr>
            <w:tcW w:w="217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attentively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Describe things with leading question what are these?</w:t>
            </w:r>
          </w:p>
          <w:p>
            <w:pPr>
              <w:pStyle w:val="8"/>
              <w:numPr>
                <w:ilvl w:val="0"/>
                <w:numId w:val="2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Describe things with leading question what are those?</w:t>
            </w:r>
          </w:p>
          <w:p>
            <w:pPr>
              <w:pStyle w:val="8"/>
              <w:numPr>
                <w:ilvl w:val="0"/>
                <w:numId w:val="2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Describe things with leading question how are those?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the following questions.</w:t>
            </w:r>
          </w:p>
          <w:p>
            <w:pPr>
              <w:numPr>
                <w:ilvl w:val="0"/>
                <w:numId w:val="2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these?</w:t>
            </w:r>
          </w:p>
          <w:p>
            <w:pPr>
              <w:numPr>
                <w:ilvl w:val="0"/>
                <w:numId w:val="2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those?</w:t>
            </w:r>
          </w:p>
          <w:p>
            <w:pPr>
              <w:numPr>
                <w:ilvl w:val="0"/>
                <w:numId w:val="2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Who are those?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Berlin Sans FB" w:hAnsi="Berlin Sans FB" w:cs="Berlin Sans FB"/>
          <w:sz w:val="34"/>
          <w:szCs w:val="34"/>
          <w:lang w:val="en-GB"/>
        </w:rPr>
        <w:t>a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>/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2</w:t>
      </w:r>
      <w:r>
        <w:rPr>
          <w:rFonts w:hint="default"/>
          <w:sz w:val="28"/>
          <w:szCs w:val="28"/>
          <w:lang w:val="en-GB"/>
        </w:rPr>
        <w:t>8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5</w:t>
      </w:r>
      <w:r>
        <w:rPr>
          <w:b w:val="0"/>
          <w:bCs/>
          <w:sz w:val="28"/>
          <w:szCs w:val="28"/>
          <w:vertAlign w:val="superscript"/>
        </w:rPr>
        <w:t>TH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 banks /</w:t>
      </w:r>
      <w:r>
        <w:rPr>
          <w:rFonts w:hint="default" w:ascii="Berlin Sans FB" w:hAnsi="Berlin Sans FB" w:cs="Berlin Sans FB"/>
          <w:sz w:val="34"/>
          <w:szCs w:val="34"/>
          <w:lang w:val="en-GB"/>
        </w:rPr>
        <w:t>a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 xml:space="preserve">/ </w:t>
      </w:r>
    </w:p>
    <w:p>
      <w:pPr>
        <w:pStyle w:val="8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Berlin Sans FB" w:hAnsi="Berlin Sans FB" w:cs="Berlin Sans FB"/>
          <w:sz w:val="34"/>
          <w:szCs w:val="34"/>
          <w:lang w:val="en-GB"/>
        </w:rPr>
        <w:t>a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>/</w:t>
      </w:r>
    </w:p>
    <w:p>
      <w:pPr>
        <w:pStyle w:val="8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Berlin Sans FB" w:hAnsi="Berlin Sans FB" w:cs="Berlin Sans FB"/>
          <w:sz w:val="34"/>
          <w:szCs w:val="34"/>
          <w:lang w:val="en-GB"/>
        </w:rPr>
        <w:t>a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 /</w:t>
      </w:r>
      <w:r>
        <w:rPr>
          <w:rFonts w:hint="default" w:ascii="Berlin Sans FB" w:hAnsi="Berlin Sans FB" w:cs="Berlin Sans FB"/>
          <w:sz w:val="34"/>
          <w:szCs w:val="34"/>
          <w:lang w:val="en-GB"/>
        </w:rPr>
        <w:t>a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 xml:space="preserve">/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letter sound</w:t>
      </w:r>
      <w:r>
        <w:rPr>
          <w:sz w:val="28"/>
          <w:szCs w:val="28"/>
        </w:rPr>
        <w:t>s</w:t>
      </w:r>
      <w:r>
        <w:rPr>
          <w:rFonts w:hint="default"/>
          <w:sz w:val="28"/>
          <w:szCs w:val="28"/>
          <w:lang w:val="en-GB"/>
        </w:rPr>
        <w:t xml:space="preserve"> /m/ and /n/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3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8"/>
        <w:numPr>
          <w:ilvl w:val="0"/>
          <w:numId w:val="3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Berlin Sans FB" w:hAnsi="Berlin Sans FB" w:cs="Berlin Sans FB"/>
          <w:sz w:val="34"/>
          <w:szCs w:val="34"/>
          <w:lang w:val="en-GB"/>
        </w:rPr>
        <w:t>a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 identify the sound banks 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on a flash card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44"/>
                <w:szCs w:val="44"/>
              </w:rPr>
              <w:t>/</w:t>
            </w:r>
            <w:r>
              <w:rPr>
                <w:rFonts w:hint="default" w:ascii="Berlin Sans FB" w:hAnsi="Berlin Sans FB" w:cs="Berlin Sans FB"/>
                <w:sz w:val="44"/>
                <w:szCs w:val="44"/>
                <w:lang w:val="en-GB"/>
              </w:rPr>
              <w:t>a</w:t>
            </w:r>
            <w:r>
              <w:rPr>
                <w:rFonts w:hint="default" w:ascii="Calibri" w:hAnsi="Calibri" w:cs="Calibri"/>
                <w:sz w:val="44"/>
                <w:szCs w:val="44"/>
              </w:rPr>
              <w:t>Ʊ</w:t>
            </w:r>
            <w:r>
              <w:rPr>
                <w:sz w:val="44"/>
                <w:szCs w:val="44"/>
              </w:rPr>
              <w:t xml:space="preserve">/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pupils how to pronounce sound banks 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 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ind w:left="700" w:hanging="700" w:hangingChars="2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</w:t>
            </w:r>
          </w:p>
          <w:p>
            <w:pPr>
              <w:spacing w:after="0" w:line="240" w:lineRule="auto"/>
              <w:ind w:left="700" w:hanging="700" w:hangingChars="2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default"/>
                <w:sz w:val="28"/>
                <w:szCs w:val="28"/>
                <w:lang w:val="en-GB"/>
              </w:rPr>
              <w:t>house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>cloud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t>cow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out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hint="default"/>
                <w:sz w:val="28"/>
                <w:szCs w:val="28"/>
                <w:lang w:val="en-GB"/>
              </w:rPr>
              <w:t>how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numPr>
                <w:ilvl w:val="0"/>
                <w:numId w:val="3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sound banks 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</w:p>
          <w:p>
            <w:pPr>
              <w:numPr>
                <w:ilvl w:val="0"/>
                <w:numId w:val="3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2.Pronounce sound banks 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3.State words with sound banks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139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a, b and c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7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24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MAY</w:t>
      </w:r>
      <w:bookmarkStart w:id="0" w:name="_GoBack"/>
      <w:bookmarkEnd w:id="0"/>
      <w:r>
        <w:rPr>
          <w:rFonts w:hint="default"/>
          <w:lang w:val="en-US"/>
        </w:rPr>
        <w:t>, 2024</w:t>
      </w:r>
    </w:p>
    <w:p/>
    <w:p>
      <w:pPr>
        <w:spacing w:after="0"/>
      </w:pPr>
    </w:p>
    <w:p/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18456"/>
    <w:multiLevelType w:val="singleLevel"/>
    <w:tmpl w:val="8CB1845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DDD6D3"/>
    <w:multiLevelType w:val="multilevel"/>
    <w:tmpl w:val="8EDDD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9D231C89"/>
    <w:multiLevelType w:val="multilevel"/>
    <w:tmpl w:val="9D231C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AB428463"/>
    <w:multiLevelType w:val="singleLevel"/>
    <w:tmpl w:val="AB42846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FEDA2F4"/>
    <w:multiLevelType w:val="singleLevel"/>
    <w:tmpl w:val="AFEDA2F4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5">
    <w:nsid w:val="BC4D913C"/>
    <w:multiLevelType w:val="multilevel"/>
    <w:tmpl w:val="BC4D91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C2077B6E"/>
    <w:multiLevelType w:val="singleLevel"/>
    <w:tmpl w:val="C2077B6E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7">
    <w:nsid w:val="D3514914"/>
    <w:multiLevelType w:val="singleLevel"/>
    <w:tmpl w:val="D351491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52BB2BB"/>
    <w:multiLevelType w:val="singleLevel"/>
    <w:tmpl w:val="D52BB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692336B"/>
    <w:multiLevelType w:val="singleLevel"/>
    <w:tmpl w:val="E692336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51E00CA"/>
    <w:multiLevelType w:val="singleLevel"/>
    <w:tmpl w:val="F51E00C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10F02ED"/>
    <w:multiLevelType w:val="singleLevel"/>
    <w:tmpl w:val="010F02E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83190C5"/>
    <w:multiLevelType w:val="multilevel"/>
    <w:tmpl w:val="083190C5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80" w:hanging="360"/>
      </w:pPr>
    </w:lvl>
    <w:lvl w:ilvl="2" w:tentative="0">
      <w:start w:val="1"/>
      <w:numFmt w:val="lowerRoman"/>
      <w:lvlText w:val="%3."/>
      <w:lvlJc w:val="right"/>
      <w:pPr>
        <w:ind w:left="2600" w:hanging="180"/>
      </w:pPr>
    </w:lvl>
    <w:lvl w:ilvl="3" w:tentative="0">
      <w:start w:val="1"/>
      <w:numFmt w:val="decimal"/>
      <w:lvlText w:val="%4."/>
      <w:lvlJc w:val="left"/>
      <w:pPr>
        <w:ind w:left="3320" w:hanging="360"/>
      </w:pPr>
    </w:lvl>
    <w:lvl w:ilvl="4" w:tentative="0">
      <w:start w:val="1"/>
      <w:numFmt w:val="lowerLetter"/>
      <w:lvlText w:val="%5."/>
      <w:lvlJc w:val="left"/>
      <w:pPr>
        <w:ind w:left="4040" w:hanging="360"/>
      </w:pPr>
    </w:lvl>
    <w:lvl w:ilvl="5" w:tentative="0">
      <w:start w:val="1"/>
      <w:numFmt w:val="lowerRoman"/>
      <w:lvlText w:val="%6."/>
      <w:lvlJc w:val="right"/>
      <w:pPr>
        <w:ind w:left="4760" w:hanging="180"/>
      </w:pPr>
    </w:lvl>
    <w:lvl w:ilvl="6" w:tentative="0">
      <w:start w:val="1"/>
      <w:numFmt w:val="decimal"/>
      <w:lvlText w:val="%7."/>
      <w:lvlJc w:val="left"/>
      <w:pPr>
        <w:ind w:left="5480" w:hanging="360"/>
      </w:pPr>
    </w:lvl>
    <w:lvl w:ilvl="7" w:tentative="0">
      <w:start w:val="1"/>
      <w:numFmt w:val="lowerLetter"/>
      <w:lvlText w:val="%8."/>
      <w:lvlJc w:val="left"/>
      <w:pPr>
        <w:ind w:left="6200" w:hanging="360"/>
      </w:pPr>
    </w:lvl>
    <w:lvl w:ilvl="8" w:tentative="0">
      <w:start w:val="1"/>
      <w:numFmt w:val="lowerRoman"/>
      <w:lvlText w:val="%9."/>
      <w:lvlJc w:val="right"/>
      <w:pPr>
        <w:ind w:left="6920" w:hanging="180"/>
      </w:pPr>
    </w:lvl>
  </w:abstractNum>
  <w:abstractNum w:abstractNumId="1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C6A460"/>
    <w:multiLevelType w:val="singleLevel"/>
    <w:tmpl w:val="37C6A460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986CE13"/>
    <w:multiLevelType w:val="multilevel"/>
    <w:tmpl w:val="3986CE1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35608D"/>
    <w:multiLevelType w:val="singleLevel"/>
    <w:tmpl w:val="4835608D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787D61"/>
    <w:multiLevelType w:val="singleLevel"/>
    <w:tmpl w:val="59787D61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B9CB95E"/>
    <w:multiLevelType w:val="singleLevel"/>
    <w:tmpl w:val="5B9CB95E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3A4E8"/>
    <w:multiLevelType w:val="singleLevel"/>
    <w:tmpl w:val="7B63A4E8"/>
    <w:lvl w:ilvl="0" w:tentative="0">
      <w:start w:val="1"/>
      <w:numFmt w:val="decimal"/>
      <w:suff w:val="space"/>
      <w:lvlText w:val="%1."/>
      <w:lvlJc w:val="left"/>
    </w:lvl>
  </w:abstractNum>
  <w:num w:numId="1">
    <w:abstractNumId w:val="13"/>
  </w:num>
  <w:num w:numId="2">
    <w:abstractNumId w:val="16"/>
  </w:num>
  <w:num w:numId="3">
    <w:abstractNumId w:val="28"/>
  </w:num>
  <w:num w:numId="4">
    <w:abstractNumId w:val="22"/>
  </w:num>
  <w:num w:numId="5">
    <w:abstractNumId w:val="7"/>
  </w:num>
  <w:num w:numId="6">
    <w:abstractNumId w:val="1"/>
  </w:num>
  <w:num w:numId="7">
    <w:abstractNumId w:val="12"/>
  </w:num>
  <w:num w:numId="8">
    <w:abstractNumId w:val="15"/>
  </w:num>
  <w:num w:numId="9">
    <w:abstractNumId w:val="30"/>
  </w:num>
  <w:num w:numId="10">
    <w:abstractNumId w:val="11"/>
  </w:num>
  <w:num w:numId="11">
    <w:abstractNumId w:val="9"/>
  </w:num>
  <w:num w:numId="12">
    <w:abstractNumId w:val="19"/>
  </w:num>
  <w:num w:numId="13">
    <w:abstractNumId w:val="24"/>
  </w:num>
  <w:num w:numId="14">
    <w:abstractNumId w:val="29"/>
  </w:num>
  <w:num w:numId="15">
    <w:abstractNumId w:val="23"/>
  </w:num>
  <w:num w:numId="16">
    <w:abstractNumId w:val="18"/>
  </w:num>
  <w:num w:numId="17">
    <w:abstractNumId w:val="31"/>
  </w:num>
  <w:num w:numId="18">
    <w:abstractNumId w:val="3"/>
  </w:num>
  <w:num w:numId="19">
    <w:abstractNumId w:val="10"/>
  </w:num>
  <w:num w:numId="20">
    <w:abstractNumId w:val="2"/>
  </w:num>
  <w:num w:numId="21">
    <w:abstractNumId w:val="26"/>
  </w:num>
  <w:num w:numId="22">
    <w:abstractNumId w:val="14"/>
  </w:num>
  <w:num w:numId="23">
    <w:abstractNumId w:val="27"/>
  </w:num>
  <w:num w:numId="24">
    <w:abstractNumId w:val="25"/>
  </w:num>
  <w:num w:numId="25">
    <w:abstractNumId w:val="4"/>
  </w:num>
  <w:num w:numId="26">
    <w:abstractNumId w:val="6"/>
  </w:num>
  <w:num w:numId="27">
    <w:abstractNumId w:val="5"/>
  </w:num>
  <w:num w:numId="28">
    <w:abstractNumId w:val="0"/>
  </w:num>
  <w:num w:numId="29">
    <w:abstractNumId w:val="20"/>
  </w:num>
  <w:num w:numId="30">
    <w:abstractNumId w:val="17"/>
  </w:num>
  <w:num w:numId="31">
    <w:abstractNumId w:val="21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73B14"/>
    <w:rsid w:val="01FA3190"/>
    <w:rsid w:val="06DC42B3"/>
    <w:rsid w:val="0BDD571B"/>
    <w:rsid w:val="0C773B14"/>
    <w:rsid w:val="11A10A43"/>
    <w:rsid w:val="1290711B"/>
    <w:rsid w:val="14091C65"/>
    <w:rsid w:val="162521B8"/>
    <w:rsid w:val="1A4E1AB7"/>
    <w:rsid w:val="2AC43B87"/>
    <w:rsid w:val="2C3342E6"/>
    <w:rsid w:val="2C5A7A5F"/>
    <w:rsid w:val="347C3525"/>
    <w:rsid w:val="34FB2CF0"/>
    <w:rsid w:val="39E653D6"/>
    <w:rsid w:val="3E8B522E"/>
    <w:rsid w:val="4160639B"/>
    <w:rsid w:val="4B7F264C"/>
    <w:rsid w:val="4D0C75D7"/>
    <w:rsid w:val="4D4553B9"/>
    <w:rsid w:val="5606192C"/>
    <w:rsid w:val="587025F0"/>
    <w:rsid w:val="5A236E98"/>
    <w:rsid w:val="61C661EE"/>
    <w:rsid w:val="6F5001F6"/>
    <w:rsid w:val="70143E7C"/>
    <w:rsid w:val="73784A24"/>
    <w:rsid w:val="784B5E9C"/>
    <w:rsid w:val="7DBF65C0"/>
    <w:rsid w:val="7E1E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2023-05-20T14:26:00Z</dcterms:created>
  <dc:creator>PERPETUAL</dc:creator>
  <cp:lastModifiedBy>Perpetual Ocheja</cp:lastModifiedBy>
  <dcterms:modified xsi:type="dcterms:W3CDTF">2024-05-16T19:49:51Z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20849E00E1E848C6B1CD9C39BD473E9F_13</vt:lpwstr>
  </property>
</Properties>
</file>