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2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3</w:t>
      </w:r>
      <w:r>
        <w:rPr>
          <w:rFonts w:hint="default"/>
          <w:b/>
          <w:sz w:val="28"/>
          <w:szCs w:val="28"/>
          <w:vertAlign w:val="superscript"/>
          <w:lang w:val="en-GB"/>
        </w:rPr>
        <w:t>RD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2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 xml:space="preserve">SOCIAL STUDIES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DRUG ABUSE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DANGERS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AND TYPES OF DRUG ABUSE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30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APRIL  AND WEDNESDAY, 1</w:t>
      </w:r>
      <w:r>
        <w:rPr>
          <w:rFonts w:hint="default"/>
          <w:sz w:val="28"/>
          <w:szCs w:val="28"/>
          <w:vertAlign w:val="superscript"/>
          <w:lang w:val="en-GB"/>
        </w:rPr>
        <w:t>ST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</w:t>
      </w:r>
      <w:r>
        <w:rPr>
          <w:rFonts w:hint="default"/>
          <w:sz w:val="28"/>
          <w:szCs w:val="28"/>
          <w:lang w:val="en-GB"/>
        </w:rPr>
        <w:t>24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11:50 – 12:30PM AND 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 </w:t>
      </w:r>
      <w:r>
        <w:rPr>
          <w:rFonts w:hint="default"/>
          <w:sz w:val="28"/>
          <w:szCs w:val="28"/>
          <w:lang w:val="en-GB"/>
        </w:rPr>
        <w:t>11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NUMBER IN CLASS</w:t>
      </w:r>
      <w:bookmarkStart w:id="0" w:name="_GoBack"/>
      <w:r>
        <w:rPr>
          <w:b w:val="0"/>
          <w:bCs/>
          <w:sz w:val="28"/>
          <w:szCs w:val="28"/>
        </w:rPr>
        <w:t xml:space="preserve">: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bookmarkEnd w:id="0"/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Identify pictures of danger drug abuse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dangers of drug abuse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Mention types of drug drugs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>learn the dangers and types of drug abuse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b w:val="0"/>
          <w:bCs/>
          <w:sz w:val="28"/>
          <w:szCs w:val="28"/>
          <w:lang w:val="en-GB"/>
        </w:rPr>
        <w:t>pupils learnt</w:t>
      </w:r>
      <w:r>
        <w:rPr>
          <w:rFonts w:hint="default"/>
          <w:sz w:val="28"/>
          <w:szCs w:val="28"/>
          <w:lang w:val="en-GB"/>
        </w:rPr>
        <w:t xml:space="preserve"> about the definition of drug abuse and examples of hard drugs 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</w:t>
      </w:r>
      <w:r>
        <w:rPr>
          <w:sz w:val="28"/>
          <w:szCs w:val="28"/>
        </w:rPr>
        <w:t xml:space="preserve">ictorial charts of </w:t>
      </w:r>
      <w:r>
        <w:rPr>
          <w:rFonts w:hint="default"/>
          <w:sz w:val="28"/>
          <w:szCs w:val="28"/>
          <w:lang w:val="en-GB"/>
        </w:rPr>
        <w:t>drugs</w:t>
      </w:r>
      <w:r>
        <w:rPr>
          <w:sz w:val="28"/>
          <w:szCs w:val="28"/>
        </w:rPr>
        <w:t>.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Sample of drugs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Posters of wars against drug abuse.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Religion and National Values Social Studies for Primary schools Book 2 by Gbenga M. Babalola.</w:t>
      </w:r>
    </w:p>
    <w:p/>
    <w:p>
      <w:pPr>
        <w:pStyle w:val="7"/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  <w:r>
        <w:rPr>
          <w:rFonts w:hint="default"/>
          <w:sz w:val="28"/>
          <w:szCs w:val="28"/>
          <w:lang w:val="en-GB"/>
        </w:rPr>
        <w:t xml:space="preserve"> </w:t>
      </w:r>
    </w:p>
    <w:tbl>
      <w:tblPr>
        <w:tblStyle w:val="6"/>
        <w:tblW w:w="94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2938"/>
        <w:gridCol w:w="2495"/>
        <w:gridCol w:w="1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TEACHER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S ACTIVITIES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PUPILS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 ACTIVITIES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Review</w:t>
            </w:r>
            <w:r>
              <w:rPr>
                <w:sz w:val="28"/>
                <w:szCs w:val="28"/>
              </w:rPr>
              <w:t xml:space="preserve"> previous knowledge 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Respond to the teacher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and participate actively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938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pictures of dangers of drug abuse.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670050" cy="1250950"/>
                  <wp:effectExtent l="0" t="0" r="6350" b="6350"/>
                  <wp:wrapSquare wrapText="bothSides"/>
                  <wp:docPr id="9" name="Picture 9" descr="download (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download (5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050" cy="125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25930" cy="1148715"/>
                  <wp:effectExtent l="0" t="0" r="7620" b="13335"/>
                  <wp:wrapSquare wrapText="bothSides"/>
                  <wp:docPr id="10" name="Picture 10" descr="download (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download (7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114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25930" cy="1148715"/>
                  <wp:effectExtent l="0" t="0" r="7620" b="13335"/>
                  <wp:wrapSquare wrapText="bothSides"/>
                  <wp:docPr id="11" name="Picture 11" descr="download (6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download (6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114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915035</wp:posOffset>
                  </wp:positionV>
                  <wp:extent cx="1725930" cy="1148715"/>
                  <wp:effectExtent l="0" t="0" r="7620" b="13335"/>
                  <wp:wrapSquare wrapText="bothSides"/>
                  <wp:docPr id="13" name="Picture 13" descr="images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images (2)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114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27200" cy="899795"/>
                  <wp:effectExtent l="0" t="0" r="6350" b="14605"/>
                  <wp:wrapSquare wrapText="bothSides"/>
                  <wp:docPr id="12" name="Picture 12" descr="images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images (1)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200" cy="89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725930" cy="1148715"/>
                  <wp:effectExtent l="0" t="0" r="7620" b="13335"/>
                  <wp:docPr id="14" name="Picture 14" descr="images 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images (3)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114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938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and explains to  pupils dangers of drug abuse.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Addiction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25930" cy="1148715"/>
                  <wp:effectExtent l="0" t="0" r="7620" b="13335"/>
                  <wp:wrapSquare wrapText="bothSides"/>
                  <wp:docPr id="5" name="Picture 5" descr="drug abu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rug abuse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114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2.Mental illness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25930" cy="966470"/>
                  <wp:effectExtent l="0" t="0" r="7620" b="5080"/>
                  <wp:wrapSquare wrapText="bothSides"/>
                  <wp:docPr id="6" name="Picture 6" descr="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images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96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3. Accident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25930" cy="1148715"/>
                  <wp:effectExtent l="0" t="0" r="7620" b="13335"/>
                  <wp:wrapSquare wrapText="bothSides"/>
                  <wp:docPr id="7" name="Picture 7" descr="download 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download (3)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114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drop out of school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19050</wp:posOffset>
                  </wp:positionV>
                  <wp:extent cx="1725930" cy="981710"/>
                  <wp:effectExtent l="0" t="0" r="7620" b="8890"/>
                  <wp:wrapSquare wrapText="bothSides"/>
                  <wp:docPr id="8" name="Picture 8" descr="download (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download (4)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98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495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75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7" w:hRule="atLeast"/>
        </w:trPr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938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types of drug abuse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These includes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Taking illegal or hard drugs such as heroin, cocaine etc.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taking drugs without doctors prescription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Purchase of drugs from illegal shops.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Etc .  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495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975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938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 </w:t>
            </w:r>
          </w:p>
          <w:p>
            <w:pPr>
              <w:pStyle w:val="7"/>
              <w:numPr>
                <w:ilvl w:val="0"/>
                <w:numId w:val="6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pictures of danger drug abuse </w:t>
            </w:r>
          </w:p>
          <w:p>
            <w:pPr>
              <w:pStyle w:val="7"/>
              <w:numPr>
                <w:ilvl w:val="0"/>
                <w:numId w:val="6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dangers of drug abuse</w:t>
            </w:r>
          </w:p>
          <w:p>
            <w:pPr>
              <w:pStyle w:val="7"/>
              <w:numPr>
                <w:ilvl w:val="0"/>
                <w:numId w:val="6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Mention types of drug drugs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938" w:type="dxa"/>
          </w:tcPr>
          <w:p>
            <w:pPr>
              <w:pStyle w:val="7"/>
              <w:numPr>
                <w:ilvl w:val="0"/>
                <w:numId w:val="7"/>
              </w:numPr>
              <w:spacing w:after="0" w:line="240" w:lineRule="auto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three dangers of drug abuse</w:t>
            </w:r>
          </w:p>
          <w:p>
            <w:pPr>
              <w:pStyle w:val="7"/>
              <w:numPr>
                <w:ilvl w:val="0"/>
                <w:numId w:val="7"/>
              </w:numPr>
              <w:spacing w:after="0" w:line="240" w:lineRule="auto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two types of drug abuse .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879475"/>
            <wp:effectExtent l="0" t="0" r="10160" b="15875"/>
            <wp:docPr id="2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IGN"/>
                    <pic:cNvPicPr>
                      <a:picLocks noChangeAspect="1"/>
                    </pic:cNvPicPr>
                  </pic:nvPicPr>
                  <pic:blipFill>
                    <a:blip r:embed="rId17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GB"/>
        </w:rPr>
        <w:t>26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APRIL</w:t>
      </w:r>
      <w:r>
        <w:rPr>
          <w:rFonts w:hint="default"/>
          <w:lang w:val="en-US"/>
        </w:rPr>
        <w:t>, 2024</w:t>
      </w:r>
    </w:p>
    <w:p/>
    <w:p/>
    <w:p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43F5AE"/>
    <w:multiLevelType w:val="singleLevel"/>
    <w:tmpl w:val="A243F5A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284113D"/>
    <w:multiLevelType w:val="multilevel"/>
    <w:tmpl w:val="B284113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F472AD9E"/>
    <w:multiLevelType w:val="singleLevel"/>
    <w:tmpl w:val="F472AD9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1D991"/>
    <w:multiLevelType w:val="singleLevel"/>
    <w:tmpl w:val="1661D991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5">
    <w:nsid w:val="537F5F5B"/>
    <w:multiLevelType w:val="singleLevel"/>
    <w:tmpl w:val="537F5F5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0C494A"/>
    <w:rsid w:val="058934CC"/>
    <w:rsid w:val="090C494A"/>
    <w:rsid w:val="0D0A0FE7"/>
    <w:rsid w:val="10BF5DC8"/>
    <w:rsid w:val="199171FD"/>
    <w:rsid w:val="49214C0D"/>
    <w:rsid w:val="6DC677DA"/>
    <w:rsid w:val="79AB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2023-04-19T11:13:00Z</dcterms:created>
  <dc:creator>Perpetual Ocheja</dc:creator>
  <cp:lastModifiedBy>Perpetual Ocheja</cp:lastModifiedBy>
  <dcterms:modified xsi:type="dcterms:W3CDTF">2024-05-17T12:27:35Z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7CD021CBB4124314BED7E946F4149D0B_13</vt:lpwstr>
  </property>
</Properties>
</file>