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FOR WEEK  7  ENDING 16/06/2023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7th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       12/06/2023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Living with people with HIV/ AIDS.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 of HIV/AIDS.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HIV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2. Define AIDS.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State the ways HIV/AIDS can be contacted.                                                              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know  the meaning of HIV/AIDS  virus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about orphaned and vulnerable children.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Razor blade, needle and syringes.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 Google. com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HIV 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defines the word AIDS  to pupils and also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various ways in which one  can contact HIV/AIDS to pupils and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listening and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LIVING WITH PEOPLE WITH HIV AIDS.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single"/>
                <w:lang w:val="en-US"/>
              </w:rPr>
              <w:t xml:space="preserve">Meaning of HIV 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HIV means( human immune deficiency virus) is a virus that attacks the body's immune system. If HIV is not treated, it can lead to AIDS (acquired immunodeficiency syndrome).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There is currently no effective cure. Once people get HIV they have it for life.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AIDS is the late stage of HIV infection that occurs when the body's immune system is badly damaged because of the virus.</w:t>
            </w:r>
          </w:p>
          <w:p>
            <w:pPr>
              <w:spacing w:after="200" w:line="276" w:lineRule="auto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Ways it can be contacted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Sharing needles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Sharing syringes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Sharing razor blade</w:t>
            </w:r>
          </w:p>
          <w:p>
            <w:pPr>
              <w:spacing w:after="200" w:line="276" w:lineRule="auto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Through blood transfusion.</w:t>
            </w:r>
          </w:p>
          <w:p>
            <w:pPr>
              <w:spacing w:after="200" w:line="276" w:lineRule="auto"/>
              <w:jc w:val="left"/>
              <w:rPr>
                <w:u w:val="single"/>
              </w:rPr>
            </w:pPr>
            <w:r>
              <w:rPr>
                <w:u w:val="none"/>
                <w:lang w:val="en-US"/>
              </w:rPr>
              <w:t>5. Through breast milk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1. What is the full meaning of HIV?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2. If HIV is not treated, it can lead to ____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3. What is the full meaning of AIDS?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4. Mention the ways by which HIV/ AIDS can contacted.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ten (10) ways of preventing HIV/ AIDS.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  <w:bookmarkStart w:id="0" w:name="_GoBack"/>
      <w:bookmarkEnd w:id="0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485</Words>
  <Characters>2443</Characters>
  <Paragraphs>86</Paragraphs>
  <TotalTime>0</TotalTime>
  <ScaleCrop>false</ScaleCrop>
  <LinksUpToDate>false</LinksUpToDate>
  <CharactersWithSpaces>3626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2023-05-04T11:58:00Z</dcterms:created>
  <dc:creator>vivo V3Max A</dc:creator>
  <cp:lastModifiedBy>Perpetual Ocheja</cp:lastModifiedBy>
  <dcterms:modified xsi:type="dcterms:W3CDTF">2023-05-10T07:57:50Z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C413DFB1B5CF4F67A42E81916CEBFA7F</vt:lpwstr>
  </property>
  <property fmtid="{D5CDD505-2E9C-101B-9397-08002B2CF9AE}" pid="3" name="KSOProductBuildVer">
    <vt:lpwstr>2057-11.2.0.11537</vt:lpwstr>
  </property>
</Properties>
</file>