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TYPES OF ANIMALS AND ITS DEFINITION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types of animals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 domestic animals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farm animals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wild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different types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definition and examples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types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Domestic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Farm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Wild animals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the types of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different types of animals but we would look at just three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Domestic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Farm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Wild Animals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with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domestic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Domestic Animals are animals that can live with humans and depends on human for food, water and general care.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farm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Farm Animals are animals that are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040C28"/>
                <w:spacing w:val="0"/>
                <w:sz w:val="24"/>
                <w:szCs w:val="24"/>
              </w:rPr>
              <w:t>reared on the farm for man's use and consumption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wild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Wild Animals are animals that can lives on its own without any help from humans.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To expand knowledge on animals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types of animals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 domestic animals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farm animals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wild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A.Mention the three types of animals you know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26</w:t>
      </w:r>
      <w:bookmarkStart w:id="0" w:name="_GoBack"/>
      <w:bookmarkEnd w:id="0"/>
      <w:r>
        <w:rPr>
          <w:rFonts w:hint="default"/>
          <w:vertAlign w:val="baseline"/>
          <w:lang w:val="en-US"/>
        </w:rPr>
        <w:t xml:space="preserve">th </w:t>
      </w:r>
      <w:r>
        <w:rPr>
          <w:rFonts w:hint="default"/>
          <w:lang w:val="en-US"/>
        </w:rPr>
        <w:t>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8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26151F0"/>
    <w:multiLevelType w:val="singleLevel"/>
    <w:tmpl w:val="926151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05A30FA"/>
    <w:multiLevelType w:val="multilevel"/>
    <w:tmpl w:val="A05A30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A3FBC"/>
    <w:rsid w:val="14C302D7"/>
    <w:rsid w:val="30322561"/>
    <w:rsid w:val="30FC479D"/>
    <w:rsid w:val="3A4C2D8D"/>
    <w:rsid w:val="5B2975E0"/>
    <w:rsid w:val="5C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2023-04-17T22:13:00Z</dcterms:created>
  <dc:creator>Perpetual Ocheja</dc:creator>
  <cp:lastModifiedBy>Benjamin Joseph</cp:lastModifiedBy>
  <dcterms:modified xsi:type="dcterms:W3CDTF">2023-05-30T16:29:42Z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D96C5CBA2FB7487393F92A79504602A0</vt:lpwstr>
  </property>
</Properties>
</file>