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jc w:val="left"/>
        <w:rPr/>
      </w:pPr>
      <w:r>
        <w:rPr>
          <w:rFonts w:ascii="Calibri" w:cs="Times New Roman" w:eastAsia="SimSun" w:hAnsi="Calibri" w:hint="default"/>
          <w:b/>
          <w:bCs/>
          <w:i w:val="false"/>
          <w:iCs w:val="false"/>
          <w:color w:val="auto"/>
          <w:sz w:val="22"/>
          <w:szCs w:val="22"/>
          <w:highlight w:val="none"/>
          <w:vertAlign w:val="baseline"/>
          <w:lang w:val="en-US" w:bidi="ar-SA" w:eastAsia="zh-CN"/>
        </w:rPr>
        <w:t>EMERALD ROYAL INTERNATIONAL SCHOOL</w:t>
      </w:r>
    </w:p>
    <w:p>
      <w:pPr>
        <w:pStyle w:val="style0"/>
        <w:spacing w:after="200" w:lineRule="auto" w:line="276"/>
        <w:jc w:val="left"/>
        <w:rPr/>
      </w:pPr>
      <w:r>
        <w:rPr>
          <w:rFonts w:ascii="Calibri" w:cs="Times New Roman" w:eastAsia="SimSun" w:hAnsi="Calibri" w:hint="default"/>
          <w:b/>
          <w:bCs/>
          <w:i w:val="false"/>
          <w:iCs w:val="false"/>
          <w:color w:val="auto"/>
          <w:sz w:val="22"/>
          <w:szCs w:val="22"/>
          <w:highlight w:val="none"/>
          <w:vertAlign w:val="baseline"/>
          <w:lang w:val="en-US" w:bidi="ar-SA" w:eastAsia="zh-CN"/>
        </w:rPr>
        <w:t xml:space="preserve">                          MPAPE, ABUJA.</w:t>
      </w:r>
    </w:p>
    <w:p>
      <w:pPr>
        <w:pStyle w:val="style0"/>
        <w:spacing w:after="200" w:lineRule="auto" w:line="276"/>
        <w:jc w:val="left"/>
        <w:rPr/>
      </w:pPr>
      <w:r>
        <w:rPr>
          <w:rFonts w:ascii="Calibri" w:cs="Times New Roman" w:eastAsia="SimSun" w:hAnsi="Calibri" w:hint="default"/>
          <w:b/>
          <w:bCs/>
          <w:i w:val="false"/>
          <w:iCs w:val="false"/>
          <w:color w:val="auto"/>
          <w:sz w:val="22"/>
          <w:szCs w:val="22"/>
          <w:highlight w:val="none"/>
          <w:vertAlign w:val="baseline"/>
          <w:lang w:val="en-US" w:bidi="ar-SA" w:eastAsia="zh-CN"/>
        </w:rPr>
        <w:t>LESSON PLAN AND NOTE FOR WEEK 7 ENDING   27TH OCTOBER,2023</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TERM       :                        First term.</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WEEK       :                        7</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SUBJECT:                         Social Norms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TOPIC:                               Greetings.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SUB-TOPIC:                       Saying " good afternoon".</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DATE:                                 25/8/2023</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DURATION:                        40 minutes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TIME:                                  10:40-11:20</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PERIOD:                             5th</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CLASS:                               pre-nursery</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NUMBER OF PUPILS: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AVERAGE AGE:                 2</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SEX:                                   Mixed</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SPECIFIC OBJECTIVES: By the end of the lesson, the pupils should be able to:-</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1. Say good afternoon.</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2. Understand when to greet  "good afternoon."</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RATIONALE:  For pupils to know good </w:t>
      </w:r>
      <w:r>
        <w:rPr>
          <w:rFonts w:cs="Times New Roman" w:hint="default"/>
          <w:b w:val="false"/>
          <w:bCs w:val="false"/>
          <w:i w:val="false"/>
          <w:iCs w:val="false"/>
          <w:color w:val="auto"/>
          <w:sz w:val="22"/>
          <w:szCs w:val="22"/>
          <w:highlight w:val="none"/>
          <w:vertAlign w:val="baseline"/>
          <w:lang w:val="en-GB" w:bidi="ar-SA" w:eastAsia="zh-CN"/>
        </w:rPr>
        <w:t>etiquettes</w:t>
      </w: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and be respectful.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PREVIOUS KNOWLEDGE: Pupils  are familiar with the word " good morning".</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INSTRUCTIONAL MATERIALS:   picture book.</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REFERENCE: Smart start Civic education for nursery Schools book 1 by T.Y. Alabi and A. M. Solu.</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LESSON DEVELOPMENT</w:t>
      </w:r>
    </w:p>
    <w:tbl>
      <w:tblPr>
        <w:tblStyle w:val="style105"/>
        <w:tblW w:w="0" w:type="auto"/>
        <w:tblInd w:w="0" w:type="dxa"/>
        <w:tblCellMar>
          <w:top w:w="0" w:type="dxa"/>
          <w:left w:w="108" w:type="dxa"/>
          <w:bottom w:w="0" w:type="dxa"/>
          <w:right w:w="108" w:type="dxa"/>
        </w:tblCellMar>
      </w:tblPr>
      <w:tblGrid>
        <w:gridCol w:w="1705"/>
        <w:gridCol w:w="3291"/>
        <w:gridCol w:w="2394"/>
        <w:gridCol w:w="2186"/>
      </w:tblGrid>
      <w:tr>
        <w:trPr/>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Stages/steps</w:t>
            </w:r>
          </w:p>
        </w:tc>
        <w:tc>
          <w:tcPr>
            <w:tcW w:w="32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Teacher's activities</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activities</w:t>
            </w:r>
          </w:p>
        </w:tc>
        <w:tc>
          <w:tcPr>
            <w:tcW w:w="21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Learning points</w:t>
            </w:r>
          </w:p>
        </w:tc>
      </w:tr>
      <w:tr>
        <w:tblPrEx/>
        <w:trPr/>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Introduction</w:t>
            </w:r>
          </w:p>
        </w:tc>
        <w:tc>
          <w:tcPr>
            <w:tcW w:w="32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Teacher introduces the lesson by  singing nursery rhymes for the pupils. </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Pupils sing the rhymes along with the teacher. </w:t>
            </w:r>
          </w:p>
        </w:tc>
        <w:tc>
          <w:tcPr>
            <w:tcW w:w="21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To  arouse the interest of the pupils. </w:t>
            </w:r>
          </w:p>
        </w:tc>
      </w:tr>
      <w:tr>
        <w:tblPrEx/>
        <w:trPr/>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Presentation</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Step 1</w:t>
            </w:r>
          </w:p>
        </w:tc>
        <w:tc>
          <w:tcPr>
            <w:tcW w:w="32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Teacher tells the pupils to repeat after the teacher to say "good afternoon". </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Pupils   say the " good afternoon" after the teacher repeatedly. </w:t>
            </w:r>
          </w:p>
        </w:tc>
        <w:tc>
          <w:tcPr>
            <w:tcW w:w="21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improve better understanding.</w:t>
            </w:r>
          </w:p>
        </w:tc>
      </w:tr>
      <w:tr>
        <w:tblPrEx/>
        <w:trPr/>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Step 2</w:t>
            </w:r>
          </w:p>
        </w:tc>
        <w:tc>
          <w:tcPr>
            <w:tcW w:w="32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explains to  the pupils in simple term   when to greet good afternoon" when they return back home from school, they should greet good afternoon to their parents". Teacher also encourages the pupils to always greet good afternoon  when someone enters the classroom in the afternoon.</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Pupils   pay attention to the teacher's explanation. Pupils also promise to always greet their parents, elders and teachers . </w:t>
            </w:r>
          </w:p>
        </w:tc>
        <w:tc>
          <w:tcPr>
            <w:tcW w:w="21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For better understanding of the lesson.</w:t>
            </w:r>
          </w:p>
        </w:tc>
      </w:tr>
      <w:tr>
        <w:tblPrEx/>
        <w:trPr/>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Summary</w:t>
            </w:r>
          </w:p>
        </w:tc>
        <w:tc>
          <w:tcPr>
            <w:tcW w:w="32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summarizes the lesson  by   showing pupils picture of children greeting their parents.</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pay attention to the teacher's explanation.</w:t>
            </w:r>
          </w:p>
        </w:tc>
        <w:tc>
          <w:tcPr>
            <w:tcW w:w="21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ensure better understanding of the lesson.</w:t>
            </w:r>
          </w:p>
        </w:tc>
      </w:tr>
      <w:tr>
        <w:tblPrEx/>
        <w:trPr/>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Evaluation</w:t>
            </w:r>
          </w:p>
        </w:tc>
        <w:tc>
          <w:tcPr>
            <w:tcW w:w="32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ind w:left="0" w:leftChars="0" w:firstLine="0" w:firstLineChars="0"/>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asks  the pupils :-</w:t>
            </w:r>
          </w:p>
          <w:p>
            <w:pPr>
              <w:pStyle w:val="style0"/>
              <w:spacing w:after="200" w:lineRule="auto" w:line="276"/>
              <w:ind w:left="0" w:leftChars="0" w:firstLine="0" w:firstLineChars="0"/>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What do we greet in the afternoon?</w:t>
            </w:r>
          </w:p>
          <w:p>
            <w:pPr>
              <w:pStyle w:val="style0"/>
              <w:spacing w:after="200" w:lineRule="auto" w:line="276"/>
              <w:ind w:left="0" w:leftChars="0" w:firstLine="0" w:firstLineChars="0"/>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When do we greet good afternoon?</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respond to the teacher's questions correctly.</w:t>
            </w:r>
          </w:p>
        </w:tc>
        <w:tc>
          <w:tcPr>
            <w:tcW w:w="21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assess pupils level of understanding of the lesson.</w:t>
            </w:r>
          </w:p>
        </w:tc>
      </w:tr>
      <w:tr>
        <w:tblPrEx/>
        <w:trPr/>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Conclusion</w:t>
            </w:r>
          </w:p>
        </w:tc>
        <w:tc>
          <w:tcPr>
            <w:tcW w:w="32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Teacher ends the lesson by  </w:t>
            </w:r>
            <w:bookmarkStart w:id="0" w:name="_GoBack"/>
            <w:bookmarkEnd w:id="0"/>
            <w:r>
              <w:rPr>
                <w:rFonts w:ascii="Calibri" w:cs="Times New Roman" w:eastAsia="SimSun" w:hAnsi="Calibri" w:hint="default"/>
                <w:b w:val="false"/>
                <w:bCs w:val="false"/>
                <w:i w:val="false"/>
                <w:iCs w:val="false"/>
                <w:color w:val="auto"/>
                <w:sz w:val="22"/>
                <w:szCs w:val="22"/>
                <w:highlight w:val="none"/>
                <w:vertAlign w:val="baseline"/>
                <w:lang w:val="en-US" w:bidi="ar-SA" w:eastAsia="zh-CN"/>
              </w:rPr>
              <w:t>correcting the pupils who were not able to answer the questions.</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Pupils  take  the corrections given to them by the  teacher. </w:t>
            </w:r>
          </w:p>
        </w:tc>
        <w:tc>
          <w:tcPr>
            <w:tcW w:w="21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For onwards learning. </w:t>
            </w:r>
          </w:p>
        </w:tc>
      </w:tr>
    </w:tbl>
    <w:p>
      <w:pPr>
        <w:pStyle w:val="style0"/>
        <w:spacing w:after="200" w:lineRule="auto" w:line="276"/>
        <w:jc w:val="left"/>
        <w:rPr/>
      </w:pPr>
    </w:p>
    <w:p>
      <w:pPr>
        <w:pStyle w:val="style0"/>
        <w:spacing w:after="200" w:lineRule="auto" w:line="276"/>
        <w:jc w:val="left"/>
        <w:rPr/>
      </w:pPr>
    </w:p>
    <w:p>
      <w:pPr>
        <w:pStyle w:val="style0"/>
        <w:spacing w:after="160" w:lineRule="auto" w:line="259"/>
        <w:jc w:val="left"/>
        <w:rPr/>
      </w:pPr>
    </w:p>
    <w:p>
      <w:pPr>
        <w:pStyle w:val="style0"/>
        <w:spacing w:after="0"/>
        <w:rPr>
          <w:rFonts w:hint="default"/>
          <w:b w:val="false"/>
          <w:bCs/>
          <w:sz w:val="28"/>
          <w:szCs w:val="28"/>
          <w:lang w:val="en-GB"/>
        </w:rPr>
      </w:pPr>
      <w:r>
        <w:rPr>
          <w:rFonts w:hint="default"/>
          <w:lang w:val="en-GB"/>
        </w:rPr>
        <w:drawing>
          <wp:anchor distT="0" distB="0" distL="114300" distR="114300" simplePos="false" relativeHeight="2" behindDoc="false" locked="false" layoutInCell="true" allowOverlap="true">
            <wp:simplePos x="0" y="0"/>
            <wp:positionH relativeFrom="column">
              <wp:posOffset>-161925</wp:posOffset>
            </wp:positionH>
            <wp:positionV relativeFrom="paragraph">
              <wp:posOffset>1270</wp:posOffset>
            </wp:positionV>
            <wp:extent cx="1052195" cy="1021080"/>
            <wp:effectExtent l="0" t="0" r="14605" b="7620"/>
            <wp:wrapSquare wrapText="bothSides"/>
            <wp:docPr id="1026" name="Picture 2" descr="peps signature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25975" t="43254" r="42972" b="34673"/>
                    <a:stretch/>
                  </pic:blipFill>
                  <pic:spPr>
                    <a:xfrm rot="0">
                      <a:off x="0" y="0"/>
                      <a:ext cx="1052195" cy="1021080"/>
                    </a:xfrm>
                    <a:prstGeom prst="rect"/>
                    <a:ln>
                      <a:noFill/>
                    </a:ln>
                  </pic:spPr>
                </pic:pic>
              </a:graphicData>
            </a:graphic>
          </wp:anchor>
        </w:drawing>
      </w: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US"/>
        </w:rPr>
      </w:pPr>
      <w:r>
        <w:rPr>
          <w:rFonts w:hint="default"/>
          <w:b w:val="false"/>
          <w:bCs/>
          <w:sz w:val="28"/>
          <w:szCs w:val="28"/>
          <w:lang w:val="en-GB"/>
        </w:rPr>
        <w:t>25</w:t>
      </w:r>
      <w:r>
        <w:rPr>
          <w:rFonts w:hint="default"/>
          <w:b w:val="false"/>
          <w:bCs/>
          <w:sz w:val="28"/>
          <w:szCs w:val="28"/>
          <w:vertAlign w:val="superscript"/>
          <w:lang w:val="en-GB"/>
        </w:rPr>
        <w:t>th</w:t>
      </w:r>
      <w:r>
        <w:rPr>
          <w:rFonts w:hint="default"/>
          <w:b w:val="false"/>
          <w:bCs/>
          <w:sz w:val="28"/>
          <w:szCs w:val="28"/>
          <w:lang w:val="en-GB"/>
        </w:rPr>
        <w:t xml:space="preserve"> August</w:t>
      </w:r>
      <w:r>
        <w:rPr>
          <w:rFonts w:hint="default"/>
          <w:b w:val="false"/>
          <w:bCs/>
          <w:sz w:val="28"/>
          <w:szCs w:val="28"/>
          <w:lang w:val="en-US"/>
        </w:rPr>
        <w:t>, 2023</w:t>
      </w:r>
    </w:p>
    <w:p>
      <w:pPr>
        <w:pStyle w:val="style0"/>
        <w:spacing w:after="0"/>
        <w:rPr>
          <w:rFonts w:hint="default"/>
          <w:b w:val="false"/>
          <w:bCs/>
          <w:sz w:val="28"/>
          <w:szCs w:val="28"/>
          <w:lang w:val="en-GB"/>
        </w:rPr>
      </w:pPr>
      <w:r>
        <w:rPr>
          <w:rFonts w:hint="default"/>
          <w:b w:val="false"/>
          <w:bCs/>
          <w:sz w:val="28"/>
          <w:szCs w:val="28"/>
          <w:lang w:val="en-GB"/>
        </w:rPr>
        <w:t>Perpetual Ojoma Ocheja</w:t>
      </w:r>
    </w:p>
    <w:p>
      <w:pPr>
        <w:pStyle w:val="style0"/>
        <w:rPr>
          <w:rFonts w:hint="default"/>
          <w:b w:val="false"/>
          <w:bCs/>
          <w:color w:val="auto"/>
          <w:sz w:val="28"/>
          <w:szCs w:val="28"/>
          <w:lang w:val="en-GB"/>
        </w:rPr>
      </w:pPr>
      <w:r>
        <w:rPr>
          <w:rFonts w:hint="default"/>
          <w:b w:val="false"/>
          <w:bCs/>
          <w:sz w:val="28"/>
          <w:szCs w:val="28"/>
          <w:lang w:val="en-GB"/>
        </w:rPr>
        <w:t>Stream Head Nursery</w:t>
      </w: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rPr/>
      </w:pPr>
    </w:p>
    <w:sectPr>
      <w:headerReference w:type="default" r:id="rId3"/>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AFF" w:usb1="C0007843" w:usb2="00000009" w:usb3="00000000" w:csb0="400001FF" w:csb1="FFFF0000"/>
  </w:font>
  <w:font w:name="SimHei">
    <w:altName w:val="SimHei"/>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00002FF" w:usb1="4000ACFF" w:usb2="00000001" w:usb3="00000000" w:csb0="2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sz w:val="18"/>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7" type="#_x0000_t136" fillcolor="silver" stroked="f" style="position:absolute;margin-left:0.0pt;margin-top:0.0pt;width:415.4pt;height:200.2pt;z-index:-2147483645;mso-position-horizontal:center;mso-position-vertical:center;mso-position-horizontal-relative:margin;mso-position-vertical-relative:margin;mso-width-relative:page;mso-height-relative:page;mso-wrap-distance-left:0.0pt;mso-wrap-distance-right:0.0pt;visibility:visible;">
          <v:stroke on="f"/>
          <o:lock aspectratio="true" v:ext="view"/>
          <v:fill opacity="9830f"/>
          <v:textpath string="ERIS" fitpath="t" fitshape="t" trim="t" on="t" style="font-size:96.0pt;font-family:&quot;Georgia&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rPr>
    </w:rPrDefault>
    <w:pPrDefault>
      <w:pPr/>
    </w:pPrDefault>
  </w:docDefaults>
  <w:style w:type="paragraph" w:default="1" w:styleId="style0">
    <w:name w:val="Normal"/>
    <w:next w:val="style0"/>
    <w:qFormat/>
    <w:uiPriority w:val="0"/>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next w:val="style65"/>
    <w:uiPriority w:val="0"/>
    <w:rPr>
      <w:rFonts w:ascii="Calibri" w:cs="Times New Roman" w:eastAsia="SimSun" w:hAnsi="Calibri"/>
    </w:rPr>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32">
    <w:name w:val="footer"/>
    <w:basedOn w:val="style0"/>
    <w:next w:val="style32"/>
    <w:uiPriority w:val="0"/>
    <w:pPr>
      <w:tabs>
        <w:tab w:val="center" w:leader="none" w:pos="4153"/>
        <w:tab w:val="right" w:leader="none" w:pos="8306"/>
      </w:tabs>
      <w:snapToGrid w:val="false"/>
      <w:jc w:val="left"/>
    </w:pPr>
    <w:rPr>
      <w:sz w:val="18"/>
      <w:szCs w:val="18"/>
    </w:rPr>
  </w:style>
  <w:style w:type="paragraph" w:styleId="style31">
    <w:name w:val="header"/>
    <w:basedOn w:val="style0"/>
    <w:next w:val="style31"/>
    <w:uiPriority w:val="0"/>
    <w:pPr>
      <w:tabs>
        <w:tab w:val="center" w:leader="none" w:pos="4153"/>
        <w:tab w:val="right" w:leader="none" w:pos="8306"/>
      </w:tabs>
      <w:snapToGrid w:val="false"/>
    </w:pPr>
    <w:rPr>
      <w:sz w:val="18"/>
      <w:szCs w:val="18"/>
    </w:rPr>
  </w:style>
  <w:style w:type="paragraph" w:styleId="style179">
    <w:name w:val="List Paragraph"/>
    <w:basedOn w:val="style0"/>
    <w:next w:val="style179"/>
    <w:qFormat/>
    <w:uiPriority w:val="0"/>
    <w:pPr>
      <w:spacing w:before="0" w:after="200" w:lineRule="auto" w:line="276"/>
      <w:ind w:left="720" w:right="0"/>
    </w:pPr>
    <w:rPr>
      <w:rFonts w:ascii="Times New Roman" w:cs="Times New Roman" w:eastAsia="SimSun" w:hAnsi="Times New Roman"/>
      <w:sz w:val="22"/>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Words>360</Words>
  <Characters>1963</Characters>
  <Application>WPS Office</Application>
  <Paragraphs>96</Paragraphs>
  <ScaleCrop>false</ScaleCrop>
  <LinksUpToDate>false</LinksUpToDate>
  <CharactersWithSpaces>2703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2023-08-16T13:50:00Z</dcterms:created>
  <dc:creator>itel S13</dc:creator>
  <lastModifiedBy>itel S13</lastModifiedBy>
  <dcterms:modified xsi:type="dcterms:W3CDTF">2023-09-16T18:23:39Z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F62E3DDCC78B4A518B8DFA130CB2AA3F</vt:lpwstr>
  </property>
  <property fmtid="{D5CDD505-2E9C-101B-9397-08002B2CF9AE}" pid="3" name="KSOProductBuildVer">
    <vt:lpwstr>2057-11.2.0.11537</vt:lpwstr>
  </property>
</Properties>
</file>