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 w:eastAsiaTheme="minorEastAsia"/>
          <w:b/>
          <w:sz w:val="28"/>
          <w:szCs w:val="28"/>
          <w:u w:val="single"/>
        </w:rPr>
      </w:pPr>
      <w:r>
        <w:rPr>
          <w:rFonts w:hint="default" w:ascii="Calibri" w:hAnsi="Calibri" w:cs="Calibri" w:eastAsiaTheme="minorEastAsia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LESSON PLAN AND NOTE FOR WEEK 1 ENDING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15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SEPTEMBER,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TERM:  FIRST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WEEK :  1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DATE: 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11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- 15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</w:t>
      </w:r>
      <w:r>
        <w:rPr>
          <w:rFonts w:hint="default" w:ascii="Calibri" w:hAnsi="Calibri" w:cs="Calibri" w:eastAsiaTheme="minorEastAsia"/>
          <w:b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Calibri" w:hAnsi="Calibri" w:cs="Calibri" w:eastAsiaTheme="minorEastAsia"/>
          <w:b/>
          <w:sz w:val="28"/>
          <w:szCs w:val="28"/>
        </w:rPr>
        <w:t>2023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TOPIC : ALKANOL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SUB- TOPIC : 1. industrial production of alkanol by fermentation.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Estherification.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Uses of alkanol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PERIOD: 1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DURATION: </w:t>
      </w:r>
      <w:r>
        <w:rPr>
          <w:rFonts w:hint="default" w:ascii="Calibri" w:hAnsi="Calibri" w:cs="Calibri" w:eastAsiaTheme="minorEastAsia"/>
          <w:b/>
          <w:bCs/>
          <w:sz w:val="28"/>
          <w:szCs w:val="28"/>
        </w:rPr>
        <w:t>40 minutes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CLASS: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SS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NUMBER IN CLASS: 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  <w:r>
        <w:rPr>
          <w:rFonts w:hint="default" w:ascii="Calibri" w:hAnsi="Calibri" w:cs="Calibri" w:eastAsiaTheme="minorEastAsia"/>
          <w:sz w:val="28"/>
          <w:szCs w:val="28"/>
          <w:lang w:val="en-US"/>
        </w:rPr>
        <w:t>3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AVERAGE AGE: 1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5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years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  <w:lang w:val="en-US"/>
        </w:rPr>
        <w:t xml:space="preserve">Explain </w:t>
      </w:r>
      <w:r>
        <w:rPr>
          <w:rFonts w:hint="default" w:cs="Calibri" w:eastAsiaTheme="minorEastAsia"/>
          <w:sz w:val="28"/>
          <w:szCs w:val="28"/>
          <w:lang w:val="en-US"/>
        </w:rPr>
        <w:t>the industrial preparation of alkanol.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  <w:lang w:val="en-US"/>
        </w:rPr>
        <w:t xml:space="preserve">Explain </w:t>
      </w:r>
      <w:r>
        <w:rPr>
          <w:rFonts w:hint="default" w:cs="Calibri" w:eastAsiaTheme="minorEastAsia"/>
          <w:sz w:val="28"/>
          <w:szCs w:val="28"/>
          <w:lang w:val="en-US"/>
        </w:rPr>
        <w:t>estherification.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  <w:lang w:val="en-US"/>
        </w:rPr>
        <w:t xml:space="preserve">State the uses of </w:t>
      </w:r>
      <w:r>
        <w:rPr>
          <w:rFonts w:hint="default" w:cs="Calibri" w:eastAsiaTheme="minorEastAsia"/>
          <w:sz w:val="28"/>
          <w:szCs w:val="28"/>
          <w:lang w:val="en-US"/>
        </w:rPr>
        <w:t>alkanol.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RATIONALE: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The students should understand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the industrial preparation of alkanol.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PREVIOUS KNOWLEGDE: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The student can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state the members of the alkanol series.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INSTRUCTIONAL MATERIALS: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A chart showing the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industrial preparation of alkanol and its uses.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REFERENCE MATERIALS: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="Calibri" w:hAnsi="Calibri" w:cs="Calibri" w:eastAsiaTheme="minorEastAsia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teacher introduces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 the lesson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 explains the industrial preparation of ethanol.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asks the students to define estherification.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defines estherification.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explains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 the uses of ethanol.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1" w:firstLineChars="50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INDUSTRIAL PREPARATION OF ETHANOL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Industrial production of alkanol by Fermentation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slow decomposition of large organic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molecules such as starch by microorganism into smaller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molecules such as carbon iv oxide and ethanol.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raw materials for preparing ethanol are starch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from cereal grains (rice, maize, guinea corn, millet, and barley),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potatoes or cassava.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The starch (raw material) is extracted from starchy foodstuff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such as cassava by crushing and pressure cooking.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ii.The starch extract is treated with malt at 50-600C for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hour. The diastase present in malt converts the starch into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maltose.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2(C6H10O5)n + H2O maltase→ nC12H22O11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Starch Maltose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iii. Yeast is then added. Yeast contains two enzymes maltase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zymase. The maltase converts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C12H22 O11 + H2 O → 2C6H12O6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iv. The zymase converts the glucose to ethanol and carbon iv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oxide C6H12O6 zymase→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2C2H5OH + 2CO2 Glucose Ethanol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v. The ethanol obtained is only about 18% concentrated; it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further purification and concentration by fractional distillation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obtain 95% ethanol.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Physical properties of Alkanol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It is a colourless, volatile liquid with a characteristic taste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smell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It is readily soluble in 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It has a boiling point of 780C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It has no action on litmus paper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Due to the presence of hydrogen bond in the alkanol, they show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higher boiling points than it would have been if there were no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bonds. For example, n-pentane, C5H12 (MM = 72g;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B.pt= 360C ) and butan-1-ol, C4H9OH (MM = 74g ; B.pt=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1180C). Although the molar masses of n- pentane and that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butan-1-ol are very close yet their boiling point are far apart,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why? This is due to the hydrogen bond in butan-1-ol which is not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represent in n-pentane. Hydrogen bond requires extra energy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break; hence the higher boiling point in butan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-1-ol.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of Alkanol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Ethanol burns in oxygen, giving carbon iv oxide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C2 H5OH + 3O2 → 2CO2 + 3H2O.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ii. Ethanol reacts with sodium, liberating hydrogen,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sodium ethoxide formed alongside.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2C2 H5 OH + Na →2C2 H5ONa + H2.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(ii) Ethanol reacts with alkanol acids in the presence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mineral acids to form alkanoate also called esters (sweet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smelling organic compounds). This reaction is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esterification. </w:t>
            </w: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Esterification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is a process whereby alkanol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reacts reversibly with alkanoic acid to form an alkanoate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(ester) and water.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CH3COOH + C2H5OH H+ ↔ CH3COOC2H5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(iii) Oxidation of alkanols with acidified MnO4 or K2Cr2O7.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Primary alkanols are oxidized to alkanals; further oxidation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of alkanals yields alkanoic acid) and secondary alkanols 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oxidized to alkanones while tertiary alkanols cannot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oxidized because all the hydrogens attached to the carbon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carrying the functional group have been completely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substituted.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(a) CH3 CH2 OH from KMnO4[O]→ CH3CHO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(b) CH3 CHO from KMnO4[O]→ CH3COOH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Secondary alkanols are oxidized to alkanones56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(iv) With prosperous (v) chloride, HCI is given off: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ROH + PCI5 → RCI + POCI3 + HCI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Uses of Ethanol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Ethanol is a useful solvent for the production of perfume, vanishes, soaps, paints, dyes, drugs and flavouring extracts.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a starting material used in the manufacture of many important compounds example ethanal, ethanoic acid, ethyl ester and ethoxyethane.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used as antiseptic 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Surgical spirit for hardening skin and in the treatment of pimples.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Sterilization such as cleaning skin before injection.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Preservation of biological specimen and food.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used as an anti freeze in auto mobile radiators because it has low freezing point of -117 degree.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used in ship compasses, spirit levels and in thermometers designed to measure low temperature.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used as a fuel either by itself or mixed with petrol in making cars and rockets.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List the 2 ways of preparing alkanol industrially and explain any one.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List at least 4 chemical properties of ethanol and explain any 2.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List at least 5 uses of ethanol.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concludes by copying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E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xplain the preparation of ethanol from ethene.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2.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Explain 4 materials used in ethanol production.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15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3CF18"/>
    <w:multiLevelType w:val="singleLevel"/>
    <w:tmpl w:val="8803CF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DD0FD3"/>
    <w:multiLevelType w:val="singleLevel"/>
    <w:tmpl w:val="ADDD0F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1EE093"/>
    <w:multiLevelType w:val="singleLevel"/>
    <w:tmpl w:val="BB1EE093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C02F85EA"/>
    <w:multiLevelType w:val="singleLevel"/>
    <w:tmpl w:val="C02F85E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abstractNum w:abstractNumId="6">
    <w:nsid w:val="6B02CFB8"/>
    <w:multiLevelType w:val="singleLevel"/>
    <w:tmpl w:val="6B02C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F34CB"/>
    <w:rsid w:val="073304F3"/>
    <w:rsid w:val="07B55DBA"/>
    <w:rsid w:val="0F234D2C"/>
    <w:rsid w:val="10366193"/>
    <w:rsid w:val="301F34CB"/>
    <w:rsid w:val="33342BFC"/>
    <w:rsid w:val="38DF1EBC"/>
    <w:rsid w:val="3D157B0C"/>
    <w:rsid w:val="3EFE1167"/>
    <w:rsid w:val="40E13874"/>
    <w:rsid w:val="479C078C"/>
    <w:rsid w:val="48A62ACC"/>
    <w:rsid w:val="4925784B"/>
    <w:rsid w:val="4C8B585D"/>
    <w:rsid w:val="53801D8B"/>
    <w:rsid w:val="667306C5"/>
    <w:rsid w:val="670E5397"/>
    <w:rsid w:val="6B0865E1"/>
    <w:rsid w:val="745A1D70"/>
    <w:rsid w:val="7BD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2023-08-08T12:56:00Z</dcterms:created>
  <dc:creator>Class Teacher</dc:creator>
  <cp:lastModifiedBy>Deputy Head (Admin)</cp:lastModifiedBy>
  <dcterms:modified xsi:type="dcterms:W3CDTF">2023-10-09T05:43:24Z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3DF7A54EA0684911B55C2F66C3AAADC1_13</vt:lpwstr>
  </property>
</Properties>
</file>