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ind w:firstLine="703" w:firstLineChars="2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>LESSON PLAN AND NOTE FOR WEEK</w:t>
      </w:r>
      <w:r>
        <w:rPr>
          <w:rFonts w:hint="default" w:asciiTheme="minorAscii"/>
          <w:b/>
          <w:sz w:val="28"/>
          <w:szCs w:val="28"/>
          <w:lang w:val="en-US"/>
        </w:rPr>
        <w:t xml:space="preserve"> 6 </w:t>
      </w:r>
      <w:r>
        <w:rPr>
          <w:rFonts w:asciiTheme="minorAscii"/>
          <w:b/>
          <w:sz w:val="28"/>
          <w:szCs w:val="28"/>
        </w:rPr>
        <w:t>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6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of JUNE, </w:t>
      </w:r>
      <w:r>
        <w:rPr>
          <w:rFonts w:asciiTheme="minorAscii"/>
          <w:b/>
          <w:sz w:val="28"/>
          <w:szCs w:val="28"/>
        </w:rPr>
        <w:t>202</w:t>
      </w:r>
      <w:r>
        <w:rPr>
          <w:rFonts w:hint="default" w:asciiTheme="minorAscii"/>
          <w:b/>
          <w:sz w:val="28"/>
          <w:szCs w:val="28"/>
          <w:lang w:val="en-US"/>
        </w:rPr>
        <w:t>5</w:t>
      </w:r>
    </w:p>
    <w:p>
      <w:pPr>
        <w:ind w:firstLine="703" w:firstLineChars="250"/>
        <w:rPr>
          <w:rFonts w:asciiTheme="minorAscii"/>
          <w:b/>
          <w:sz w:val="28"/>
          <w:szCs w:val="28"/>
        </w:rPr>
      </w:pPr>
    </w:p>
    <w:p>
      <w:pPr>
        <w:ind w:firstLine="703" w:firstLineChars="250"/>
        <w:rPr>
          <w:rFonts w:asciiTheme="minorAscii"/>
          <w:b/>
          <w:sz w:val="28"/>
          <w:szCs w:val="28"/>
        </w:rPr>
      </w:pP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Term: third term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Subject: social studies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Topic: ways of preventing common illness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topic: what to do when ill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Date: 20-04-2025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Duration: 40 minutes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Time: 10:30-11:10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fourth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Class: grade 2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Average age: 6+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Sex: mixed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Learning objectives: by the end of the lesson, the pupils should be able </w:t>
      </w:r>
    </w:p>
    <w:p>
      <w:pPr>
        <w:numPr>
          <w:ilvl w:val="0"/>
          <w:numId w:val="1"/>
        </w:numPr>
        <w:ind w:left="2380" w:left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What to do when ill.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Rationale: for pupils to know the right thing to do when ill</w:t>
      </w:r>
    </w:p>
    <w:p>
      <w:pPr>
        <w:numPr>
          <w:ilvl w:val="0"/>
          <w:numId w:val="0"/>
        </w:numPr>
        <w:ind w:left="2670" w:hanging="2670" w:hangingChars="9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Previous knowledge: the pupils have learn about how to prevent some common illnesses in the community.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Instructional materials: charts of health centre and health personnel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Reference: (RELIGION AND NATIONAL VALUES)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        SOCIAL STUDIES for primary schools book 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         LESSON DEVELOPMENT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tbl>
      <w:tblPr>
        <w:tblStyle w:val="4"/>
        <w:tblW w:w="9150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3284"/>
        <w:gridCol w:w="2084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STAGES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TEACHER’S ACTIVITY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ACTIVITY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introduces the lesson by asking the pupils question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Example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Mention 3 ways of preventing malaria.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answer the question ask by the teacher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serve as a reminder of the last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1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presents the lesson by guiding the pupils to mention things to do when ill.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 Some of the things to do when we are ill are as follows: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Go to the hospital or other health centre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Take drugs prescribed by the doctors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Stay hydrated. Water, juice, clear broth or warm lemon water with honey helps loosen congestion and prevent dehydration.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Rest. The body needs rest to heal.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Combat stuffiness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mention some of the things to do when one is ill.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ensure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summarizes the lesson by going through the lesson again.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The pupils stay calm and ask question where they are not clear. 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The teacher evaluates the pupils by asking them question base on the just treated topic.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Example: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Mention things to do when we are not feeling fine.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answer by saying;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Go to the hospital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Have enough rest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Take enough water.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assess pupils ability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guide the pupils to copy their note from the board.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copy their note and submit for marking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are the things we should do when we are not feeling fine?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do their homework at home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2380" w:leftChars="0"/>
        <w:rPr>
          <w:rFonts w:hint="default" w:asciiTheme="minorAscii"/>
          <w:b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06/0</w:t>
      </w:r>
      <w:bookmarkStart w:id="0" w:name="_GoBack"/>
      <w:bookmarkEnd w:id="0"/>
      <w:r>
        <w:rPr>
          <w:rFonts w:hint="default"/>
          <w:lang w:val="en-US"/>
        </w:rPr>
        <w:t>6/25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38B1CB"/>
    <w:multiLevelType w:val="singleLevel"/>
    <w:tmpl w:val="C438B1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676623"/>
    <w:multiLevelType w:val="singleLevel"/>
    <w:tmpl w:val="DE67662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A0A91F"/>
    <w:multiLevelType w:val="singleLevel"/>
    <w:tmpl w:val="6CA0A91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0787F"/>
    <w:rsid w:val="0340787F"/>
    <w:rsid w:val="1FFF2173"/>
    <w:rsid w:val="58064D2A"/>
    <w:rsid w:val="5E190210"/>
    <w:rsid w:val="6FD9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2023-04-18T13:43:00Z</dcterms:created>
  <dc:creator>Class Teacher</dc:creator>
  <cp:lastModifiedBy>PC</cp:lastModifiedBy>
  <dcterms:modified xsi:type="dcterms:W3CDTF">2025-04-25T08:18:57Z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91DBB37E2BCA4858AC93A6F1D1A31F49</vt:lpwstr>
  </property>
</Properties>
</file>