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  <w:lang w:val="en-US"/>
        </w:rPr>
        <w:t>EMERALD ROYAL INTERNATIONAL SCHOOL MPAPE, ABUJA.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LESSON PLAN/NOTE FOR WEEK 3 ENDING 2</w:t>
      </w:r>
      <w:r>
        <w:rPr>
          <w:rFonts w:hint="default"/>
          <w:color w:val="000000"/>
          <w:sz w:val="20"/>
          <w:szCs w:val="20"/>
          <w:lang w:val="en-US"/>
        </w:rPr>
        <w:t>6</w:t>
      </w:r>
      <w:r>
        <w:rPr>
          <w:color w:val="000000"/>
          <w:sz w:val="20"/>
          <w:szCs w:val="20"/>
          <w:lang w:val="en-US"/>
        </w:rPr>
        <w:t>th JANUARY,202</w:t>
      </w:r>
      <w:r>
        <w:rPr>
          <w:rFonts w:hint="default"/>
          <w:color w:val="000000"/>
          <w:sz w:val="20"/>
          <w:szCs w:val="20"/>
          <w:lang w:val="en-US"/>
        </w:rPr>
        <w:t>4</w:t>
      </w:r>
      <w:r>
        <w:rPr>
          <w:color w:val="000000"/>
          <w:sz w:val="20"/>
          <w:szCs w:val="20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SUBJECT:     Nature studies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TOPIC:           Difference domestic animals and wild animals.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SUB-TOPIC:  Why domestic animals are friendly and wild animals are harmful.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DATE:            23rd- 26th January,202</w:t>
      </w:r>
      <w:r>
        <w:rPr>
          <w:rFonts w:hint="default"/>
          <w:color w:val="000000"/>
          <w:sz w:val="20"/>
          <w:szCs w:val="20"/>
          <w:lang w:val="en-US"/>
        </w:rPr>
        <w:t xml:space="preserve">4  </w:t>
      </w:r>
      <w:r>
        <w:rPr>
          <w:color w:val="000000"/>
          <w:sz w:val="20"/>
          <w:szCs w:val="20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DURATION:   40 minutes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TIME:             09:30-10:10 and 09:30-10:10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PERIOD:          3rd period respectively.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CLASS :            Pre-nursery</w:t>
      </w:r>
    </w:p>
    <w:p>
      <w:pPr>
        <w:numPr>
          <w:ilvl w:val="0"/>
          <w:numId w:val="0"/>
        </w:numPr>
        <w:jc w:val="left"/>
        <w:rPr>
          <w:rFonts w:hint="default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NUMBER IN CLASS:</w:t>
      </w:r>
      <w:r>
        <w:rPr>
          <w:rFonts w:hint="default"/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1</w:t>
      </w:r>
      <w:r>
        <w:rPr>
          <w:rFonts w:hint="default"/>
          <w:color w:val="000000"/>
          <w:sz w:val="20"/>
          <w:szCs w:val="20"/>
          <w:lang w:val="en-US"/>
        </w:rPr>
        <w:t>7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AVERAGE AGE</w:t>
      </w:r>
      <w:r>
        <w:rPr>
          <w:rFonts w:hint="default"/>
          <w:color w:val="000000"/>
          <w:sz w:val="20"/>
          <w:szCs w:val="20"/>
          <w:lang w:val="en-US"/>
        </w:rPr>
        <w:t xml:space="preserve">           </w:t>
      </w:r>
      <w:r>
        <w:rPr>
          <w:color w:val="000000"/>
          <w:sz w:val="20"/>
          <w:szCs w:val="20"/>
          <w:lang w:val="en-US"/>
        </w:rPr>
        <w:t>2 years.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SEX:                  mixed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Specific objectives: By the end of the lesson , the pupils should be able to:-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                          1) Define domestic animals and wild animals.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                          2) State the difference between domestic animals and wild animals.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Rationale:   For pupils to differentiate the types of animals we have.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Previous knowledge: Pupils have been taught the meaning of wild and domestic animals in the previous lesson.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Instructional materials:- chart.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Reference: Showers kiddies books Elementary science Nursery 1 by showers books.</w:t>
      </w: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     LESSON DEVELOPMENT.</w:t>
      </w:r>
    </w:p>
    <w:tbl>
      <w:tblPr>
        <w:tblStyle w:val="4"/>
        <w:tblW w:w="101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3720"/>
        <w:gridCol w:w="2674"/>
        <w:gridCol w:w="2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Stages/steps</w:t>
            </w: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Teacher's activities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Pupils' activities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Introduction</w:t>
            </w: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introduces the lesson by singing nursery rhymes for the pupils.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sing the rhymes along with the teacher.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get the pupils ready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Presentation      </w:t>
            </w:r>
          </w:p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Step 1</w:t>
            </w:r>
          </w:p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defines again domestic animals and wild animals as:-  "Domestic animals are those animals we keep at home while wild animals are those animals that lives in the forest".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listen to the teacher and repeat after the teacher to define domestic animals and wild ani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  <w:lang w:val="en-US"/>
              </w:rPr>
              <w:t>mals.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ensure pupils can define both domestic and wild animals.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Step 2</w:t>
            </w: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state the difference between domestic animals and wild animals for the pupils to know.</w:t>
            </w:r>
          </w:p>
          <w:p>
            <w:pPr>
              <w:pStyle w:val="12"/>
              <w:numPr>
                <w:ilvl w:val="0"/>
                <w:numId w:val="1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Domestic animals stays at home while wild animals stays in the forest.</w:t>
            </w:r>
          </w:p>
          <w:p>
            <w:pPr>
              <w:pStyle w:val="12"/>
              <w:numPr>
                <w:ilvl w:val="0"/>
                <w:numId w:val="1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Domestic animals are friendly while wild animals are not friendly.</w:t>
            </w:r>
          </w:p>
          <w:p>
            <w:pPr>
              <w:pStyle w:val="12"/>
              <w:numPr>
                <w:ilvl w:val="0"/>
                <w:numId w:val="1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Domestic animals are being taking care of by human being while wild animals are find their own food.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listen attentively as the teacher is stating the difference between domestic animals and wild animals and they repeat after the teacher.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ensure pupils can differentiate between domestic animals and wild animals.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summarises the lesson by going over the lesson for more understanding of the lesson.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pay attention to the teacher to understand the lesson.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3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Evaluation</w:t>
            </w: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evaluate the lesson by asking the pupils to:-</w:t>
            </w:r>
          </w:p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1) Define domestic animals.</w:t>
            </w:r>
          </w:p>
          <w:p>
            <w:pPr>
              <w:pStyle w:val="12"/>
              <w:numPr>
                <w:ilvl w:val="0"/>
                <w:numId w:val="2"/>
              </w:numPr>
              <w:ind w:left="360" w:leftChars="0" w:firstLineChars="0"/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The animals that lives in the forest are called_______________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answer the teacher's questions correctly.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ascertain the level of pupils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Conclusion</w:t>
            </w: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ends the lesson by playing a video clip on domestic animals and wild animals for the pupils to watch.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sit down and watch the video.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improve pupils attention span.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Assignment</w:t>
            </w: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Teacher encourages the pupils to revise the difference between domestic animals and wild animals.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Pupils do the assignment at home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184785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19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</w:p>
    <w:p>
      <w:pPr>
        <w:numPr>
          <w:ilvl w:val="0"/>
          <w:numId w:val="0"/>
        </w:numPr>
        <w:jc w:val="left"/>
        <w:rPr>
          <w:color w:val="000000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2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7C9F"/>
    <w:rsid w:val="10706496"/>
    <w:rsid w:val="2B9C3200"/>
    <w:rsid w:val="31AA5ABC"/>
    <w:rsid w:val="7D8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450</Words>
  <Characters>2491</Characters>
  <Paragraphs>71</Paragraphs>
  <TotalTime>1</TotalTime>
  <ScaleCrop>false</ScaleCrop>
  <LinksUpToDate>false</LinksUpToDate>
  <CharactersWithSpaces>3068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2023-02-18T06:27:00Z</dcterms:created>
  <dc:creator>itel S13</dc:creator>
  <cp:lastModifiedBy>Perpetual Ocheja</cp:lastModifiedBy>
  <dcterms:modified xsi:type="dcterms:W3CDTF">2024-03-18T17:16:16Z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9EB3E6FE24D9424DA45F113B2DC91090_13</vt:lpwstr>
  </property>
  <property fmtid="{D5CDD505-2E9C-101B-9397-08002B2CF9AE}" pid="3" name="KSOProductBuildVer">
    <vt:lpwstr>2057-12.2.0.13431</vt:lpwstr>
  </property>
</Properties>
</file>