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default"/>
          <w:lang w:val="en-GB"/>
        </w:rPr>
        <w:t>L</w:t>
      </w:r>
      <w:r>
        <w:rPr>
          <w:b/>
          <w:sz w:val="44"/>
          <w:szCs w:val="44"/>
          <w:u w:val="single"/>
        </w:rPr>
        <w:t>EMERALD ROYAL INTERNATIONAL SCHOOL, MPAPE ABUJA</w:t>
      </w:r>
    </w:p>
    <w:p>
      <w:pPr>
        <w:rPr>
          <w:b/>
          <w:sz w:val="28"/>
          <w:szCs w:val="28"/>
        </w:rPr>
      </w:pPr>
      <w:r>
        <w:rPr>
          <w:b/>
          <w:sz w:val="28"/>
          <w:szCs w:val="28"/>
        </w:rPr>
        <w:t>LESSON PLAN AND NOTE FOR WEEK 1 ENDING FRIDAY, 13</w:t>
      </w:r>
      <w:r>
        <w:rPr>
          <w:b/>
          <w:sz w:val="28"/>
          <w:szCs w:val="28"/>
          <w:vertAlign w:val="superscript"/>
        </w:rPr>
        <w:t>TH</w:t>
      </w:r>
      <w:r>
        <w:rPr>
          <w:b/>
          <w:sz w:val="28"/>
          <w:szCs w:val="28"/>
        </w:rPr>
        <w:t xml:space="preserve"> 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1</w:t>
      </w:r>
    </w:p>
    <w:p>
      <w:pPr>
        <w:spacing w:after="0"/>
        <w:rPr>
          <w:rFonts w:hint="default"/>
          <w:b w:val="0"/>
          <w:bCs/>
          <w:sz w:val="28"/>
          <w:szCs w:val="28"/>
          <w:lang w:val="en-US"/>
        </w:rPr>
      </w:pPr>
      <w:r>
        <w:rPr>
          <w:rFonts w:hint="default"/>
          <w:b/>
          <w:bCs w:val="0"/>
          <w:sz w:val="28"/>
          <w:szCs w:val="28"/>
          <w:lang w:val="en-GB"/>
        </w:rPr>
        <w:t>DATE</w:t>
      </w:r>
      <w:r>
        <w:rPr>
          <w:rFonts w:hint="default"/>
          <w:b w:val="0"/>
          <w:bCs/>
          <w:sz w:val="28"/>
          <w:szCs w:val="28"/>
          <w:lang w:val="en-GB"/>
        </w:rPr>
        <w:t xml:space="preserve"> : 9</w:t>
      </w:r>
      <w:r>
        <w:rPr>
          <w:rFonts w:hint="default"/>
          <w:b w:val="0"/>
          <w:bCs/>
          <w:sz w:val="28"/>
          <w:szCs w:val="28"/>
          <w:vertAlign w:val="superscript"/>
          <w:lang w:val="en-GB"/>
        </w:rPr>
        <w:t>TH</w:t>
      </w:r>
      <w:r>
        <w:rPr>
          <w:rFonts w:hint="default"/>
          <w:b w:val="0"/>
          <w:bCs/>
          <w:sz w:val="28"/>
          <w:szCs w:val="28"/>
          <w:lang w:val="en-GB"/>
        </w:rPr>
        <w:t xml:space="preserve"> - 13</w:t>
      </w:r>
      <w:r>
        <w:rPr>
          <w:rFonts w:hint="default"/>
          <w:b w:val="0"/>
          <w:bCs/>
          <w:sz w:val="28"/>
          <w:szCs w:val="28"/>
          <w:vertAlign w:val="superscript"/>
          <w:lang w:val="en-GB"/>
        </w:rPr>
        <w:t>th</w:t>
      </w:r>
      <w:r>
        <w:rPr>
          <w:rFonts w:hint="default"/>
          <w:b w:val="0"/>
          <w:bCs/>
          <w:sz w:val="28"/>
          <w:szCs w:val="28"/>
          <w:lang w:val="en-GB"/>
        </w:rPr>
        <w:t xml:space="preserve"> January 202</w:t>
      </w:r>
      <w:r>
        <w:rPr>
          <w:rFonts w:hint="default"/>
          <w:b w:val="0"/>
          <w:bCs/>
          <w:sz w:val="28"/>
          <w:szCs w:val="28"/>
          <w:lang w:val="en-US"/>
        </w:rPr>
        <w:t>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HOME ECONOMICS </w:t>
      </w:r>
    </w:p>
    <w:p>
      <w:pPr>
        <w:rPr>
          <w:rFonts w:hint="default"/>
          <w:b/>
          <w:bCs/>
          <w:sz w:val="28"/>
          <w:szCs w:val="28"/>
          <w:lang w:val="en-GB"/>
        </w:rPr>
      </w:pPr>
      <w:r>
        <w:rPr>
          <w:rFonts w:hint="default"/>
          <w:b/>
          <w:bCs/>
          <w:sz w:val="28"/>
          <w:szCs w:val="28"/>
          <w:lang w:val="en-GB"/>
        </w:rPr>
        <w:t>CLASS :   J S 2</w:t>
      </w:r>
    </w:p>
    <w:p>
      <w:pPr>
        <w:rPr>
          <w:rFonts w:hint="default"/>
          <w:sz w:val="28"/>
          <w:szCs w:val="28"/>
          <w:lang w:val="en-GB"/>
        </w:rPr>
      </w:pPr>
      <w:r>
        <w:rPr>
          <w:rFonts w:hint="default"/>
          <w:b/>
          <w:bCs/>
          <w:sz w:val="28"/>
          <w:szCs w:val="28"/>
          <w:lang w:val="en-GB"/>
        </w:rPr>
        <w:t xml:space="preserve">TOPIC: </w:t>
      </w:r>
      <w:r>
        <w:rPr>
          <w:rFonts w:hint="default"/>
          <w:sz w:val="28"/>
          <w:szCs w:val="28"/>
          <w:lang w:val="en-GB"/>
        </w:rPr>
        <w:t xml:space="preserve">     Basic pattern drafting</w:t>
      </w:r>
    </w:p>
    <w:p>
      <w:pPr>
        <w:rPr>
          <w:rFonts w:hint="default"/>
          <w:b w:val="0"/>
          <w:bCs w:val="0"/>
          <w:sz w:val="28"/>
          <w:szCs w:val="28"/>
          <w:lang w:val="en-GB"/>
        </w:rPr>
      </w:pPr>
      <w:r>
        <w:rPr>
          <w:rFonts w:hint="default"/>
          <w:b/>
          <w:bCs/>
          <w:sz w:val="28"/>
          <w:szCs w:val="28"/>
          <w:lang w:val="en-GB"/>
        </w:rPr>
        <w:t>SUB - TOPIC: 1</w:t>
      </w:r>
      <w:r>
        <w:rPr>
          <w:rFonts w:hint="default"/>
          <w:b w:val="0"/>
          <w:bCs w:val="0"/>
          <w:sz w:val="28"/>
          <w:szCs w:val="28"/>
          <w:lang w:val="en-GB"/>
        </w:rPr>
        <w:t>. Definition</w:t>
      </w:r>
    </w:p>
    <w:p>
      <w:pPr>
        <w:numPr>
          <w:ilvl w:val="0"/>
          <w:numId w:val="1"/>
        </w:numPr>
        <w:ind w:left="1582" w:leftChars="0" w:firstLine="0" w:firstLineChars="0"/>
        <w:rPr>
          <w:rFonts w:hint="default"/>
          <w:b w:val="0"/>
          <w:bCs w:val="0"/>
          <w:sz w:val="28"/>
          <w:szCs w:val="28"/>
          <w:lang w:val="en-GB"/>
        </w:rPr>
      </w:pPr>
      <w:r>
        <w:rPr>
          <w:rFonts w:hint="default"/>
          <w:b w:val="0"/>
          <w:bCs w:val="0"/>
          <w:sz w:val="28"/>
          <w:szCs w:val="28"/>
          <w:lang w:val="en-GB"/>
        </w:rPr>
        <w:t>Types of pattern</w:t>
      </w:r>
    </w:p>
    <w:p>
      <w:pPr>
        <w:numPr>
          <w:ilvl w:val="0"/>
          <w:numId w:val="1"/>
        </w:numPr>
        <w:ind w:left="1582" w:leftChars="0" w:firstLine="0" w:firstLineChars="0"/>
        <w:rPr>
          <w:rFonts w:hint="default"/>
          <w:b w:val="0"/>
          <w:bCs w:val="0"/>
          <w:sz w:val="28"/>
          <w:szCs w:val="28"/>
          <w:lang w:val="en-GB"/>
        </w:rPr>
      </w:pPr>
      <w:r>
        <w:rPr>
          <w:rFonts w:hint="default"/>
          <w:b w:val="0"/>
          <w:bCs w:val="0"/>
          <w:sz w:val="28"/>
          <w:szCs w:val="28"/>
          <w:lang w:val="en-GB"/>
        </w:rPr>
        <w:t>Basic pattern drafting tools</w:t>
      </w:r>
    </w:p>
    <w:p>
      <w:pPr>
        <w:rPr>
          <w:rFonts w:hint="default"/>
          <w:b/>
          <w:bCs/>
          <w:sz w:val="28"/>
          <w:szCs w:val="28"/>
          <w:lang w:val="en-GB"/>
        </w:rPr>
      </w:pPr>
      <w:r>
        <w:rPr>
          <w:rFonts w:hint="default"/>
          <w:b/>
          <w:bCs/>
          <w:sz w:val="28"/>
          <w:szCs w:val="28"/>
          <w:lang w:val="en-GB"/>
        </w:rPr>
        <w:t>PERIOD : 5th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11: 10 - 11: 50</w:t>
      </w:r>
    </w:p>
    <w:p>
      <w:pPr>
        <w:rPr>
          <w:rFonts w:hint="default"/>
          <w:sz w:val="28"/>
          <w:szCs w:val="28"/>
          <w:lang w:val="en-GB"/>
        </w:rPr>
      </w:pPr>
      <w:r>
        <w:rPr>
          <w:rFonts w:hint="default"/>
          <w:b/>
          <w:bCs/>
          <w:sz w:val="28"/>
          <w:szCs w:val="28"/>
          <w:lang w:val="en-GB"/>
        </w:rPr>
        <w:t>DURATION</w:t>
      </w:r>
      <w:r>
        <w:rPr>
          <w:rFonts w:hint="default"/>
          <w:sz w:val="28"/>
          <w:szCs w:val="28"/>
          <w:lang w:val="en-GB"/>
        </w:rPr>
        <w:t>: 40 minutes</w:t>
      </w:r>
    </w:p>
    <w:p>
      <w:pPr>
        <w:rPr>
          <w:rFonts w:hint="default"/>
          <w:sz w:val="28"/>
          <w:szCs w:val="28"/>
          <w:lang w:val="en-GB"/>
        </w:rPr>
      </w:pPr>
      <w:r>
        <w:rPr>
          <w:rFonts w:hint="default"/>
          <w:b/>
          <w:bCs/>
          <w:sz w:val="28"/>
          <w:szCs w:val="28"/>
          <w:lang w:val="en-GB"/>
        </w:rPr>
        <w:t>AVERAGE AGE</w:t>
      </w:r>
      <w:r>
        <w:rPr>
          <w:rFonts w:hint="default"/>
          <w:sz w:val="28"/>
          <w:szCs w:val="28"/>
          <w:lang w:val="en-GB"/>
        </w:rPr>
        <w:t>: 12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Define pattern drafting.</w:t>
      </w:r>
    </w:p>
    <w:p>
      <w:pPr>
        <w:numPr>
          <w:ilvl w:val="0"/>
          <w:numId w:val="2"/>
        </w:numPr>
        <w:ind w:left="2034" w:leftChars="0" w:firstLine="0" w:firstLineChars="0"/>
        <w:rPr>
          <w:rFonts w:hint="default"/>
          <w:sz w:val="28"/>
          <w:szCs w:val="28"/>
          <w:lang w:val="en-GB"/>
        </w:rPr>
      </w:pPr>
      <w:r>
        <w:rPr>
          <w:rFonts w:hint="default"/>
          <w:sz w:val="28"/>
          <w:szCs w:val="28"/>
          <w:lang w:val="en-GB"/>
        </w:rPr>
        <w:t>State types of  basic pattern drafting</w:t>
      </w:r>
    </w:p>
    <w:p>
      <w:pPr>
        <w:numPr>
          <w:ilvl w:val="0"/>
          <w:numId w:val="2"/>
        </w:numPr>
        <w:ind w:left="2034" w:leftChars="0" w:firstLine="0" w:firstLineChars="0"/>
        <w:rPr>
          <w:rFonts w:hint="default"/>
          <w:sz w:val="28"/>
          <w:szCs w:val="28"/>
          <w:lang w:val="en-GB"/>
        </w:rPr>
      </w:pPr>
      <w:r>
        <w:rPr>
          <w:rFonts w:hint="default"/>
          <w:sz w:val="28"/>
          <w:szCs w:val="28"/>
          <w:lang w:val="en-GB"/>
        </w:rPr>
        <w:t>State the tools for basic pattern and their uses.</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types and tools for basic pattern drafting.</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are yet to acquire knowledge as this is a new term</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pencil, scissors, tape measure e.t.c.</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comprehensive Home Economics Book 2 for junior secondary schools by R.A Ogunjimie etal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321"/>
        <w:gridCol w:w="2134"/>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introduces the lesson by displaying  tools for basic pattern drafting and ask the student to identify them.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the basic pattern drafting tools.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pattern drafting.</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lists the types of basic pattern drafting. She asks the students to repeats after her.</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students repeat after her. </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state the uses of  basic pattern drafting tools.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states the uses of pattern drafting tools.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BASIC PATTERN DRAFTING TECHNIQUES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Pattern for cloth construction are shapes cut of paper.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In order to make a simple pattern on a garment, body measurement must be taken. wrong  results in ill fitting garment. The body measurement are used to develop pattern on a paper. The pattern are then used to cut out the fabric pieces for garment.</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NOTE: measurement should be over a close fitting garment and flat shoes. Stand well or adopt a good posture and measure accurately.</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TYPES OF PATTERNS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There are  basically two types of patterns;</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Commercial patterns - these are designed and made by experts to fit standard figure types using specific body measurements. There are available in different sizes.they are sold in special pattern envelops like vogue, new look, style, advance e.t.c.</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Drafted pattern - this is made to fit a particular person. A persons body measurement are first taken. Then the pattern is drafted to fit his or her size.</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TOOLS FOR PATTERN DRAFTING</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Pencil -It is used to draw lines and write on drafting paper.</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Eraser - It is used to clean wrong lines or drawing.</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Brown paper - It is used to draft patterns.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Cardboard paper - It is used in making the foundation square for drafting pattern.</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Tape measure - It is used for taking body measurements, measuring fabrics e.t.c.</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Meter Rule or Metric rule - It is used to draw lines.</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 xml:space="preserve">French curved - It is used to draw curved lines. </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 xml:space="preserve">Paper scissors - It is used to cut pattern on scissors.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 xml:space="preserve">Define pattern drafting. </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 xml:space="preserve">List and explain the types of pattern drafting. </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State at least 5 patten drafting tools and their uses.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students copy the note into their notes books. </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Draw and explain at least 7 pattern marking and symbols.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Pr>
        <w:rPr>
          <w:rFonts w:hint="default"/>
          <w:lang w:val="en-US"/>
        </w:rPr>
      </w:pPr>
      <w:r>
        <w:rPr>
          <w:rFonts w:hint="default"/>
          <w:lang w:val="en-US"/>
        </w:rPr>
        <w:drawing>
          <wp:inline distT="0" distB="0" distL="114300" distR="114300">
            <wp:extent cx="990600" cy="477520"/>
            <wp:effectExtent l="0" t="0" r="0" b="177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990600" cy="477520"/>
                    </a:xfrm>
                    <a:prstGeom prst="rect">
                      <a:avLst/>
                    </a:prstGeom>
                  </pic:spPr>
                </pic:pic>
              </a:graphicData>
            </a:graphic>
          </wp:inline>
        </w:drawing>
      </w:r>
    </w:p>
    <w:p>
      <w:pPr>
        <w:rPr>
          <w:rFonts w:hint="default"/>
          <w:lang w:val="en-US"/>
        </w:rPr>
      </w:pPr>
      <w:r>
        <w:rPr>
          <w:rFonts w:hint="default"/>
          <w:lang w:val="en-US"/>
        </w:rPr>
        <w:t>13</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2D81B"/>
    <w:multiLevelType w:val="singleLevel"/>
    <w:tmpl w:val="A682D81B"/>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2">
    <w:nsid w:val="C5BB734A"/>
    <w:multiLevelType w:val="singleLevel"/>
    <w:tmpl w:val="C5BB734A"/>
    <w:lvl w:ilvl="0" w:tentative="0">
      <w:start w:val="1"/>
      <w:numFmt w:val="decimal"/>
      <w:suff w:val="space"/>
      <w:lvlText w:val="%1."/>
      <w:lvlJc w:val="left"/>
    </w:lvl>
  </w:abstractNum>
  <w:abstractNum w:abstractNumId="3">
    <w:nsid w:val="CAC8C323"/>
    <w:multiLevelType w:val="singleLevel"/>
    <w:tmpl w:val="CAC8C323"/>
    <w:lvl w:ilvl="0" w:tentative="0">
      <w:start w:val="2"/>
      <w:numFmt w:val="decimal"/>
      <w:lvlText w:val="%1."/>
      <w:lvlJc w:val="left"/>
      <w:pPr>
        <w:tabs>
          <w:tab w:val="left" w:pos="312"/>
        </w:tabs>
        <w:ind w:left="1582" w:leftChars="0" w:firstLine="0" w:firstLineChars="0"/>
      </w:pPr>
    </w:lvl>
  </w:abstractNum>
  <w:abstractNum w:abstractNumId="4">
    <w:nsid w:val="ECD3B6AA"/>
    <w:multiLevelType w:val="singleLevel"/>
    <w:tmpl w:val="ECD3B6AA"/>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602A7"/>
    <w:rsid w:val="0C2B3A2C"/>
    <w:rsid w:val="0DFF2B56"/>
    <w:rsid w:val="1A9F43B0"/>
    <w:rsid w:val="1F4A5F8A"/>
    <w:rsid w:val="20484740"/>
    <w:rsid w:val="347210C0"/>
    <w:rsid w:val="3A037403"/>
    <w:rsid w:val="3ED91358"/>
    <w:rsid w:val="3F163700"/>
    <w:rsid w:val="51A95108"/>
    <w:rsid w:val="51BD51BE"/>
    <w:rsid w:val="6194365E"/>
    <w:rsid w:val="632602A7"/>
    <w:rsid w:val="63BF3C6D"/>
    <w:rsid w:val="71414015"/>
    <w:rsid w:val="721D331E"/>
    <w:rsid w:val="731D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2023-02-22T00:03:00Z</dcterms:created>
  <dc:creator>PERPETUAL</dc:creator>
  <cp:lastModifiedBy>ERIS</cp:lastModifiedBy>
  <dcterms:modified xsi:type="dcterms:W3CDTF">2023-02-22T13:36:52Z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EC2F51774E4A4B38A232B1F2EB1C26D6</vt:lpwstr>
  </property>
</Properties>
</file>