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2  ENDING 22/09/2023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2nd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18/09/2023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First aid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Items in first aid kit and their uses.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Mention first aid items.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State the uses of the first aid items.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more about first aid and it's items and uses.</w:t>
      </w:r>
    </w:p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learnt about the meaning of first aid and first aid kit in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Razor blade, scissors, and bandage.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first aid items  to pupils and then asks them 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States the uses of the first aid items to pupils and  also asks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bidi="ar-SA" w:eastAsia="zh-CN"/>
              </w:rPr>
              <w:t>First aid items: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Items in first aid kit are: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Cotton wool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Scissors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Plaster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Razor blade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Bandage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Tea spoon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G.V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Disposable sterile gloves.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Safety pins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Mentholated spirit 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Eye wash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Iodine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Antiseptic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Tweezer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Insect bite cream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Eye patch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Pain reliever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Uses of first aid items: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1.Cotton wool is used for cleaning blood.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Plaster is use to stick treatment to the wound.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Bandage is use to tie dislocation 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Eye wash is used for washing the eyes.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5. Iodine is used for cleaning wounds to keep germs away.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6. Safety pin is used for holding the ends of a bandage.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7. Scissors is used for cutting plaster and bandage.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8. Plaster is used for covering wounds to keep germs away.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9. Gloves are used for protecting the hands.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10. Eye patch is used to cover an injured eye.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11. Antiseptic wash is used for washing wounds to keep germs away.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12. Pain reliever is used to reduce the pain that an injured person feels.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first aid items that you know.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 the uses of the items.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ten(10) parts of your body.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518</Words>
  <Characters>2548</Characters>
  <Application>WPS Office</Application>
  <Paragraphs>109</Paragraphs>
  <ScaleCrop>false</ScaleCrop>
  <LinksUpToDate>false</LinksUpToDate>
  <CharactersWithSpaces>3028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2023-08-27T17:00:00Z</dcterms:created>
  <dc:creator>vivo V3Max A</dc:creator>
  <lastModifiedBy>vivo V3Max A</lastModifiedBy>
  <dcterms:modified xsi:type="dcterms:W3CDTF">2023-12-13T09:42:02Z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8bda1fae1f6144f5b97dc0bf73ec17a9</vt:lpwstr>
  </property>
  <property fmtid="{D5CDD505-2E9C-101B-9397-08002B2CF9AE}" pid="3" name="KSOProductBuildVer">
    <vt:lpwstr>2057-11.2.0.11537</vt:lpwstr>
  </property>
</Properties>
</file>