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MPAPE, ABUJA.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8 ENDING 23RD JUNE, 2023.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       :                        Third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       :                       8th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    Social Norms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     Our environment.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SUB-TOPIC:                      Meaning of an environment.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                                23/6/2023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      10:40-11:20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     5th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OF PUPILS:       11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   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1. Define an environment.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2.  Identify objects in the environment.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For pupils to be conversant with their environment.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PREVIOUS KNOWLEDGE: Pupils have been seeing their homes and school environment.</w:t>
      </w:r>
    </w:p>
    <w:p>
      <w:pPr>
        <w:pStyle w:val="style0"/>
        <w:spacing w:after="200" w:lineRule="auto" w:line="276"/>
        <w:jc w:val="left"/>
        <w:rPr>
          <w:rFonts w:hint="default"/>
          <w:lang w:val="en-GB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MATERIAL:- pictures of television, chair and slide.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REFERENCE: Smart start Civic education for nursery Schools book 1 by T.Y. Alabi and A. M. Solu.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LESSON DEVELOPMENT</w:t>
      </w:r>
    </w:p>
    <w:tbl>
      <w:tblPr>
        <w:tblStyle w:val="style105"/>
        <w:tblW w:w="9578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3654"/>
        <w:gridCol w:w="2327"/>
        <w:gridCol w:w="1850"/>
      </w:tblGrid>
      <w:tr>
        <w:trPr/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/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asking the pupils to look around the class and tell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0000ff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her what they see.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look around and tell the teacher that they see:- chair, board, television and table.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arouse the interest of the pupils for the new lesson.</w:t>
            </w:r>
          </w:p>
        </w:tc>
      </w:tr>
      <w:tr>
        <w:tblPrEx/>
        <w:trPr/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 explains the meaning of environment to the pupils . That is,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"An environment is the surroundings where a person, an animal or plant lives."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asks the pupils to repeat after the teacher.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say the meaning of environment after the teacher.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To improve pupils understanding.</w:t>
            </w:r>
          </w:p>
        </w:tc>
      </w:tr>
      <w:tr>
        <w:tblPrEx/>
        <w:trPr/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leads the pupils to identify things found in the classroom.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ind w:left="0" w:leftChars="0" w:firstLine="0" w:firstLineChars="0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identify and point at the  picture of objects found in the classroom as:-</w:t>
            </w:r>
          </w:p>
          <w:p>
            <w:pPr>
              <w:pStyle w:val="style0"/>
              <w:spacing w:after="200" w:lineRule="auto" w:line="276"/>
              <w:ind w:left="719" w:leftChars="0" w:hanging="719" w:hangingChars="327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Chair.</w:t>
            </w:r>
          </w:p>
          <w:p>
            <w:pPr>
              <w:pStyle w:val="style0"/>
              <w:spacing w:after="200" w:lineRule="auto" w:line="276"/>
              <w:ind w:left="719" w:leftChars="0" w:hanging="719" w:hangingChars="327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Television.</w:t>
            </w:r>
          </w:p>
          <w:p>
            <w:pPr>
              <w:pStyle w:val="style0"/>
              <w:spacing w:after="200" w:lineRule="auto" w:line="276"/>
              <w:ind w:left="719" w:leftChars="0" w:hanging="719" w:hangingChars="327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Table</w:t>
            </w:r>
          </w:p>
          <w:p>
            <w:pPr>
              <w:pStyle w:val="style0"/>
              <w:spacing w:after="200" w:lineRule="auto" w:line="276"/>
              <w:ind w:left="719" w:leftChars="0" w:hanging="719" w:hangingChars="327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Books</w:t>
            </w:r>
          </w:p>
          <w:p>
            <w:pPr>
              <w:pStyle w:val="style0"/>
              <w:spacing w:after="200" w:lineRule="auto" w:line="276"/>
              <w:ind w:left="719" w:leftChars="0" w:hanging="719" w:hangingChars="327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Wall clock.</w:t>
            </w:r>
          </w:p>
          <w:p>
            <w:pPr>
              <w:pStyle w:val="style0"/>
              <w:spacing w:after="200" w:lineRule="auto" w:line="276"/>
              <w:ind w:left="719" w:leftChars="0" w:hanging="719" w:hangingChars="327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Pencil</w:t>
            </w:r>
          </w:p>
          <w:p>
            <w:pPr>
              <w:pStyle w:val="style0"/>
              <w:spacing w:after="200" w:lineRule="auto" w:line="276"/>
              <w:ind w:left="719" w:leftChars="0" w:hanging="719" w:hangingChars="327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Fan</w:t>
            </w:r>
          </w:p>
          <w:p>
            <w:pPr>
              <w:pStyle w:val="style0"/>
              <w:spacing w:after="200" w:lineRule="auto" w:line="276"/>
              <w:ind w:left="719" w:leftChars="0" w:hanging="719" w:hangingChars="327"/>
              <w:jc w:val="left"/>
              <w:rPr>
                <w:rFonts w:hint="default"/>
                <w:lang w:val="en-GB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Bag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active participation.</w:t>
            </w:r>
          </w:p>
        </w:tc>
      </w:tr>
      <w:tr>
        <w:tblPrEx/>
        <w:trPr/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 summarizes the lesson by explaining to the pupils that classroom is a learning environment where children stays and learn how to read and write.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pay attention to the teacher and repeat after the her.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proper understanding of the lesson.</w:t>
            </w:r>
          </w:p>
        </w:tc>
      </w:tr>
      <w:tr>
        <w:tblPrEx/>
        <w:trPr/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Evaluation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asks the pupils to:-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lang w:val="en-US"/>
              </w:rPr>
              <w:t>Explain the meaning of environment.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lang w:val="en-US"/>
              </w:rPr>
              <w:t>Mention the objects in the classroom.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questions correctly.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the level of pupils understanding of the lesson.</w:t>
            </w:r>
          </w:p>
        </w:tc>
      </w:tr>
      <w:tr>
        <w:tblPrEx/>
        <w:trPr/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ends the lesson by singing  rhymes for the pupils.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teacher.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consolidate the lesson.</w:t>
            </w:r>
          </w:p>
        </w:tc>
      </w:tr>
      <w:tr>
        <w:tblPrEx/>
        <w:trPr/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pupils to mention the objects in their house.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 .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273685</wp:posOffset>
            </wp:positionV>
            <wp:extent cx="1016635" cy="986153"/>
            <wp:effectExtent l="0" t="0" r="12065" b="4445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16635" cy="98615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29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397</Words>
  <Characters>2116</Characters>
  <Application>WPS Office</Application>
  <Paragraphs>94</Paragraphs>
  <ScaleCrop>false</ScaleCrop>
  <LinksUpToDate>false</LinksUpToDate>
  <CharactersWithSpaces>2844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2023-04-25T11:10:00Z</dcterms:created>
  <dc:creator>itel S13</dc:creator>
  <lastModifiedBy>itel S13</lastModifiedBy>
  <dcterms:modified xsi:type="dcterms:W3CDTF">2023-05-01T19:54:58Z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ABAD066967B0430CA264F3EFE17A32AB</vt:lpwstr>
  </property>
  <property fmtid="{D5CDD505-2E9C-101B-9397-08002B2CF9AE}" pid="3" name="KSOProductBuildVer">
    <vt:lpwstr>2057-11.2.0.11536</vt:lpwstr>
  </property>
</Properties>
</file>