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ORAL EXPRESSION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THE OLD MAN’S MANGO TREE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WEDNESDAY, 1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passage carefully.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Answer the questions on the passage.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express themselves orally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oral comprehension on my hobby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read the passage orally.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Last Saturday, Ade and Eze were going to school. On the way, they saw a mango tree in the garden of an old house…………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and read along with the teacher.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pronounce difficult words. 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difficult words after the teacher.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pupils question on the passage orally.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Where were Ade and Eze going to?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What did they see on their way?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teacher’s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difficult words.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 on the passage.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Express yourself with a short story.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READING SIMPLE PASSAGE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PASSAGE BASED ON PRESENT SIMPLE TENSE SINGULAR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6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6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6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on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present simple tense singular.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respond to what questions about the past.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 carefully.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Bola always eats banana.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Bimbo always gets her sum right.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along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pronounce difficult words from the passage.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questions from the passage.</w:t>
            </w:r>
          </w:p>
          <w:p>
            <w:pPr>
              <w:widowControl w:val="0"/>
              <w:numPr>
                <w:ilvl w:val="0"/>
                <w:numId w:val="8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Bola ---------- eats banana.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He ------- bananas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 the example of verb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passage.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 on the passage orally.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English, book 2, page 57, exercise 2.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READING SIMPLE PASSAGE BASED ON OCCUPATION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 LAWYER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SIX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1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bellow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improve the pupils reading skill and also learn about occupation.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reading passage based on imagination.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 lawyer is someone who studies and practice law. He or she is usually found in the law court.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difficult words in the passage.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 -------- is someone who studies and practice law.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Answer the question from the passage.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English. Book 2, page 178, exercise 1.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ASKING QUESTIONS USING THE CORRECT FORM OF ‘BE’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AM + I - PREPOSITIONAL PHRASE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  <w:bookmarkStart w:id="0" w:name="_GoBack"/>
      <w:bookmarkEnd w:id="0"/>
    </w:p>
    <w:p>
      <w:pPr>
        <w:spacing w:after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form ‘be’.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Form sentences using the correct form of be.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sentences using the correct form of be.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form sentences asking future questions about 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creation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person.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identify the form ‘be’.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and teaches pupils to form sentences using the correct form of be.</w:t>
            </w:r>
          </w:p>
          <w:p>
            <w:pPr>
              <w:widowControl w:val="0"/>
              <w:numPr>
                <w:ilvl w:val="0"/>
                <w:numId w:val="17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Are you in the class?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No, I will be in the class shortly.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Are you outside the field?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No, I will be in the field in 30 minutes time.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Are you in the room?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No, I will be in the room shortly.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Susan will be in Abuja next week.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mother and I will be in church early on Sunday.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write the sentences in their notebooks. 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form ‘be’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Form sentences using the correct form of be.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five (5) sentences using the correct form of be.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five (5) sentences using the correct form of be.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ɒ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/Ɔ:/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Ɔ: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0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Ɔ: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0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 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Ɔ: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 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Ɔ: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sounds /t/ and /d/.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 flash cards on a flat surface with words with the sounds /ɒ/ and 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Ɔ: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Focus on the flash cards to identify words with the sounds /ɒ/ and 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Ɔ: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identify the sounds /d/ and 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Ɔ: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4"/>
                <w:szCs w:val="44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ɒ</w:t>
            </w:r>
            <w:r>
              <w:rPr>
                <w:rFonts w:hint="default" w:ascii="Times New Roman" w:hAnsi="Times New Roman" w:cs="Times New Roman"/>
                <w:b/>
                <w:bCs/>
                <w:sz w:val="44"/>
                <w:szCs w:val="44"/>
                <w:vertAlign w:val="baseline"/>
                <w:lang w:val="en-US"/>
              </w:rPr>
              <w:t>/          /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Ɔ:</w:t>
            </w:r>
            <w:r>
              <w:rPr>
                <w:rFonts w:hint="default" w:ascii="Times New Roman" w:hAnsi="Times New Roman" w:cs="Times New Roman"/>
                <w:b/>
                <w:bCs/>
                <w:sz w:val="44"/>
                <w:szCs w:val="44"/>
                <w:vertAlign w:val="baseline"/>
                <w:lang w:val="en-US"/>
              </w:rPr>
              <w:t xml:space="preserve">/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the sounds /ɒ/ and 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Ɔ: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/ɒ/ is a short vowel sound. To say /ɒ/, you make your lips a little rounded and push your lips forward.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Ɔ:/ is a long vowel sound. To say /Ɔ:/ you round your lips more than you do for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ɒ/ and push your lips forward.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word with the sounds /t/ and /d/.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/t/             /d/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ie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 xml:space="preserve"> 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ie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able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og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ouble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ea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ay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in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             ba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         da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er        mi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Lif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 xml:space="preserve"> 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rink</w:t>
            </w:r>
          </w:p>
          <w:p>
            <w:pPr>
              <w:widowControl w:val="0"/>
              <w:numPr>
                <w:ilvl w:val="0"/>
                <w:numId w:val="22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Toas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      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ress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3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sounds /t/ and /d/.</w:t>
            </w:r>
          </w:p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 /t/ and /d/ .</w:t>
            </w:r>
          </w:p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/t/ and /d/.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 book 2, page 30.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Define hobby.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 the kind of hobbies.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Read the passage on my hobby.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 three sentences, write on my hobby.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006EBE"/>
    <w:multiLevelType w:val="singleLevel"/>
    <w:tmpl w:val="8F006E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432C03"/>
    <w:multiLevelType w:val="singleLevel"/>
    <w:tmpl w:val="92432C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7946869"/>
    <w:multiLevelType w:val="singleLevel"/>
    <w:tmpl w:val="079468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3422C1"/>
    <w:multiLevelType w:val="singleLevel"/>
    <w:tmpl w:val="103422C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DC64B6D"/>
    <w:multiLevelType w:val="singleLevel"/>
    <w:tmpl w:val="1DC64B6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3B2F745"/>
    <w:multiLevelType w:val="singleLevel"/>
    <w:tmpl w:val="23B2F74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54972"/>
    <w:multiLevelType w:val="singleLevel"/>
    <w:tmpl w:val="2FF5497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583A81F"/>
    <w:multiLevelType w:val="singleLevel"/>
    <w:tmpl w:val="3583A81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C0179"/>
    <w:multiLevelType w:val="singleLevel"/>
    <w:tmpl w:val="6C3C0179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6"/>
  </w:num>
  <w:num w:numId="5">
    <w:abstractNumId w:val="9"/>
  </w:num>
  <w:num w:numId="6">
    <w:abstractNumId w:val="4"/>
  </w:num>
  <w:num w:numId="7">
    <w:abstractNumId w:val="22"/>
  </w:num>
  <w:num w:numId="8">
    <w:abstractNumId w:val="19"/>
  </w:num>
  <w:num w:numId="9">
    <w:abstractNumId w:val="15"/>
  </w:num>
  <w:num w:numId="10">
    <w:abstractNumId w:val="13"/>
  </w:num>
  <w:num w:numId="11">
    <w:abstractNumId w:val="10"/>
  </w:num>
  <w:num w:numId="12">
    <w:abstractNumId w:val="20"/>
  </w:num>
  <w:num w:numId="13">
    <w:abstractNumId w:val="1"/>
  </w:num>
  <w:num w:numId="14">
    <w:abstractNumId w:val="17"/>
  </w:num>
  <w:num w:numId="15">
    <w:abstractNumId w:val="21"/>
  </w:num>
  <w:num w:numId="16">
    <w:abstractNumId w:val="5"/>
  </w:num>
  <w:num w:numId="17">
    <w:abstractNumId w:val="16"/>
  </w:num>
  <w:num w:numId="18">
    <w:abstractNumId w:val="2"/>
  </w:num>
  <w:num w:numId="19">
    <w:abstractNumId w:val="12"/>
  </w:num>
  <w:num w:numId="20">
    <w:abstractNumId w:val="0"/>
  </w:num>
  <w:num w:numId="21">
    <w:abstractNumId w:val="7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45"/>
    <w:rsid w:val="00001745"/>
    <w:rsid w:val="00240C8B"/>
    <w:rsid w:val="00914225"/>
    <w:rsid w:val="00BF357F"/>
    <w:rsid w:val="01CB2CF7"/>
    <w:rsid w:val="06760BF3"/>
    <w:rsid w:val="06B8515F"/>
    <w:rsid w:val="0DCF7A47"/>
    <w:rsid w:val="0F2E594D"/>
    <w:rsid w:val="109F4127"/>
    <w:rsid w:val="164C17C7"/>
    <w:rsid w:val="17DD6FDA"/>
    <w:rsid w:val="185F7607"/>
    <w:rsid w:val="1A024C4B"/>
    <w:rsid w:val="1BE223F6"/>
    <w:rsid w:val="1E2C4818"/>
    <w:rsid w:val="1ED7585B"/>
    <w:rsid w:val="1F374C3C"/>
    <w:rsid w:val="20006B19"/>
    <w:rsid w:val="21DE7BF7"/>
    <w:rsid w:val="22623C46"/>
    <w:rsid w:val="23EF70DE"/>
    <w:rsid w:val="25397B36"/>
    <w:rsid w:val="295F51F0"/>
    <w:rsid w:val="33B37500"/>
    <w:rsid w:val="33D27673"/>
    <w:rsid w:val="354F3FE7"/>
    <w:rsid w:val="36643655"/>
    <w:rsid w:val="38AE1744"/>
    <w:rsid w:val="3D765EC6"/>
    <w:rsid w:val="3DFC2B9D"/>
    <w:rsid w:val="4507352F"/>
    <w:rsid w:val="46202410"/>
    <w:rsid w:val="464B5EAD"/>
    <w:rsid w:val="48284E00"/>
    <w:rsid w:val="48934C9C"/>
    <w:rsid w:val="4D7C21C8"/>
    <w:rsid w:val="4DC932AE"/>
    <w:rsid w:val="4E2C19C4"/>
    <w:rsid w:val="50BD356F"/>
    <w:rsid w:val="519B0F4E"/>
    <w:rsid w:val="53362EE7"/>
    <w:rsid w:val="53D00C47"/>
    <w:rsid w:val="58255549"/>
    <w:rsid w:val="588F6E38"/>
    <w:rsid w:val="59944F15"/>
    <w:rsid w:val="5C9D07D2"/>
    <w:rsid w:val="5CD80C3C"/>
    <w:rsid w:val="5F8E552A"/>
    <w:rsid w:val="625B6DB2"/>
    <w:rsid w:val="626365F3"/>
    <w:rsid w:val="658E5F47"/>
    <w:rsid w:val="66681218"/>
    <w:rsid w:val="685F64F6"/>
    <w:rsid w:val="6F006366"/>
    <w:rsid w:val="7075303E"/>
    <w:rsid w:val="71023458"/>
    <w:rsid w:val="76D4305E"/>
    <w:rsid w:val="787E647C"/>
    <w:rsid w:val="79C1488C"/>
    <w:rsid w:val="7B5E7E25"/>
    <w:rsid w:val="7C7A052F"/>
    <w:rsid w:val="7D936DD2"/>
    <w:rsid w:val="7F7250DE"/>
    <w:rsid w:val="7F99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795</Characters>
  <Lines>6</Lines>
  <Paragraphs>1</Paragraphs>
  <TotalTime>1</TotalTime>
  <ScaleCrop>false</ScaleCrop>
  <LinksUpToDate>false</LinksUpToDate>
  <CharactersWithSpaces>933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2023-07-08T07:21:00Z</dcterms:created>
  <dc:creator>atorijoy555@gmail.com</dc:creator>
  <cp:lastModifiedBy>Perpetual Ocheja</cp:lastModifiedBy>
  <dcterms:modified xsi:type="dcterms:W3CDTF">2023-10-08T14:37:37Z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5993A9E4D85B4E14B7171C82802C7A92</vt:lpwstr>
  </property>
</Properties>
</file>