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FOR WEEK 4  ENDING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4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week</w:t>
      </w: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/>
          <w:b/>
          <w:bCs/>
          <w:sz w:val="20"/>
          <w:szCs w:val="20"/>
          <w:lang w:val="en-US"/>
        </w:rPr>
        <w:t>29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Janua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Counting numbers 1-90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Counting numbers 80-85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4th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 xml:space="preserve">11:15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am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Specific Objectives:         </w:t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By the end of the lesson ,the pupils should be able to:</w:t>
      </w:r>
    </w:p>
    <w:p>
      <w:pPr>
        <w:pStyle w:val="12"/>
        <w:numPr>
          <w:ilvl w:val="0"/>
          <w:numId w:val="1"/>
        </w:num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     Count numbers 80-85</w:t>
      </w:r>
    </w:p>
    <w:p>
      <w:pPr>
        <w:pStyle w:val="12"/>
        <w:numPr>
          <w:ilvl w:val="0"/>
          <w:numId w:val="1"/>
        </w:num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     Identify numbers 80-85</w:t>
      </w:r>
    </w:p>
    <w:p>
      <w:pPr>
        <w:pStyle w:val="12"/>
        <w:numPr>
          <w:ilvl w:val="0"/>
          <w:numId w:val="1"/>
        </w:num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     Write numbers 80-85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Rationale: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To make sure the pupils know how to       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                Count, identify and write numbers 80-85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Previous Knowledge:        The pupils have colour and match numbers 75-80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Instructional Resources:   Chart, board, marker, etc.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Reference Material:          The new mastering mathematics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by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Henry Z. Idogun.</w:t>
      </w: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1"/>
          <w:szCs w:val="21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0"/>
          <w:szCs w:val="40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98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7"/>
        <w:gridCol w:w="2888"/>
        <w:gridCol w:w="2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teacher introduces the topic (counting numbers 1-100) by rhyming.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pupils together  with the teacher rhyme the numbers 1-100.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assists the pupils to count numbers 90-95.</w:t>
            </w:r>
          </w:p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80            81                 82</w:t>
            </w:r>
          </w:p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83             84                 85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count the numbers 80-85 with their teacher.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leads the pupils to identify numbers 80, 81, 82, 83, 84, 85.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identify numbers 80, 81, 82 83, 84, 85.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3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guides the pupils to write numbers 80-85 inside their n otebooks.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write numbers 80-85 as the teacher guides them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summarizes the lesson by counting numbers 80-85.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have master and count numbers 80-85.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Count numbers: 80-85 fluently.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teacher summarizes, reacts and corrects the pupils.</w:t>
            </w: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The pupils gives answers to the teacher's question.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Write the following numbers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80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82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84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1"/>
                      <w:szCs w:val="24"/>
                      <w:highlight w:val="none"/>
                      <w:vertAlign w:val="baseline"/>
                      <w:lang w:val="en-GB" w:eastAsia="en-US" w:bidi="ar-SA"/>
                    </w:rPr>
                    <w:t xml:space="preserve">      85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  <w:bookmarkStart w:id="0" w:name="_GoBack"/>
      <w:bookmarkEnd w:id="0"/>
    </w:p>
    <w:p>
      <w:pPr>
        <w:rPr>
          <w:b/>
          <w:sz w:val="21"/>
          <w:szCs w:val="21"/>
        </w:rPr>
      </w:pP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NOTES</w:t>
      </w:r>
      <w:r>
        <w:rPr>
          <w:rFonts w:hint="default"/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</w:rPr>
        <w:t xml:space="preserve"> FOR WEEK 4 ENDING </w:t>
      </w:r>
      <w:r>
        <w:rPr>
          <w:rFonts w:hint="default"/>
          <w:b/>
          <w:sz w:val="24"/>
          <w:szCs w:val="24"/>
          <w:lang w:val="en-US"/>
        </w:rPr>
        <w:t xml:space="preserve">  2</w:t>
      </w:r>
      <w:r>
        <w:rPr>
          <w:b/>
          <w:sz w:val="24"/>
          <w:szCs w:val="24"/>
        </w:rPr>
        <w:t>/2/202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Term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rFonts w:hint="default"/>
          <w:b/>
          <w:sz w:val="22"/>
          <w:szCs w:val="22"/>
          <w:vertAlign w:val="superscript"/>
          <w:lang w:val="en-US"/>
        </w:rPr>
        <w:t xml:space="preserve"> </w:t>
      </w:r>
      <w:r>
        <w:rPr>
          <w:b/>
          <w:sz w:val="22"/>
          <w:szCs w:val="22"/>
          <w:vertAlign w:val="superscript"/>
        </w:rPr>
        <w:t xml:space="preserve"> </w:t>
      </w:r>
      <w:r>
        <w:rPr>
          <w:b/>
          <w:sz w:val="22"/>
          <w:szCs w:val="22"/>
        </w:rPr>
        <w:t>term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Week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</w:t>
      </w:r>
      <w:r>
        <w:rPr>
          <w:rFonts w:hint="default"/>
          <w:b/>
          <w:sz w:val="22"/>
          <w:szCs w:val="22"/>
          <w:lang w:val="en-US"/>
        </w:rPr>
        <w:t xml:space="preserve">    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week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Date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US"/>
        </w:rPr>
        <w:t xml:space="preserve">              31</w:t>
      </w:r>
      <w:r>
        <w:rPr>
          <w:rFonts w:hint="default"/>
          <w:b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>Janua</w:t>
      </w:r>
      <w:r>
        <w:rPr>
          <w:b/>
          <w:sz w:val="22"/>
          <w:szCs w:val="22"/>
          <w:lang w:val="en-US"/>
        </w:rPr>
        <w:t>ry</w:t>
      </w:r>
      <w:r>
        <w:rPr>
          <w:b/>
          <w:sz w:val="22"/>
          <w:szCs w:val="22"/>
        </w:rPr>
        <w:t>,202</w:t>
      </w:r>
      <w:r>
        <w:rPr>
          <w:rFonts w:hint="default"/>
          <w:b/>
          <w:sz w:val="22"/>
          <w:szCs w:val="22"/>
          <w:lang w:val="en-US"/>
        </w:rPr>
        <w:t>4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Nursery One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Subject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Number Work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Topic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Counting numbers 1-90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Sub-topic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Counting numbers 85-90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period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Time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11:</w:t>
      </w:r>
      <w:r>
        <w:rPr>
          <w:b/>
          <w:sz w:val="22"/>
          <w:szCs w:val="22"/>
          <w:lang w:val="en-US"/>
        </w:rPr>
        <w:t>3</w:t>
      </w:r>
      <w:r>
        <w:rPr>
          <w:b/>
          <w:sz w:val="22"/>
          <w:szCs w:val="22"/>
        </w:rPr>
        <w:t>0 am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35 minutes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No in class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18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Average Age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>3 years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Mixed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Specific Objectives:           </w:t>
      </w:r>
      <w:r>
        <w:rPr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>By the end of the lesson ,the pupils should  be able to:</w:t>
      </w:r>
    </w:p>
    <w:p>
      <w:pPr>
        <w:pStyle w:val="12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                          Count</w:t>
      </w:r>
      <w:r>
        <w:rPr>
          <w:b/>
          <w:sz w:val="22"/>
          <w:szCs w:val="22"/>
        </w:rPr>
        <w:t xml:space="preserve"> numbers 85-90</w:t>
      </w:r>
    </w:p>
    <w:p>
      <w:pPr>
        <w:pStyle w:val="12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                           Identify</w:t>
      </w:r>
      <w:r>
        <w:rPr>
          <w:b/>
          <w:sz w:val="22"/>
          <w:szCs w:val="22"/>
        </w:rPr>
        <w:t xml:space="preserve"> numbers 85-90</w:t>
      </w:r>
    </w:p>
    <w:p>
      <w:pPr>
        <w:pStyle w:val="12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                          Write</w:t>
      </w:r>
      <w:r>
        <w:rPr>
          <w:b/>
          <w:sz w:val="22"/>
          <w:szCs w:val="22"/>
        </w:rPr>
        <w:t xml:space="preserve"> numbers 85-90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Rationale:</w:t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rFonts w:hint="default"/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To make sure the pupils know how to       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Count, identify and write numbers 85-90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Previous Knowledge:     The pupils have colour and match numbers 80-85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Instructional Resources:   Chart, board, marker, etc.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Reference Material:          The new mastering mathematics by Henry Z. Idogun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ind w:left="720" w:firstLine="720"/>
        <w:rPr>
          <w:b/>
          <w:sz w:val="21"/>
          <w:szCs w:val="21"/>
          <w:u w:val="single"/>
        </w:rPr>
      </w:pPr>
      <w:r>
        <w:rPr>
          <w:b/>
          <w:sz w:val="40"/>
          <w:szCs w:val="40"/>
          <w:u w:val="single"/>
        </w:rPr>
        <w:t>LESSON PRESENTATION</w:t>
      </w:r>
    </w:p>
    <w:tbl>
      <w:tblPr>
        <w:tblStyle w:val="4"/>
        <w:tblW w:w="9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0"/>
        <w:gridCol w:w="2425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Steps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Teacher’s Activities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Pupils’ Activities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Introduction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introduces the topic (counting numbers 1-90) by rhyming.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together  with the teacher rhyme the numbers 1-90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Step 1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assists the pupils to count numbers 85-90.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85            86                 87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88             89                 90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count the numbers 85-90 with their teacher.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Step 2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leads the pupils to identify numbers 85, 86, 87, 88, 89, 90.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identify numbers 85, 86, 87 88, 89, 90.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Step 3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guides the pupils to write numbers 85-90 inside their notebooks.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highlight w:val="none"/>
              </w:rPr>
              <w:t>The pupils write numbers 85-90 as the teacher guides them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Summary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summarizes the lesson by counting numbers 85-90.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highlight w:val="none"/>
              </w:rPr>
              <w:t>The pupils have master and count numbers 85-90.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 xml:space="preserve">Evaluation 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Count numbers: 85-90 fluently.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answer the question correctly.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Conclusion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The teacher summarizes, reacts and corrects the pupils 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The pupils gives answers to the teacher's question.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Assignment</w:t>
            </w:r>
          </w:p>
        </w:tc>
        <w:tc>
          <w:tcPr>
            <w:tcW w:w="291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Write the following numbers below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85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87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88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89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  <w:r>
                    <w:rPr>
                      <w:b/>
                      <w:sz w:val="21"/>
                      <w:szCs w:val="24"/>
                    </w:rPr>
                    <w:t xml:space="preserve">      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1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1"/>
                <w:szCs w:val="24"/>
              </w:rPr>
            </w:pP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copy and do their homework at home.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NOTES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FOR WEEK 4 ENDING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b/>
          <w:bCs/>
          <w:sz w:val="20"/>
          <w:szCs w:val="20"/>
          <w:lang w:val="en-US"/>
        </w:rPr>
        <w:t>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Topic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Counting numbers 1-90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Sub-topic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Colouring and matching numbers 80-90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Time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11:45 am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 in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Average 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Specific Objectives:                 By the end of the lesson,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the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pupils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s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hould be able to:</w:t>
      </w:r>
    </w:p>
    <w:p>
      <w:pPr>
        <w:numPr>
          <w:ilvl w:val="0"/>
          <w:numId w:val="3"/>
        </w:numPr>
        <w:spacing w:after="160" w:line="259" w:lineRule="auto"/>
        <w:ind w:left="1620" w:leftChars="0"/>
        <w:jc w:val="left"/>
        <w:rPr>
          <w:sz w:val="20"/>
          <w:szCs w:val="20"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Colour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numbers 80-85</w:t>
      </w:r>
    </w:p>
    <w:p>
      <w:pPr>
        <w:numPr>
          <w:ilvl w:val="0"/>
          <w:numId w:val="3"/>
        </w:numPr>
        <w:spacing w:after="160" w:line="259" w:lineRule="auto"/>
        <w:ind w:left="1620" w:leftChars="0" w:firstLine="0" w:firstLineChars="0"/>
        <w:jc w:val="left"/>
        <w:rPr>
          <w:sz w:val="20"/>
          <w:szCs w:val="20"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Match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numbers 85-90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Rationale:  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To make sure the pupils colou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r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&amp;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match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nu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mbers 80-90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Previous Knowledge:    The pupils have count, identify &amp;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write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n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umbers 85-90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Instructional Resources: Crayons, exercise books, pencils.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Reference Material: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xercise books, the new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stering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mathematics by Henry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Z. Idogun 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spacing w:after="160" w:line="259" w:lineRule="auto"/>
        <w:ind w:left="720" w:firstLine="720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0"/>
          <w:szCs w:val="40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6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3215"/>
        <w:gridCol w:w="3097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teacher introduces the topic (counting numbers 1-90) by rhyming.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pupils together  with the teacher rhyme the numbers 1-90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draws numbers 80-85 inside their notebooks for the pupils to identify and colour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participate to identify and colour numbers 80-85.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4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write down numbers 85-90 for the pupils to match inside their notebooks.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85                              89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86                              90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87                              88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88                              85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89                              86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90                               87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match the numbers 85-90.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29" o:spid="_x0000_s1027" o:spt="20" style="position:absolute;left:0pt;flip:x;margin-left:13.85pt;margin-top:10.5pt;height:157.8pt;width:91.1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28" o:spid="_x0000_s1026" o:spt="20" style="position:absolute;left:0pt;margin-left:12.5pt;margin-top:12.4pt;height:112.8pt;width:87.1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85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89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30" o:spid="_x0000_s1028" o:spt="20" style="position:absolute;left:0pt;margin-left:16pt;margin-top:13.45pt;height:113.65pt;width:86.6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31" o:spid="_x0000_s1029" o:spt="20" style="position:absolute;left:0pt;flip:x;margin-left:12.95pt;margin-top:8.85pt;height:157.4pt;width:91.5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86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90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32" o:spid="_x0000_s1030" o:spt="20" style="position:absolute;left:0pt;flip:x;margin-left:13.8pt;margin-top:10.3pt;height:37.6pt;width:87.1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GB" w:bidi="ar-SA"/>
              </w:rPr>
              <w:pict>
                <v:line id="1033" o:spid="_x0000_s1031" o:spt="20" style="position:absolute;left:0pt;margin-left:12.7pt;margin-top:11pt;height:113.65pt;width:86.3pt;z-index:251659264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87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88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88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85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89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86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90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summarizes the lesson by counting numbers 85-90.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have master and count numbers 85-90.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Count numbers: 80-90 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The pupils gives answers to the teacher's question.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5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3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Match the following numbers 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80                                 86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85                                 89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89                                 80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86                                 85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83                                 90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90                                 87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87                                 83</w:t>
            </w:r>
          </w:p>
        </w:tc>
        <w:tc>
          <w:tcPr>
            <w:tcW w:w="3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Count numbers: 80-90 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numPr>
          <w:ilvl w:val="0"/>
          <w:numId w:val="4"/>
        </w:numPr>
        <w:spacing w:after="160" w:line="259" w:lineRule="auto"/>
        <w:ind w:left="1620" w:leftChars="0"/>
        <w:jc w:val="left"/>
        <w:rPr>
          <w:sz w:val="20"/>
          <w:szCs w:val="20"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Colour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numbers 80-85</w:t>
      </w:r>
    </w:p>
    <w:p>
      <w:pPr>
        <w:numPr>
          <w:ilvl w:val="0"/>
          <w:numId w:val="4"/>
        </w:numPr>
        <w:spacing w:after="160" w:line="259" w:lineRule="auto"/>
        <w:ind w:left="1620" w:leftChars="0" w:firstLine="0" w:firstLineChars="0"/>
        <w:jc w:val="left"/>
        <w:rPr>
          <w:sz w:val="20"/>
          <w:szCs w:val="20"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Match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numbers 85-90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</w:p>
    <w:p>
      <w:pPr>
        <w:spacing w:after="200" w:line="276" w:lineRule="auto"/>
        <w:jc w:val="left"/>
        <w:rPr>
          <w:sz w:val="21"/>
          <w:szCs w:val="21"/>
          <w:highlight w:val="none"/>
        </w:rPr>
      </w:pPr>
    </w:p>
    <w:p>
      <w:pPr>
        <w:spacing w:after="200" w:line="276" w:lineRule="auto"/>
        <w:ind w:left="360"/>
        <w:jc w:val="left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1F4C8"/>
    <w:multiLevelType w:val="singleLevel"/>
    <w:tmpl w:val="FB61F4C8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3171A237"/>
    <w:multiLevelType w:val="singleLevel"/>
    <w:tmpl w:val="3171A237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9C734C"/>
    <w:rsid w:val="48395F86"/>
    <w:rsid w:val="63C9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983</Words>
  <Characters>5169</Characters>
  <Paragraphs>348</Paragraphs>
  <TotalTime>1</TotalTime>
  <ScaleCrop>false</ScaleCrop>
  <LinksUpToDate>false</LinksUpToDate>
  <CharactersWithSpaces>7959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2023-03-13T14:00:00Z</dcterms:created>
  <dc:creator>TINO</dc:creator>
  <cp:lastModifiedBy>Perpetual Ocheja</cp:lastModifiedBy>
  <dcterms:modified xsi:type="dcterms:W3CDTF">2024-01-14T18:00:23Z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A0B863A5128F40A8AEAD9B3A175813F2_13</vt:lpwstr>
  </property>
</Properties>
</file>