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1 ENDING 5TH MAY,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Reading Comprehension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Reading to identify topic sentences and facts presented by the author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2nd May,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Reading the passage accurately and identifying facts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Examine the author points of view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know authors notion on the passage and give opinions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limited knowledge on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on the reading of passage page 72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Reading of passages and identifying facts by grouping the students.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A: The role of the people in chosen their leader and the procedure for eligibility to vote in an election.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B: Reasons for electoral malpractices.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evaluate author points of view on the topic.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Electorate should not be allowed to assess to INEC officials.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Ruling party should not manipulate result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People wish must stand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 reasons for electoral malpractices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Suggest the ways to curb electoral malpractices in Nigeria.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1 ENDING 5TH APRIL,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Adverbial Clause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Adverbial Clause of Purpose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May,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Meaning of Adverbial Clause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Construct Sentences using Adverbial Clause of Purpose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acquaint the students on the uses of adverbial clause in a passage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topics before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on the meaning of adverbial clause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meaning of adverbial clause as parts of a sentence which serves to modify verbs, adjectives or other adverbs in a sentence.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construct sentences using adverbial clause of purpose.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 ran to the post office in order to post the letter.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 went to the market so as to minimize cost.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practiced everyday so that I could win the cup.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Make 3 sentences using “so as”.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meaning of adverbial clause.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JSS2 LESSON PLAN FOR WEEK 1 ENDING 5TH APRIL,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Vowel Sound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Vowel /</w:t>
      </w:r>
      <w:r>
        <w:rPr>
          <w:rFonts w:cstheme="minorHAnsi"/>
          <w:b/>
          <w:sz w:val="24"/>
          <w:szCs w:val="24"/>
        </w:rPr>
        <w:t>ᴂ/ and /а:/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May,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Identify the</w:t>
      </w:r>
      <w:r>
        <w:rPr>
          <w:rFonts w:cstheme="minorHAnsi"/>
          <w:b/>
          <w:sz w:val="24"/>
          <w:szCs w:val="24"/>
        </w:rPr>
        <w:t xml:space="preserve"> /а/ and  /а:/</w:t>
      </w:r>
    </w:p>
    <w:p>
      <w:pPr>
        <w:pStyle w:val="5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Know the position of /</w:t>
      </w:r>
      <w:r>
        <w:rPr>
          <w:rFonts w:cstheme="minorHAnsi"/>
          <w:b/>
          <w:sz w:val="24"/>
          <w:szCs w:val="24"/>
        </w:rPr>
        <w:t>ᴂ/ and /а:/ in words.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Students can accurately describe /</w:t>
      </w:r>
      <w:r>
        <w:rPr>
          <w:rFonts w:cstheme="minorHAnsi"/>
          <w:b/>
          <w:sz w:val="24"/>
          <w:szCs w:val="24"/>
        </w:rPr>
        <w:t>ᴂ/ and /а:/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can differentiate between the long and short vowel sound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sound /</w:t>
            </w:r>
            <w:r>
              <w:rPr>
                <w:rFonts w:cstheme="minorHAnsi"/>
                <w:b/>
                <w:sz w:val="24"/>
                <w:szCs w:val="24"/>
              </w:rPr>
              <w:t>ᴂ/ and /а:/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/а:/ is a short vowel to pronounce it, the mouth is more  open than when you pronounce /e/. the front of the tongue touched the lower part of the front teeth. The back of the tongue is pushed a little towards the upper back teeth. The lips are spread.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ᴂ/: On the other hand is a long vowel sound but follow similar method of articulation.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list some words having /</w:t>
            </w:r>
            <w:r>
              <w:rPr>
                <w:rFonts w:cstheme="minorHAnsi"/>
                <w:b/>
                <w:sz w:val="24"/>
                <w:szCs w:val="24"/>
              </w:rPr>
              <w:t>ᴂ/ sound.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</w:t>
            </w:r>
            <w:r>
              <w:rPr>
                <w:b/>
                <w:sz w:val="24"/>
                <w:szCs w:val="24"/>
                <w:u w:val="single"/>
              </w:rPr>
              <w:t>a</w:t>
            </w:r>
            <w:r>
              <w:rPr>
                <w:b/>
                <w:sz w:val="24"/>
                <w:szCs w:val="24"/>
              </w:rPr>
              <w:t xml:space="preserve">ss, </w:t>
            </w:r>
            <w:r>
              <w:rPr>
                <w:b/>
                <w:sz w:val="24"/>
                <w:szCs w:val="24"/>
                <w:u w:val="single"/>
              </w:rPr>
              <w:t>ba</w:t>
            </w:r>
            <w:r>
              <w:rPr>
                <w:b/>
                <w:sz w:val="24"/>
                <w:szCs w:val="24"/>
              </w:rPr>
              <w:t>rn, c</w:t>
            </w:r>
            <w:r>
              <w:rPr>
                <w:b/>
                <w:sz w:val="24"/>
                <w:szCs w:val="24"/>
                <w:u w:val="single"/>
              </w:rPr>
              <w:t>ar</w:t>
            </w:r>
            <w:r>
              <w:rPr>
                <w:b/>
                <w:sz w:val="24"/>
                <w:szCs w:val="24"/>
              </w:rPr>
              <w:t>t, f</w:t>
            </w:r>
            <w:r>
              <w:rPr>
                <w:b/>
                <w:sz w:val="24"/>
                <w:szCs w:val="24"/>
                <w:u w:val="single"/>
              </w:rPr>
              <w:t>a</w:t>
            </w:r>
            <w:r>
              <w:rPr>
                <w:b/>
                <w:sz w:val="24"/>
                <w:szCs w:val="24"/>
              </w:rPr>
              <w:t>ther, h</w:t>
            </w:r>
            <w:r>
              <w:rPr>
                <w:b/>
                <w:sz w:val="24"/>
                <w:szCs w:val="24"/>
                <w:u w:val="single"/>
              </w:rPr>
              <w:t>ar</w:t>
            </w:r>
            <w:r>
              <w:rPr>
                <w:b/>
                <w:sz w:val="24"/>
                <w:szCs w:val="24"/>
              </w:rPr>
              <w:t>t, f</w:t>
            </w:r>
            <w:r>
              <w:rPr>
                <w:b/>
                <w:sz w:val="24"/>
                <w:szCs w:val="24"/>
                <w:u w:val="single"/>
              </w:rPr>
              <w:t>ar</w:t>
            </w:r>
            <w:r>
              <w:rPr>
                <w:b/>
                <w:sz w:val="24"/>
                <w:szCs w:val="24"/>
              </w:rPr>
              <w:t xml:space="preserve">m, </w:t>
            </w:r>
            <w:r>
              <w:rPr>
                <w:b/>
                <w:sz w:val="24"/>
                <w:szCs w:val="24"/>
                <w:u w:val="single"/>
              </w:rPr>
              <w:t>ar</w:t>
            </w:r>
            <w:r>
              <w:rPr>
                <w:b/>
                <w:sz w:val="24"/>
                <w:szCs w:val="24"/>
              </w:rPr>
              <w:t>m e.t.c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Transcribe the following without using dictionary.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Mat, bat, barn, arm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 10 </w:t>
            </w:r>
            <w:r>
              <w:rPr>
                <w:rFonts w:cstheme="minorHAnsi"/>
                <w:b/>
                <w:sz w:val="24"/>
                <w:szCs w:val="24"/>
              </w:rPr>
              <w:t xml:space="preserve"> /а:/ words.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1 ENDING 5TH APRIL,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Types of Poetry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Sub-Topic: Epic, Lyric, ballads and dirge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May,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a poem from their anthology</w:t>
      </w:r>
    </w:p>
    <w:p>
      <w:pPr>
        <w:pStyle w:val="5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Know the types of poetry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know the different types of poetry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limited knowledge on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read a poem “Tears of Joy”. He encourages them to read a poem “Tears of Joy”. He encourages them to read the poem and explain the theme of the poem.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Read a poem “Tears of Joy”. He encourages them to read a poem “Tears of Joy”. He encourages them to read the poem and explain the theme of the poem.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mention the types of poetry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Epic: A long narrative poem which tells of the adventures and feats of a single hero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Lyric: Poetry in form of songs and reveals the poets personal thought.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Ballad: A sentimental song that tells a story.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Dinge: A poem that mourns the dead, though in song.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kind of rhyme scheme is employed in the poem?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stanzas?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lullaby?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1 ENDING 5TH APRIL,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Written Composition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Writing Headings (Titles)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2nd May,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Meaning of writing a heading and examples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Write some phrases as titles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guides the scholars how to properly write a title (headings)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limited knowledge on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read a poem “Tears of Joy”. He encourages them to read a poem “Tears of Joy”. He encourages them to read the poem and explain the theme of the poem.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Read a poem “Tears of Joy”. He encourages them to read a poem “Tears of Joy”. He encourages them to read the poem and explain the theme of the poem.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explain a piece of continuous writing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as a composition that is a narrative , a description, an argument, a report or an explanation etc.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Examples of Title: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New Alhaji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Old Bus and the Storm.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Hometown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Whose Ticket?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Phrases as Title: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 tears and Hope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Ugly Chicken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worst Result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Friends Quarrel. </w:t>
            </w:r>
          </w:p>
          <w:p>
            <w:pPr>
              <w:pStyle w:val="5"/>
              <w:spacing w:after="0" w:line="360" w:lineRule="auto"/>
              <w:ind w:left="1080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will you write the heading of a composition?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y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composition on “My Hometown”.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 xml:space="preserve">5th </w:t>
      </w:r>
      <w:r>
        <w:rPr>
          <w:rFonts w:hint="default"/>
          <w:lang w:val="en-US"/>
        </w:rPr>
        <w:t>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  <w:bookmarkStart w:id="0" w:name="_GoBack"/>
      <w:bookmarkEnd w:id="0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35667"/>
    <w:multiLevelType w:val="multilevel"/>
    <w:tmpl w:val="0913566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3E32CA"/>
    <w:multiLevelType w:val="multilevel"/>
    <w:tmpl w:val="0D3E32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43B5"/>
    <w:multiLevelType w:val="multilevel"/>
    <w:tmpl w:val="1A0143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966E4"/>
    <w:multiLevelType w:val="multilevel"/>
    <w:tmpl w:val="1E0966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E7C54"/>
    <w:multiLevelType w:val="multilevel"/>
    <w:tmpl w:val="226E7C5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C05B1"/>
    <w:multiLevelType w:val="multilevel"/>
    <w:tmpl w:val="3B0C05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459DB"/>
    <w:multiLevelType w:val="multilevel"/>
    <w:tmpl w:val="407459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D2918"/>
    <w:multiLevelType w:val="multilevel"/>
    <w:tmpl w:val="586D29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652E7"/>
    <w:multiLevelType w:val="multilevel"/>
    <w:tmpl w:val="73C652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AD"/>
    <w:rsid w:val="000A3C18"/>
    <w:rsid w:val="000C57B9"/>
    <w:rsid w:val="0023300B"/>
    <w:rsid w:val="0025182B"/>
    <w:rsid w:val="0029674D"/>
    <w:rsid w:val="003A58CE"/>
    <w:rsid w:val="0048074C"/>
    <w:rsid w:val="00566710"/>
    <w:rsid w:val="005D4CED"/>
    <w:rsid w:val="00636953"/>
    <w:rsid w:val="006C7539"/>
    <w:rsid w:val="00770C58"/>
    <w:rsid w:val="007848DD"/>
    <w:rsid w:val="007D238E"/>
    <w:rsid w:val="008447AD"/>
    <w:rsid w:val="0090480C"/>
    <w:rsid w:val="009B396C"/>
    <w:rsid w:val="00A25610"/>
    <w:rsid w:val="00B15186"/>
    <w:rsid w:val="00BE45FA"/>
    <w:rsid w:val="00CE7AB5"/>
    <w:rsid w:val="00D01E8F"/>
    <w:rsid w:val="00D50693"/>
    <w:rsid w:val="00E87532"/>
    <w:rsid w:val="00FF1800"/>
    <w:rsid w:val="1AB6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1833</Words>
  <Characters>10452</Characters>
  <Lines>87</Lines>
  <Paragraphs>24</Paragraphs>
  <TotalTime>1</TotalTime>
  <ScaleCrop>false</ScaleCrop>
  <LinksUpToDate>false</LinksUpToDate>
  <CharactersWithSpaces>12261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2023-04-19T09:33:00Z</dcterms:created>
  <dc:creator>USER</dc:creator>
  <cp:lastModifiedBy>Deputy Head (Admin)</cp:lastModifiedBy>
  <dcterms:modified xsi:type="dcterms:W3CDTF">2023-07-17T12:18:05Z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B4E60C331FC84C878362F0134E198E30</vt:lpwstr>
  </property>
</Properties>
</file>