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88DF4" w14:textId="1D6265CE" w:rsidR="00D30523" w:rsidRDefault="0037106D" w:rsidP="00500F87">
      <w:pPr>
        <w:pStyle w:val="ListParagraph"/>
        <w:numPr>
          <w:ilvl w:val="0"/>
          <w:numId w:val="1"/>
        </w:numPr>
      </w:pPr>
      <w:r>
        <w:t>Decentralised agents that work together to achieve a purpose</w:t>
      </w:r>
    </w:p>
    <w:p w14:paraId="0622C671" w14:textId="1CC99DF1" w:rsidR="0037106D" w:rsidRDefault="002D46CB" w:rsidP="00500F87">
      <w:pPr>
        <w:pStyle w:val="ListParagraph"/>
        <w:numPr>
          <w:ilvl w:val="0"/>
          <w:numId w:val="1"/>
        </w:numPr>
      </w:pPr>
      <w:r>
        <w:t>Main components</w:t>
      </w:r>
    </w:p>
    <w:p w14:paraId="2902A4DB" w14:textId="26F5F673" w:rsidR="002D46CB" w:rsidRDefault="002D46CB" w:rsidP="002D46CB">
      <w:pPr>
        <w:pStyle w:val="ListParagraph"/>
        <w:numPr>
          <w:ilvl w:val="1"/>
          <w:numId w:val="1"/>
        </w:numPr>
      </w:pPr>
      <w:proofErr w:type="spellStart"/>
      <w:r>
        <w:t>Uagents</w:t>
      </w:r>
      <w:proofErr w:type="spellEnd"/>
      <w:r>
        <w:t xml:space="preserve"> </w:t>
      </w:r>
      <w:proofErr w:type="spellStart"/>
      <w:r>
        <w:t>lbrary</w:t>
      </w:r>
      <w:proofErr w:type="spellEnd"/>
      <w:r>
        <w:t xml:space="preserve"> in python is critical for accessing the majority of functionality </w:t>
      </w:r>
    </w:p>
    <w:p w14:paraId="21516413" w14:textId="38C64E06" w:rsidR="002D46CB" w:rsidRDefault="001E121A" w:rsidP="002D46CB">
      <w:pPr>
        <w:pStyle w:val="ListParagraph"/>
        <w:numPr>
          <w:ilvl w:val="1"/>
          <w:numId w:val="1"/>
        </w:numPr>
      </w:pPr>
      <w:r>
        <w:t>Agent address vs Agent Wallet address</w:t>
      </w:r>
    </w:p>
    <w:p w14:paraId="28371F95" w14:textId="09499265" w:rsidR="001E121A" w:rsidRDefault="000228E8" w:rsidP="001E121A">
      <w:pPr>
        <w:pStyle w:val="ListParagraph"/>
        <w:numPr>
          <w:ilvl w:val="2"/>
          <w:numId w:val="1"/>
        </w:numPr>
      </w:pPr>
      <w:r>
        <w:t>A</w:t>
      </w:r>
      <w:r w:rsidR="001E121A">
        <w:t>g</w:t>
      </w:r>
      <w:r>
        <w:t>ent’s themselves are registered with an Almanac contract so that it can be detected by other agents</w:t>
      </w:r>
    </w:p>
    <w:p w14:paraId="33317587" w14:textId="2C353BBF" w:rsidR="0041334B" w:rsidRDefault="0041334B" w:rsidP="001E121A">
      <w:pPr>
        <w:pStyle w:val="ListParagraph"/>
        <w:numPr>
          <w:ilvl w:val="2"/>
          <w:numId w:val="1"/>
        </w:numPr>
      </w:pPr>
      <w:r>
        <w:t xml:space="preserve">The agent address can change </w:t>
      </w:r>
      <w:proofErr w:type="gramStart"/>
      <w:r>
        <w:t>during the course of</w:t>
      </w:r>
      <w:proofErr w:type="gramEnd"/>
      <w:r>
        <w:t xml:space="preserve"> execution</w:t>
      </w:r>
    </w:p>
    <w:p w14:paraId="28264E5D" w14:textId="3AB8B60D" w:rsidR="0041334B" w:rsidRDefault="0041334B" w:rsidP="001E121A">
      <w:pPr>
        <w:pStyle w:val="ListParagraph"/>
        <w:numPr>
          <w:ilvl w:val="2"/>
          <w:numId w:val="1"/>
        </w:numPr>
      </w:pPr>
      <w:r>
        <w:t>Which is why the seed is used for persistent tracking</w:t>
      </w:r>
    </w:p>
    <w:p w14:paraId="20F7527C" w14:textId="0E62F7DF" w:rsidR="000228E8" w:rsidRDefault="00397DFB" w:rsidP="00397DFB">
      <w:pPr>
        <w:pStyle w:val="ListParagraph"/>
        <w:numPr>
          <w:ilvl w:val="1"/>
          <w:numId w:val="1"/>
        </w:numPr>
      </w:pPr>
      <w:proofErr w:type="spellStart"/>
      <w:r>
        <w:t>Agentverse</w:t>
      </w:r>
      <w:proofErr w:type="spellEnd"/>
      <w:r>
        <w:t xml:space="preserve"> provides the environment for building, maintain and deploying agents,</w:t>
      </w:r>
    </w:p>
    <w:p w14:paraId="1D58D8F8" w14:textId="404E4CD9" w:rsidR="001848F3" w:rsidRDefault="001848F3" w:rsidP="00397DFB">
      <w:pPr>
        <w:pStyle w:val="ListParagraph"/>
        <w:numPr>
          <w:ilvl w:val="1"/>
          <w:numId w:val="1"/>
        </w:numPr>
      </w:pPr>
      <w:r>
        <w:t>Mailroom service is used to persist agent messages even when the agent is offline,</w:t>
      </w:r>
    </w:p>
    <w:p w14:paraId="34FAB7DE" w14:textId="3531A2E0" w:rsidR="001848F3" w:rsidRDefault="00BF1C24" w:rsidP="00BF1C24">
      <w:pPr>
        <w:pStyle w:val="ListParagraph"/>
        <w:numPr>
          <w:ilvl w:val="0"/>
          <w:numId w:val="1"/>
        </w:numPr>
      </w:pPr>
      <w:r>
        <w:t>The agent seed is a cryptographic phrase used to access the agent of a</w:t>
      </w:r>
      <w:r w:rsidR="005D274D">
        <w:t>n agent</w:t>
      </w:r>
    </w:p>
    <w:p w14:paraId="257A3FC0" w14:textId="3F270B83" w:rsidR="005D274D" w:rsidRDefault="005D274D" w:rsidP="00BF1C24">
      <w:pPr>
        <w:pStyle w:val="ListParagraph"/>
        <w:numPr>
          <w:ilvl w:val="0"/>
          <w:numId w:val="1"/>
        </w:numPr>
      </w:pPr>
      <w:r>
        <w:t xml:space="preserve">Two types of </w:t>
      </w:r>
      <w:proofErr w:type="gramStart"/>
      <w:r>
        <w:t>event</w:t>
      </w:r>
      <w:proofErr w:type="gramEnd"/>
      <w:r>
        <w:t xml:space="preserve"> for the </w:t>
      </w:r>
      <w:proofErr w:type="spellStart"/>
      <w:r>
        <w:t>on_event</w:t>
      </w:r>
      <w:proofErr w:type="spellEnd"/>
      <w:r>
        <w:t xml:space="preserve"> decorator</w:t>
      </w:r>
    </w:p>
    <w:p w14:paraId="65A5031F" w14:textId="27FE74C1" w:rsidR="005D274D" w:rsidRDefault="005D274D" w:rsidP="005D274D">
      <w:pPr>
        <w:pStyle w:val="ListParagraph"/>
        <w:numPr>
          <w:ilvl w:val="1"/>
          <w:numId w:val="1"/>
        </w:numPr>
      </w:pPr>
      <w:r>
        <w:t>‘startup’</w:t>
      </w:r>
    </w:p>
    <w:p w14:paraId="56CA88C9" w14:textId="2E332039" w:rsidR="005D274D" w:rsidRDefault="005D274D" w:rsidP="005D274D">
      <w:pPr>
        <w:pStyle w:val="ListParagraph"/>
        <w:numPr>
          <w:ilvl w:val="1"/>
          <w:numId w:val="1"/>
        </w:numPr>
      </w:pPr>
      <w:r>
        <w:t>‘shutdown’</w:t>
      </w:r>
    </w:p>
    <w:p w14:paraId="6194B17F" w14:textId="59592EAF" w:rsidR="0041334B" w:rsidRDefault="00F00276" w:rsidP="0041334B">
      <w:pPr>
        <w:pStyle w:val="ListParagraph"/>
        <w:numPr>
          <w:ilvl w:val="0"/>
          <w:numId w:val="1"/>
        </w:numPr>
      </w:pPr>
      <w:r>
        <w:t xml:space="preserve"> </w:t>
      </w:r>
      <w:r w:rsidR="00084A24">
        <w:t xml:space="preserve"> </w:t>
      </w:r>
      <w:r w:rsidR="003B53CB">
        <w:t>Reflections</w:t>
      </w:r>
    </w:p>
    <w:p w14:paraId="14E23BC5" w14:textId="4633F39C" w:rsidR="003B53CB" w:rsidRDefault="003B53CB" w:rsidP="003B53CB">
      <w:pPr>
        <w:pStyle w:val="ListParagraph"/>
        <w:numPr>
          <w:ilvl w:val="1"/>
          <w:numId w:val="1"/>
        </w:numPr>
      </w:pPr>
      <w:proofErr w:type="spellStart"/>
      <w:r>
        <w:t>Pracatised</w:t>
      </w:r>
      <w:proofErr w:type="spellEnd"/>
      <w:r>
        <w:t xml:space="preserve"> learning agility and adaptability, in quickly learning </w:t>
      </w:r>
      <w:proofErr w:type="spellStart"/>
      <w:r>
        <w:t>Fetch.ai’s</w:t>
      </w:r>
      <w:proofErr w:type="spellEnd"/>
      <w:r>
        <w:t xml:space="preserve"> tech stack within the span of 24 hours, to implement a functional product,</w:t>
      </w:r>
    </w:p>
    <w:p w14:paraId="5EF560C6" w14:textId="780B66F4" w:rsidR="00116EA4" w:rsidRDefault="00116EA4" w:rsidP="00116EA4">
      <w:pPr>
        <w:pStyle w:val="ListParagraph"/>
        <w:numPr>
          <w:ilvl w:val="1"/>
          <w:numId w:val="1"/>
        </w:numPr>
      </w:pPr>
      <w:r>
        <w:t>Worked in a team, practised negotiating ability ensuring peace between teammates for the good of the team’s future</w:t>
      </w:r>
    </w:p>
    <w:sectPr w:rsidR="00116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973C39"/>
    <w:multiLevelType w:val="hybridMultilevel"/>
    <w:tmpl w:val="2F6EF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691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23"/>
    <w:rsid w:val="000228E8"/>
    <w:rsid w:val="00084A24"/>
    <w:rsid w:val="00116EA4"/>
    <w:rsid w:val="001848F3"/>
    <w:rsid w:val="001E121A"/>
    <w:rsid w:val="002D46CB"/>
    <w:rsid w:val="0037106D"/>
    <w:rsid w:val="00397DFB"/>
    <w:rsid w:val="003B53CB"/>
    <w:rsid w:val="0041334B"/>
    <w:rsid w:val="00500F87"/>
    <w:rsid w:val="005D274D"/>
    <w:rsid w:val="00783331"/>
    <w:rsid w:val="009B0097"/>
    <w:rsid w:val="00BF1C24"/>
    <w:rsid w:val="00D30523"/>
    <w:rsid w:val="00F0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C7E4"/>
  <w15:chartTrackingRefBased/>
  <w15:docId w15:val="{59051B63-565C-4AD5-AF65-547B561C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5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Bode</dc:creator>
  <cp:keywords/>
  <dc:description/>
  <cp:lastModifiedBy>Isaac Bode</cp:lastModifiedBy>
  <cp:revision>15</cp:revision>
  <dcterms:created xsi:type="dcterms:W3CDTF">2024-10-26T08:42:00Z</dcterms:created>
  <dcterms:modified xsi:type="dcterms:W3CDTF">2024-10-26T17:28:00Z</dcterms:modified>
</cp:coreProperties>
</file>