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Numbered list with bold text example</w:t>
      </w:r>
    </w:p>
    <w:p>
      <w:pPr>
        <w:numPr>
          <w:ilvl w:val="0"/>
          <w:numId w:val="10"/>
        </w:numPr>
      </w:pPr>
      <w:r>
        <w:t>This is the first numbered point item.</w:t>
      </w:r>
      <w:r>
        <w:t xml:space="preserve"> This is not bold or italic.</w:t>
      </w:r>
      <w:r>
        <w:rPr>
          <w:b/>
        </w:rPr>
        <w:t xml:space="preserve"> However, this bold text is added to it.</w:t>
      </w:r>
      <w:r>
        <w:rPr>
          <w:i/>
        </w:rPr>
        <w:t xml:space="preserve"> And this italic text is added to it.</w:t>
      </w:r>
    </w:p>
    <w:p>
      <w:pPr>
        <w:numPr>
          <w:ilvl w:val="0"/>
          <w:numId w:val="10"/>
        </w:numPr>
      </w:pPr>
      <w:r>
        <w:rPr>
          <w:b/>
        </w:rPr>
        <w:t>This is the bold numbered point item.</w:t>
      </w:r>
      <w:r>
        <w:t xml:space="preserve"> This non-bold text is added to it.</w:t>
      </w:r>
    </w:p>
    <w:p>
      <w:pPr>
        <w:numPr>
          <w:ilvl w:val="0"/>
          <w:numId w:val="10"/>
        </w:numPr>
      </w:pPr>
      <w:r>
        <w:rPr>
          <w:i/>
        </w:rPr>
        <w:t>This is the italic numbered point item.</w:t>
      </w:r>
      <w:r>
        <w:t xml:space="preserve"> This non-italic text is added to it.</w:t>
      </w:r>
    </w:p>
    <w:p>
      <w:pPr>
        <w:numPr>
          <w:ilvl w:val="0"/>
          <w:numId w:val="10"/>
        </w:numPr>
      </w:pPr>
      <w:r>
        <w:rPr>
          <w:b/>
          <w:i/>
        </w:rPr>
        <w:t>This is the bold and italic item.</w:t>
      </w:r>
      <w:r>
        <w:t xml:space="preserve"> This non-bold and non-italic text is added to it.</w:t>
      </w:r>
    </w:p>
    <w:p>
      <w:pPr>
        <w:numPr>
          <w:ilvl w:val="1"/>
          <w:numId w:val="10"/>
        </w:numPr>
      </w:pPr>
      <w:r>
        <w:t>This is in item in a nested numbered point list.</w:t>
      </w:r>
      <w:r>
        <w:rPr>
          <w:b/>
        </w:rPr>
        <w:t xml:space="preserve"> Bold text added to it.</w:t>
      </w:r>
      <w:r>
        <w:rPr>
          <w:i/>
        </w:rPr>
        <w:t xml:space="preserve"> And italic text added to it.</w:t>
      </w:r>
    </w:p>
    <w:p>
      <w:pPr>
        <w:numPr>
          <w:ilvl w:val="1"/>
          <w:numId w:val="10"/>
        </w:numPr>
      </w:pPr>
      <w:r>
        <w:rPr>
          <w:b/>
          <w:i/>
        </w:rPr>
        <w:t>Second nested numbered point item.</w:t>
      </w:r>
      <w:r>
        <w:t xml:space="preserve"> This non-bold and non-italic text is added to it.</w:t>
      </w:r>
      <w:r>
        <w:rPr>
          <w:b/>
        </w:rPr>
        <w:t xml:space="preserve"> And bold</w:t>
      </w:r>
      <w:r>
        <w:rPr>
          <w:i/>
        </w:rPr>
        <w:t xml:space="preserve"> and italic text added to it.</w:t>
      </w:r>
    </w:p>
    <w:p>
      <w:pPr>
        <w:numPr>
          <w:ilvl w:val="0"/>
          <w:numId w:val="10"/>
        </w:numPr>
      </w:pPr>
      <w:r>
        <w:t>The final item is back at level 1.</w:t>
      </w:r>
      <w:r>
        <w:t xml:space="preserve"> This is the final numbered point item.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