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Block Quote Example</w:t>
      </w:r>
    </w:p>
    <w:p>
      <w:r>
        <w:t>Block quotes are used to highlight quoted text or to draw attention to important information.</w:t>
      </w:r>
    </w:p>
    <w:p>
      <w:pPr>
        <w:pStyle w:val="Heading2"/>
      </w:pPr>
      <w:r>
        <w:t>Simple Block Quote</w:t>
      </w:r>
    </w:p>
    <w:p>
      <w:pPr>
        <w:ind w:left="720" w:right="720"/>
        <w:shd w:val="clear" w:color="auto" w:fill="E8E8E8"/>
      </w:pPr>
      <w:r>
        <w:t>This is a simple block quote. Block quotes are visually distinguished from regular text with indentation and/or styling depending on the output format.</w:t>
      </w:r>
    </w:p>
    <w:p>
      <w:pPr>
        <w:pStyle w:val="Heading2"/>
      </w:pPr>
      <w:r>
        <w:t>Block Quote with Formatting</w:t>
      </w:r>
    </w:p>
    <w:p>
      <w:pPr>
        <w:ind w:left="720" w:right="720"/>
        <w:shd w:val="clear" w:color="auto" w:fill="E8E8E8"/>
      </w:pPr>
      <w:r>
        <w:t>Block quotes can have</w:t>
      </w:r>
      <w:r>
        <w:rPr>
          <w:b/>
        </w:rPr>
        <w:t xml:space="preserve"> bold</w:t>
      </w:r>
      <w:r>
        <w:t xml:space="preserve"> and</w:t>
      </w:r>
      <w:r>
        <w:rPr>
          <w:i/>
        </w:rPr>
        <w:t xml:space="preserve"> italic</w:t>
      </w:r>
      <w:r>
        <w:t xml:space="preserve"> text just like paragraphs.</w:t>
      </w:r>
    </w:p>
    <w:p>
      <w:pPr>
        <w:pStyle w:val="Heading2"/>
      </w:pPr>
      <w:r>
        <w:t>Block Quote with URL</w:t>
      </w:r>
    </w:p>
    <w:p>
      <w:pPr>
        <w:ind w:left="720" w:right="720"/>
        <w:shd w:val="clear" w:color="auto" w:fill="E8E8E8"/>
      </w:pPr>
      <w:r>
        <w:t>For more information, visit</w:t>
      </w:r>
      <w:r>
        <w:t xml:space="preserve"> </w:t>
      </w:r>
      <w:hyperlink r:id="rId9">
        <w:r>
          <w:rPr>
            <w:color w:val="0000FF"/>
            <w:u w:val="single"/>
          </w:rPr>
          <w:t>Example Website</w:t>
        </w:r>
      </w:hyperlink>
      <w:r>
        <w:t xml:space="preserve"> for details.</w:t>
      </w:r>
    </w:p>
    <w:p>
      <w:pPr>
        <w:pStyle w:val="Heading2"/>
      </w:pPr>
      <w:r>
        <w:t>Block Quote with Code</w:t>
      </w:r>
    </w:p>
    <w:p>
      <w:pPr>
        <w:ind w:left="720" w:right="720"/>
        <w:shd w:val="clear" w:color="auto" w:fill="E8E8E8"/>
      </w:pPr>
      <w:r>
        <w:t>The function</w:t>
      </w:r>
      <w:r>
        <w:rPr>
          <w:rFonts w:ascii="Courier New" w:hAnsi="Courier New"/>
        </w:rPr>
        <w:t xml:space="preserve"> new_block_quote()</w:t>
      </w:r>
      <w:r>
        <w:t xml:space="preserve"> starts a new block quote, and</w:t>
      </w:r>
      <w:r>
        <w:rPr>
          <w:rFonts w:ascii="Courier New" w:hAnsi="Courier New"/>
        </w:rPr>
        <w:t xml:space="preserve"> add_text()</w:t>
      </w:r>
      <w:r>
        <w:t xml:space="preserve"> adds more text to it.</w:t>
      </w:r>
    </w:p>
    <w:p>
      <w:r>
        <w:t>Block quotes cannot be nested. Starting a new block quote while inside one ends the current quote and starts a fresh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