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D8A0F81" w14:textId="4CCE2E89" w:rsidR="009303D9" w:rsidRPr="008B6524" w:rsidRDefault="00574476" w:rsidP="008B6524">
      <w:pPr>
        <w:pStyle w:val="papertitle"/>
        <w:spacing w:before="5pt" w:beforeAutospacing="1" w:after="5pt" w:afterAutospacing="1"/>
        <w:rPr>
          <w:kern w:val="48"/>
        </w:rPr>
      </w:pPr>
      <w:r>
        <w:rPr>
          <w:kern w:val="48"/>
        </w:rPr>
        <w:t>Recommender Systems Summative</w:t>
      </w:r>
    </w:p>
    <w:p w14:paraId="234E39DE" w14:textId="77777777" w:rsidR="00D7522C" w:rsidRPr="00CA4392" w:rsidRDefault="00D7522C" w:rsidP="001B53EE">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E03471" w14:textId="77777777" w:rsidR="0088185E" w:rsidRDefault="00BD670B" w:rsidP="0088185E">
      <w:pPr>
        <w:pStyle w:val="Author"/>
        <w:spacing w:before="5pt" w:beforeAutospacing="1"/>
        <w:rPr>
          <w:sz w:val="18"/>
          <w:szCs w:val="18"/>
        </w:rPr>
      </w:pPr>
      <w:r>
        <w:rPr>
          <w:sz w:val="18"/>
          <w:szCs w:val="18"/>
        </w:rPr>
        <w:br w:type="column"/>
      </w:r>
      <w:r w:rsidR="0088185E">
        <w:rPr>
          <w:sz w:val="18"/>
          <w:szCs w:val="18"/>
        </w:rPr>
        <w:t>Thomas Pettit</w:t>
      </w:r>
      <w:r w:rsidR="0088185E" w:rsidRPr="00F847A6">
        <w:rPr>
          <w:sz w:val="18"/>
          <w:szCs w:val="18"/>
        </w:rPr>
        <w:t xml:space="preserve"> </w:t>
      </w:r>
      <w:r w:rsidR="0088185E" w:rsidRPr="00F847A6">
        <w:rPr>
          <w:sz w:val="18"/>
          <w:szCs w:val="18"/>
        </w:rPr>
        <w:br/>
      </w:r>
      <w:r w:rsidR="0088185E">
        <w:rPr>
          <w:sz w:val="18"/>
          <w:szCs w:val="18"/>
        </w:rPr>
        <w:t>Computer Science</w:t>
      </w:r>
      <w:r w:rsidR="0088185E" w:rsidRPr="00F847A6">
        <w:rPr>
          <w:sz w:val="18"/>
          <w:szCs w:val="18"/>
        </w:rPr>
        <w:br/>
      </w:r>
      <w:r w:rsidR="0088185E">
        <w:rPr>
          <w:sz w:val="18"/>
          <w:szCs w:val="18"/>
        </w:rPr>
        <w:t>Durham University</w:t>
      </w:r>
      <w:r w:rsidR="0088185E" w:rsidRPr="00F847A6">
        <w:rPr>
          <w:i/>
          <w:sz w:val="18"/>
          <w:szCs w:val="18"/>
        </w:rPr>
        <w:br/>
      </w:r>
      <w:r w:rsidR="0088185E">
        <w:rPr>
          <w:sz w:val="18"/>
          <w:szCs w:val="18"/>
        </w:rPr>
        <w:t>Durham</w:t>
      </w:r>
      <w:r w:rsidR="0088185E" w:rsidRPr="00F847A6">
        <w:rPr>
          <w:sz w:val="18"/>
          <w:szCs w:val="18"/>
        </w:rPr>
        <w:br/>
      </w:r>
      <w:r w:rsidR="0088185E">
        <w:rPr>
          <w:sz w:val="18"/>
          <w:szCs w:val="18"/>
        </w:rPr>
        <w:t>thomas.w.pettit@durham.ac.uk</w:t>
      </w:r>
    </w:p>
    <w:p w14:paraId="0CE652B5" w14:textId="20BBB080" w:rsidR="009F1D79" w:rsidRDefault="009F1D79" w:rsidP="0088185E">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7AFFAE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DE333B7" w14:textId="140D6E56" w:rsidR="004D72B5" w:rsidRDefault="009303D9" w:rsidP="00972203">
      <w:pPr>
        <w:pStyle w:val="Abstract"/>
        <w:rPr>
          <w:i/>
          <w:iCs/>
        </w:rPr>
      </w:pPr>
      <w:r>
        <w:rPr>
          <w:i/>
          <w:iCs/>
        </w:rPr>
        <w:t>Abstract</w:t>
      </w:r>
      <w:r>
        <w:t>—</w:t>
      </w:r>
      <w:r w:rsidR="00D91CBF">
        <w:t xml:space="preserve">This paper explains how recommender systems can be used in the domain of film recommendation to create personalized recommendations to active users, using both content-based and collaborative filtering approaches. These two approaches are then evaluated using MRSE and a measure to determine serendipity of the recommendations. The dataset used is the </w:t>
      </w:r>
      <w:proofErr w:type="spellStart"/>
      <w:r w:rsidR="00D91CBF">
        <w:t>MovieLens</w:t>
      </w:r>
      <w:proofErr w:type="spellEnd"/>
      <w:r w:rsidR="00D91CBF">
        <w:t xml:space="preserve"> 25 </w:t>
      </w:r>
      <w:proofErr w:type="gramStart"/>
      <w:r w:rsidR="00D91CBF">
        <w:t>Million</w:t>
      </w:r>
      <w:proofErr w:type="gramEnd"/>
      <w:r w:rsidR="00D91CBF">
        <w:t xml:space="preserve"> dataset</w:t>
      </w:r>
      <w:r w:rsidR="009A1421">
        <w:t xml:space="preserve"> [1].</w:t>
      </w:r>
    </w:p>
    <w:p w14:paraId="5043C394" w14:textId="0D9F6317" w:rsidR="009303D9" w:rsidRPr="004D72B5" w:rsidRDefault="004D72B5" w:rsidP="00972203">
      <w:pPr>
        <w:pStyle w:val="Keywords"/>
      </w:pPr>
      <w:r w:rsidRPr="004D72B5">
        <w:t>Keywords—</w:t>
      </w:r>
      <w:r w:rsidR="003C3A2A">
        <w:t xml:space="preserve">Recommender Systems, </w:t>
      </w:r>
      <w:proofErr w:type="spellStart"/>
      <w:r w:rsidR="003C3A2A">
        <w:t>MovieLens</w:t>
      </w:r>
      <w:proofErr w:type="spellEnd"/>
      <w:r w:rsidR="003C3A2A">
        <w:t xml:space="preserve"> Dataset, Content-Based Filtering, Collaborative Filtering</w:t>
      </w:r>
    </w:p>
    <w:p w14:paraId="52B2E546" w14:textId="10B0965B" w:rsidR="009303D9" w:rsidRDefault="009303D9" w:rsidP="006B6B66">
      <w:pPr>
        <w:pStyle w:val="Heading1"/>
      </w:pPr>
      <w:r w:rsidRPr="00D632BE">
        <w:t xml:space="preserve">Introduction </w:t>
      </w:r>
    </w:p>
    <w:p w14:paraId="4036594E" w14:textId="72C33F94" w:rsidR="000E47D8" w:rsidRDefault="000E47D8" w:rsidP="000E47D8">
      <w:pPr>
        <w:pStyle w:val="Heading2"/>
      </w:pPr>
      <w:r>
        <w:t>Domain of the Application</w:t>
      </w:r>
    </w:p>
    <w:p w14:paraId="6184D6EE" w14:textId="77777777" w:rsidR="000E47D8" w:rsidRPr="000E47D8" w:rsidRDefault="000E47D8" w:rsidP="000E47D8"/>
    <w:p w14:paraId="34128679" w14:textId="46E0A0C1" w:rsidR="009303D9" w:rsidRPr="00020AEF" w:rsidRDefault="00020AEF" w:rsidP="00E7596C">
      <w:pPr>
        <w:pStyle w:val="BodyText"/>
        <w:rPr>
          <w:lang w:val="en-GB"/>
        </w:rPr>
      </w:pPr>
      <w:r>
        <w:rPr>
          <w:lang w:val="en-GB"/>
        </w:rPr>
        <w:t xml:space="preserve">The domain of this application is movie/film recommendation. </w:t>
      </w:r>
      <w:proofErr w:type="gramStart"/>
      <w:r>
        <w:rPr>
          <w:lang w:val="en-GB"/>
        </w:rPr>
        <w:t>In particular, providing</w:t>
      </w:r>
      <w:proofErr w:type="gramEnd"/>
      <w:r>
        <w:rPr>
          <w:lang w:val="en-GB"/>
        </w:rPr>
        <w:t xml:space="preserve"> personalised recommendations to an active user of the system.</w:t>
      </w:r>
      <w:r w:rsidR="0037543F">
        <w:rPr>
          <w:lang w:val="en-GB"/>
        </w:rPr>
        <w:t xml:space="preserve"> </w:t>
      </w:r>
    </w:p>
    <w:p w14:paraId="200B2422" w14:textId="3283E188" w:rsidR="008137A8" w:rsidRDefault="008137A8" w:rsidP="008137A8">
      <w:pPr>
        <w:pStyle w:val="Heading2"/>
      </w:pPr>
      <w:r>
        <w:t>Purpose and Aim of the Application</w:t>
      </w:r>
    </w:p>
    <w:p w14:paraId="086FFAF2" w14:textId="142D1380" w:rsidR="0037543F" w:rsidRDefault="0037543F" w:rsidP="00B318F5">
      <w:pPr>
        <w:ind w:firstLine="14.40pt"/>
        <w:jc w:val="both"/>
      </w:pPr>
      <w:r>
        <w:t xml:space="preserve">Movie and film streaming is a market that is growing very quickly, with an estimated market share of 60 billion dollars </w:t>
      </w:r>
      <w:proofErr w:type="gramStart"/>
      <w:r>
        <w:t>worldwide, and</w:t>
      </w:r>
      <w:proofErr w:type="gramEnd"/>
      <w:r>
        <w:t xml:space="preserve"> is predicted to reach 220 billion dollars by 2028</w:t>
      </w:r>
      <w:r w:rsidR="00D10793">
        <w:t xml:space="preserve"> [2]</w:t>
      </w:r>
      <w:r>
        <w:t xml:space="preserve">. Therefore, it is in streaming companies’ interest to improve their service in order to </w:t>
      </w:r>
      <w:proofErr w:type="spellStart"/>
      <w:r>
        <w:t>maximise</w:t>
      </w:r>
      <w:proofErr w:type="spellEnd"/>
      <w:r>
        <w:t xml:space="preserve"> their </w:t>
      </w:r>
      <w:r w:rsidR="00CC57CB">
        <w:t>portion</w:t>
      </w:r>
      <w:r>
        <w:t xml:space="preserve"> of this market share.</w:t>
      </w:r>
      <w:r w:rsidR="004F530B">
        <w:t xml:space="preserve"> One way in which companies can get ahead of their competitors is to provide better and more personalized recommendations to their users, as this means their users will be more inclined to stay on their platform</w:t>
      </w:r>
      <w:r w:rsidR="000C57F8">
        <w:t xml:space="preserve"> to have access to these improved suggestions</w:t>
      </w:r>
      <w:r w:rsidR="004F530B">
        <w:t>, instead of heading to a competitor platform.</w:t>
      </w:r>
      <w:r w:rsidR="004802EF">
        <w:t xml:space="preserve"> </w:t>
      </w:r>
      <w:r w:rsidR="00161954">
        <w:t xml:space="preserve">With the huge amount of data that companies such as Netflix and Amazon Prime Video now have on user ratings, and genres and tags for each film on their platform, their ability to provide such recommendations has increased vastly, and so recommender systems that harness this data are improving </w:t>
      </w:r>
      <w:r w:rsidR="003C3834">
        <w:t>quickly</w:t>
      </w:r>
      <w:r w:rsidR="00161954">
        <w:t>.</w:t>
      </w:r>
    </w:p>
    <w:p w14:paraId="2051CD79" w14:textId="6A68390B" w:rsidR="00B318F5" w:rsidRPr="0037543F" w:rsidRDefault="00753F9B" w:rsidP="00540C41">
      <w:pPr>
        <w:ind w:firstLine="14.40pt"/>
        <w:jc w:val="both"/>
      </w:pPr>
      <w:r>
        <w:t>The aim of this application is</w:t>
      </w:r>
      <w:r w:rsidR="00415A60">
        <w:t xml:space="preserve"> therefore</w:t>
      </w:r>
      <w:r w:rsidR="00046A97">
        <w:t xml:space="preserve"> to</w:t>
      </w:r>
      <w:r>
        <w:t xml:space="preserve"> </w:t>
      </w:r>
      <w:r w:rsidR="00E14567">
        <w:t>demonstrate how, using large amounts of data,</w:t>
      </w:r>
      <w:r w:rsidR="0026637D">
        <w:t xml:space="preserve"> </w:t>
      </w:r>
      <w:r w:rsidR="00E14567">
        <w:t>recommendations can be provided</w:t>
      </w:r>
      <w:r>
        <w:t xml:space="preserve"> to the active user</w:t>
      </w:r>
      <w:r w:rsidR="006E6A42">
        <w:t>, using content-based and collaborative-filtering approaches</w:t>
      </w:r>
      <w:r w:rsidR="007220BD">
        <w:t>,</w:t>
      </w:r>
      <w:r w:rsidR="00B01196">
        <w:t xml:space="preserve"> </w:t>
      </w:r>
      <w:r w:rsidR="00FD7C75">
        <w:t xml:space="preserve">that </w:t>
      </w:r>
      <w:proofErr w:type="spellStart"/>
      <w:r w:rsidR="00FD7C75">
        <w:t>maximise</w:t>
      </w:r>
      <w:proofErr w:type="spellEnd"/>
      <w:r w:rsidR="007220BD">
        <w:t xml:space="preserve"> both accuracy and serendipity</w:t>
      </w:r>
      <w:r w:rsidR="00BB1625">
        <w:t>.</w:t>
      </w:r>
    </w:p>
    <w:p w14:paraId="45BD93D8" w14:textId="39702088" w:rsidR="009303D9" w:rsidRPr="006B6B66" w:rsidRDefault="00AD3F4C" w:rsidP="006B6B66">
      <w:pPr>
        <w:pStyle w:val="Heading1"/>
      </w:pPr>
      <w:r>
        <w:t>Methods</w:t>
      </w:r>
    </w:p>
    <w:p w14:paraId="14DD8EAD" w14:textId="2CA26876" w:rsidR="009303D9" w:rsidRDefault="00A80A03" w:rsidP="00ED0149">
      <w:pPr>
        <w:pStyle w:val="Heading2"/>
      </w:pPr>
      <w:r>
        <w:t>Data Description</w:t>
      </w:r>
    </w:p>
    <w:p w14:paraId="6D8E452A" w14:textId="7B795EDB" w:rsidR="005A28A0" w:rsidRDefault="00A94E4C" w:rsidP="0080738F">
      <w:pPr>
        <w:ind w:firstLine="14.40pt"/>
        <w:jc w:val="both"/>
      </w:pPr>
      <w:r>
        <w:t xml:space="preserve">The dataset used is the </w:t>
      </w:r>
      <w:proofErr w:type="spellStart"/>
      <w:r>
        <w:t>MovieLens</w:t>
      </w:r>
      <w:proofErr w:type="spellEnd"/>
      <w:r>
        <w:t xml:space="preserve"> 25 </w:t>
      </w:r>
      <w:proofErr w:type="gramStart"/>
      <w:r>
        <w:t>Million</w:t>
      </w:r>
      <w:proofErr w:type="gramEnd"/>
      <w:r>
        <w:t xml:space="preserve"> Dataset [1]. This dataset includes 5-star rating and free-text tagging activity from </w:t>
      </w:r>
      <w:proofErr w:type="spellStart"/>
      <w:r>
        <w:t>MovieLens</w:t>
      </w:r>
      <w:proofErr w:type="spellEnd"/>
      <w:r>
        <w:t xml:space="preserve">, a movie recommendation service. </w:t>
      </w:r>
    </w:p>
    <w:p w14:paraId="7A38E566" w14:textId="741C32A8" w:rsidR="001350CC" w:rsidRDefault="001350CC" w:rsidP="005A28A0">
      <w:pPr>
        <w:jc w:val="both"/>
      </w:pPr>
      <w:r>
        <w:t>The dataset includes 25000095 ratings, and 1093360 tags across 62423 movies</w:t>
      </w:r>
      <w:r w:rsidR="00D94119">
        <w:t>, from 162541 different users.</w:t>
      </w:r>
      <w:r w:rsidR="009D3D25">
        <w:t xml:space="preserve"> In order to ensure that there is enough ratings data for training the recommender systems for each user, each user in the dataset has rated at least 20 different movies.</w:t>
      </w:r>
      <w:r w:rsidR="00B87367">
        <w:t xml:space="preserve"> In order </w:t>
      </w:r>
      <w:r w:rsidR="00D143EC">
        <w:t>to</w:t>
      </w:r>
      <w:r w:rsidR="00B87367">
        <w:t xml:space="preserve"> hide the identity of the users, only an ID can identify each user, which has no reference to their actual identity elsewhere.</w:t>
      </w:r>
    </w:p>
    <w:p w14:paraId="78D04BD7" w14:textId="6AAA3B19" w:rsidR="0080738F" w:rsidRDefault="0080738F" w:rsidP="005A28A0">
      <w:pPr>
        <w:jc w:val="both"/>
      </w:pPr>
      <w:r>
        <w:t xml:space="preserve">The dataset itself contains various files, namely: genome-scores, genome-tags, links, movies, ratings and tags. In this </w:t>
      </w:r>
      <w:r>
        <w:t>paper, the genome-scores, genome-tags, movies, ratings and tags files were used</w:t>
      </w:r>
      <w:r w:rsidR="003A1349">
        <w:t>.</w:t>
      </w:r>
    </w:p>
    <w:p w14:paraId="1FAA3135" w14:textId="3CBA4F64" w:rsidR="00F117B7" w:rsidRDefault="00F117B7" w:rsidP="0048514D">
      <w:pPr>
        <w:ind w:firstLine="14.40pt"/>
        <w:jc w:val="both"/>
      </w:pPr>
      <w:r>
        <w:t>The dataset includes a Tag Genome. This is a data structure that contains the relevance of each tag to each movie</w:t>
      </w:r>
      <w:r w:rsidR="0048514D">
        <w:t xml:space="preserve">, with each movie having a value for every tag in the genome. </w:t>
      </w:r>
      <w:r>
        <w:t xml:space="preserve"> </w:t>
      </w:r>
      <w:r w:rsidR="003379C5">
        <w:t xml:space="preserve">The tags indicate a range of features for a film, </w:t>
      </w:r>
      <w:proofErr w:type="gramStart"/>
      <w:r w:rsidR="003379C5">
        <w:t>including:</w:t>
      </w:r>
      <w:proofErr w:type="gramEnd"/>
      <w:r w:rsidR="003379C5">
        <w:t xml:space="preserve"> atmospheric, thought-provoking, realistic </w:t>
      </w:r>
      <w:proofErr w:type="spellStart"/>
      <w:r w:rsidR="003379C5">
        <w:t>and</w:t>
      </w:r>
      <w:proofErr w:type="spellEnd"/>
      <w:r w:rsidR="003379C5">
        <w:t xml:space="preserve"> more.</w:t>
      </w:r>
      <w:r w:rsidR="00424C81">
        <w:t xml:space="preserve"> The genome itself was calculated using a machine learning algorithm, trained upon user-contributed content such as tags, ratings and textual reviews</w:t>
      </w:r>
      <w:r w:rsidR="00BF6AB1">
        <w:t>, as described in [3].</w:t>
      </w:r>
      <w:r w:rsidR="003379C5">
        <w:t xml:space="preserve"> </w:t>
      </w:r>
      <w:r w:rsidR="00EB7F5D">
        <w:t xml:space="preserve">This Tag Genome is represented by the files: genome-scores.csv and genome-tags.csv. The genome-scores.csv file contains the calculated relevance of each tag to each movie, and the genome-tags.csv file provides the description of each tag from each tag ID. </w:t>
      </w:r>
    </w:p>
    <w:p w14:paraId="52848831" w14:textId="0D64D3EF" w:rsidR="008A3123" w:rsidRDefault="008A3123" w:rsidP="0048514D">
      <w:pPr>
        <w:ind w:firstLine="14.40pt"/>
        <w:jc w:val="both"/>
      </w:pPr>
      <w:r>
        <w:t xml:space="preserve">The movies file contains the title and genres associated with each movie ID. </w:t>
      </w:r>
    </w:p>
    <w:p w14:paraId="70233BB5" w14:textId="3F1578B6" w:rsidR="008E320B" w:rsidRDefault="008E320B" w:rsidP="0048514D">
      <w:pPr>
        <w:ind w:firstLine="14.40pt"/>
        <w:jc w:val="both"/>
      </w:pPr>
      <w:r>
        <w:t>The ratings file contains all the ratings given by users on the movies</w:t>
      </w:r>
      <w:r w:rsidR="00777F42">
        <w:t xml:space="preserve">, as well as a timestamp indicating when the rating was left on the given film, represented in seconds since midnight Coordinated Universal Time (UTC) of January 1, 1970. </w:t>
      </w:r>
    </w:p>
    <w:p w14:paraId="35C4A72C" w14:textId="680B5EB6" w:rsidR="009B6D63" w:rsidRPr="005A28A0" w:rsidRDefault="009B6D63" w:rsidP="007D3160">
      <w:pPr>
        <w:ind w:firstLine="14.40pt"/>
        <w:jc w:val="both"/>
      </w:pPr>
      <w:r>
        <w:t xml:space="preserve">The tags file contains all the tags given by users on films, as well as the timestamp that the user gave the tag for the corresponding film, </w:t>
      </w:r>
      <w:r w:rsidR="007D3160">
        <w:t xml:space="preserve">also formatted in </w:t>
      </w:r>
      <w:r w:rsidR="007D3160">
        <w:t xml:space="preserve">seconds since midnight Coordinated Universal Time (UTC) of January 1, 1970. </w:t>
      </w:r>
    </w:p>
    <w:p w14:paraId="1C55212D" w14:textId="6E7499BA" w:rsidR="009303D9" w:rsidRDefault="00EF044C" w:rsidP="00ED0149">
      <w:pPr>
        <w:pStyle w:val="Heading2"/>
      </w:pPr>
      <w:r>
        <w:t>Data Preparation and Feature Selection</w:t>
      </w:r>
    </w:p>
    <w:p w14:paraId="0A3A7560" w14:textId="77777777" w:rsidR="00BE5D34" w:rsidRPr="00BE5D34" w:rsidRDefault="00BE5D34" w:rsidP="00A32A26">
      <w:pPr>
        <w:jc w:val="both"/>
      </w:pPr>
    </w:p>
    <w:p w14:paraId="7E279204" w14:textId="1BECE619" w:rsidR="006247F4" w:rsidRDefault="006247F4" w:rsidP="00723CDB">
      <w:pPr>
        <w:pStyle w:val="Heading2"/>
      </w:pPr>
      <w:r>
        <w:t>Recommendation Algorithms</w:t>
      </w:r>
    </w:p>
    <w:p w14:paraId="6A440F9E" w14:textId="29F8AF11" w:rsidR="000A350E" w:rsidRPr="000A350E" w:rsidRDefault="000A350E" w:rsidP="00F2015E">
      <w:pPr>
        <w:pStyle w:val="Heading2"/>
      </w:pPr>
      <w:r>
        <w:t>Evaluation Methods</w:t>
      </w:r>
    </w:p>
    <w:p w14:paraId="15E283E5" w14:textId="77777777" w:rsidR="000A350E" w:rsidRPr="000A350E" w:rsidRDefault="000A350E" w:rsidP="000A350E"/>
    <w:p w14:paraId="0E416348" w14:textId="62226BA1" w:rsidR="009303D9" w:rsidRDefault="00F76C97" w:rsidP="006B6B66">
      <w:pPr>
        <w:pStyle w:val="Heading1"/>
      </w:pPr>
      <w:r>
        <w:t>implementation</w:t>
      </w:r>
    </w:p>
    <w:p w14:paraId="436951FE" w14:textId="75A47D15" w:rsidR="00843E87" w:rsidRDefault="00843E87" w:rsidP="00843E87">
      <w:pPr>
        <w:pStyle w:val="Heading2"/>
      </w:pPr>
      <w:r>
        <w:t>Input Interface</w:t>
      </w:r>
    </w:p>
    <w:p w14:paraId="5D87F25A" w14:textId="77777777" w:rsidR="00843E87" w:rsidRPr="00843E87" w:rsidRDefault="00843E87" w:rsidP="00843E87">
      <w:pPr>
        <w:jc w:val="both"/>
      </w:pPr>
    </w:p>
    <w:p w14:paraId="7D8A6FE8" w14:textId="212D5106" w:rsid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65DD594D" w14:textId="588F087E" w:rsidR="00082F23" w:rsidRDefault="00082F23" w:rsidP="00082F23">
      <w:pPr>
        <w:pStyle w:val="Heading2"/>
      </w:pPr>
      <w:r>
        <w:t>Output</w:t>
      </w:r>
      <w:r>
        <w:t xml:space="preserve"> Interface</w:t>
      </w:r>
    </w:p>
    <w:p w14:paraId="628A11E5" w14:textId="77777777" w:rsidR="00082F23" w:rsidRPr="00D7522C" w:rsidRDefault="00082F23" w:rsidP="00082F23">
      <w:pPr>
        <w:pStyle w:val="BodyText"/>
        <w:ind w:firstLine="0pt"/>
        <w:rPr>
          <w:lang w:val="en-US"/>
        </w:rPr>
      </w:pPr>
    </w:p>
    <w:p w14:paraId="42F424AC"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649EE26" w14:textId="0374E611" w:rsidR="00F75BDF" w:rsidRDefault="00F75BDF" w:rsidP="00F75BDF">
      <w:pPr>
        <w:pStyle w:val="Heading1"/>
      </w:pPr>
      <w:r>
        <w:t>Evaluation</w:t>
      </w:r>
    </w:p>
    <w:p w14:paraId="503BE160" w14:textId="1CD55B79" w:rsidR="006335F0" w:rsidRDefault="006335F0" w:rsidP="006335F0">
      <w:pPr>
        <w:pStyle w:val="Heading2"/>
      </w:pPr>
      <w:r>
        <w:t>Evaluation Metrics’ Results</w:t>
      </w:r>
    </w:p>
    <w:p w14:paraId="36AAC45C" w14:textId="77777777" w:rsidR="006335F0" w:rsidRPr="006335F0" w:rsidRDefault="006335F0" w:rsidP="006335F0"/>
    <w:p w14:paraId="4259B6AD" w14:textId="7FE09084" w:rsidR="00575BCA" w:rsidRDefault="0080791D" w:rsidP="00836367">
      <w:pPr>
        <w:pStyle w:val="BodyText"/>
      </w:pPr>
      <w:r w:rsidRPr="005B520E">
        <w:lastRenderedPageBreak/>
        <w:t>The preferred spelling of the word “acknowledgment” in America is without an “e” after the “g</w:t>
      </w:r>
      <w:r w:rsidR="00AE3409">
        <w:t>”. Avoid the stilted expression “</w:t>
      </w:r>
      <w:r w:rsidR="00AE3409">
        <w:rPr>
          <w:lang w:val="en-US"/>
        </w:rPr>
        <w:t>o</w:t>
      </w:r>
      <w:proofErr w:type="spellStart"/>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74977059" w14:textId="59B3BA63" w:rsidR="008F5891" w:rsidRDefault="008F5891" w:rsidP="008F5891">
      <w:pPr>
        <w:pStyle w:val="Heading2"/>
      </w:pPr>
      <w:r>
        <w:t>RS Techniques’ Comparison</w:t>
      </w:r>
    </w:p>
    <w:p w14:paraId="71FCA2CA" w14:textId="6985A6C1" w:rsidR="00FE722D" w:rsidRPr="006335F0" w:rsidRDefault="00DD385A" w:rsidP="00FE722D">
      <w:pPr>
        <w:pStyle w:val="Heading1"/>
      </w:pPr>
      <w:r>
        <w:t>conclusion</w:t>
      </w:r>
    </w:p>
    <w:p w14:paraId="6515136F" w14:textId="2C4E6743" w:rsidR="008F5891" w:rsidRDefault="00FE722D" w:rsidP="006A7765">
      <w:pPr>
        <w:pStyle w:val="BodyText"/>
      </w:pPr>
      <w:r w:rsidRPr="005B520E">
        <w:t>The preferred spelling of the word “acknowledgment” in America is without an “e” after the “g</w:t>
      </w:r>
      <w:r>
        <w:t>”. Avoid the stilted expression “</w:t>
      </w:r>
      <w:r>
        <w:rPr>
          <w:lang w:val="en-US"/>
        </w:rPr>
        <w:t>o</w:t>
      </w:r>
      <w:proofErr w:type="spellStart"/>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06C1F1BA" w14:textId="77777777" w:rsidR="009303D9" w:rsidRDefault="009303D9" w:rsidP="00A059B3">
      <w:pPr>
        <w:pStyle w:val="Heading5"/>
      </w:pPr>
      <w:r w:rsidRPr="005B520E">
        <w:t>References</w:t>
      </w:r>
    </w:p>
    <w:p w14:paraId="59632F1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4D13040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D8EB65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 xml:space="preserve">names; do not use “et al.”. Papers that have not been published, even if they have been submitted for publication, </w:t>
      </w:r>
      <w:r w:rsidRPr="005B520E">
        <w:t>should be cited as “unpublished” [4]. Papers that have been accepted for publication should be cited as “in press” [5]. Capitalize only the first word in a paper title, except for proper nouns and element symbols.</w:t>
      </w:r>
    </w:p>
    <w:p w14:paraId="16F53498"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7EF65BD" w14:textId="77777777" w:rsidR="009303D9" w:rsidRPr="005B520E" w:rsidRDefault="009303D9"/>
    <w:p w14:paraId="009DE9E0" w14:textId="77777777" w:rsidR="00E26359" w:rsidRPr="00E26359" w:rsidRDefault="00E26359" w:rsidP="00E26359">
      <w:pPr>
        <w:pStyle w:val="references"/>
        <w:rPr>
          <w:sz w:val="24"/>
          <w:szCs w:val="24"/>
          <w:lang w:val="en-GB" w:eastAsia="en-GB"/>
        </w:rPr>
      </w:pPr>
      <w:r w:rsidRPr="00E26359">
        <w:rPr>
          <w:lang w:val="en-GB" w:eastAsia="en-GB"/>
        </w:rPr>
        <w:t>F. Maxwell Harper and Joseph A. Konstan. 2015. The MovieLens Datasets: History and Context. ACM Transactions on Interactive Intelligent Systems (TiiS) 5, 4: 19:1–19:19. </w:t>
      </w:r>
      <w:hyperlink r:id="rId9" w:history="1">
        <w:r w:rsidRPr="00E26359">
          <w:rPr>
            <w:color w:val="0000FF"/>
            <w:u w:val="single"/>
            <w:lang w:val="en-GB" w:eastAsia="en-GB"/>
          </w:rPr>
          <w:t>https://doi.org/10.1145/2827872</w:t>
        </w:r>
      </w:hyperlink>
    </w:p>
    <w:p w14:paraId="4FC9E682" w14:textId="77777777" w:rsidR="00F718E6" w:rsidRPr="00F718E6" w:rsidRDefault="00F718E6" w:rsidP="00F718E6">
      <w:pPr>
        <w:pStyle w:val="references"/>
        <w:rPr>
          <w:lang w:val="en-GB" w:eastAsia="en-GB"/>
        </w:rPr>
      </w:pPr>
      <w:r w:rsidRPr="00F718E6">
        <w:rPr>
          <w:lang w:val="en-GB" w:eastAsia="en-GB"/>
        </w:rPr>
        <w:t>Research ltd and Markets. Global video streaming market size, share amp; trends analysis.</w:t>
      </w:r>
    </w:p>
    <w:p w14:paraId="77ABF202" w14:textId="77777777" w:rsidR="00947FB0" w:rsidRPr="00947FB0" w:rsidRDefault="00947FB0" w:rsidP="00947FB0">
      <w:pPr>
        <w:pStyle w:val="references"/>
        <w:rPr>
          <w:sz w:val="24"/>
          <w:szCs w:val="24"/>
          <w:lang w:val="en-GB" w:eastAsia="en-GB"/>
        </w:rPr>
      </w:pPr>
      <w:r w:rsidRPr="00947FB0">
        <w:rPr>
          <w:lang w:val="en-GB" w:eastAsia="en-GB"/>
        </w:rPr>
        <w:t>Jesse Vig, Shilad Sen, and John Riedl. 2012. The Tag Genome: Encoding Community Knowledge to Support Novel Interaction. ACM Trans. Interact. Intell. Syst. 2, 3: 13:1–13:44. </w:t>
      </w:r>
      <w:hyperlink r:id="rId10" w:history="1">
        <w:r w:rsidRPr="00947FB0">
          <w:rPr>
            <w:color w:val="0000FF"/>
            <w:u w:val="single"/>
            <w:lang w:val="en-GB" w:eastAsia="en-GB"/>
          </w:rPr>
          <w:t>https://doi.org/10.1145/2362394.2362395</w:t>
        </w:r>
      </w:hyperlink>
    </w:p>
    <w:p w14:paraId="082950B5" w14:textId="77777777" w:rsidR="009303D9" w:rsidRDefault="009303D9" w:rsidP="0004781E">
      <w:pPr>
        <w:pStyle w:val="references"/>
        <w:ind w:start="17.70pt" w:hanging="17.70pt"/>
      </w:pPr>
      <w:r>
        <w:t>K. Elissa, “Title of paper if known,” unpublished.</w:t>
      </w:r>
    </w:p>
    <w:p w14:paraId="3409E900" w14:textId="77777777" w:rsidR="009303D9" w:rsidRDefault="009303D9" w:rsidP="0004781E">
      <w:pPr>
        <w:pStyle w:val="references"/>
        <w:ind w:start="17.70pt" w:hanging="17.70pt"/>
      </w:pPr>
      <w:r>
        <w:t>R. Nicole, “Title of paper with only first word capitalized,” J. Name Stand. Abbrev., in press.</w:t>
      </w:r>
    </w:p>
    <w:p w14:paraId="7B3C7625"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598D5EC7" w14:textId="77777777" w:rsidR="009303D9" w:rsidRDefault="009303D9" w:rsidP="0004781E">
      <w:pPr>
        <w:pStyle w:val="references"/>
        <w:ind w:start="17.70pt" w:hanging="17.70pt"/>
      </w:pPr>
      <w:r>
        <w:t>M. Young, The Technical Writer</w:t>
      </w:r>
      <w:r w:rsidR="00E7596C">
        <w:t>’</w:t>
      </w:r>
      <w:r>
        <w:t>s Handbook. Mill Valley, CA: University Science, 1989.</w:t>
      </w:r>
    </w:p>
    <w:p w14:paraId="1F79E385" w14:textId="77777777" w:rsidR="009303D9" w:rsidRDefault="009303D9" w:rsidP="00836367">
      <w:pPr>
        <w:pStyle w:val="references"/>
        <w:numPr>
          <w:ilvl w:val="0"/>
          <w:numId w:val="0"/>
        </w:numPr>
        <w:ind w:start="18pt" w:hanging="18pt"/>
      </w:pPr>
    </w:p>
    <w:p w14:paraId="221A1606" w14:textId="33A2A43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DCB9A34" w14:textId="5C5C81FC"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3A0CB62A" w14:textId="77777777" w:rsidR="004D38B0" w:rsidRDefault="004D38B0" w:rsidP="001A3B3D">
      <w:r>
        <w:separator/>
      </w:r>
    </w:p>
  </w:endnote>
  <w:endnote w:type="continuationSeparator" w:id="0">
    <w:p w14:paraId="08EA471C" w14:textId="77777777" w:rsidR="004D38B0" w:rsidRDefault="004D38B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8EC0EE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9CDAFE7" w14:textId="77777777" w:rsidR="004D38B0" w:rsidRDefault="004D38B0" w:rsidP="001A3B3D">
      <w:r>
        <w:separator/>
      </w:r>
    </w:p>
  </w:footnote>
  <w:footnote w:type="continuationSeparator" w:id="0">
    <w:p w14:paraId="1A5825E0" w14:textId="77777777" w:rsidR="004D38B0" w:rsidRDefault="004D38B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AEF"/>
    <w:rsid w:val="00046A97"/>
    <w:rsid w:val="0004781E"/>
    <w:rsid w:val="00082F23"/>
    <w:rsid w:val="0008758A"/>
    <w:rsid w:val="000A350E"/>
    <w:rsid w:val="000C1E68"/>
    <w:rsid w:val="000C57F8"/>
    <w:rsid w:val="000E47D8"/>
    <w:rsid w:val="001350CC"/>
    <w:rsid w:val="00141342"/>
    <w:rsid w:val="00161954"/>
    <w:rsid w:val="001A2EFD"/>
    <w:rsid w:val="001A3B3D"/>
    <w:rsid w:val="001B53EE"/>
    <w:rsid w:val="001B67DC"/>
    <w:rsid w:val="002122FF"/>
    <w:rsid w:val="002254A9"/>
    <w:rsid w:val="00233D97"/>
    <w:rsid w:val="002347A2"/>
    <w:rsid w:val="0026637D"/>
    <w:rsid w:val="002850E3"/>
    <w:rsid w:val="00332501"/>
    <w:rsid w:val="00333B09"/>
    <w:rsid w:val="003379C5"/>
    <w:rsid w:val="00354FCF"/>
    <w:rsid w:val="0037543F"/>
    <w:rsid w:val="003954F4"/>
    <w:rsid w:val="003A1349"/>
    <w:rsid w:val="003A19E2"/>
    <w:rsid w:val="003B2B40"/>
    <w:rsid w:val="003B4E04"/>
    <w:rsid w:val="003C3834"/>
    <w:rsid w:val="003C3A2A"/>
    <w:rsid w:val="003F5A08"/>
    <w:rsid w:val="00415A60"/>
    <w:rsid w:val="00420716"/>
    <w:rsid w:val="00424C81"/>
    <w:rsid w:val="004325FB"/>
    <w:rsid w:val="004432BA"/>
    <w:rsid w:val="0044407E"/>
    <w:rsid w:val="00447BB9"/>
    <w:rsid w:val="0046031D"/>
    <w:rsid w:val="00473AC9"/>
    <w:rsid w:val="004802EF"/>
    <w:rsid w:val="0048514D"/>
    <w:rsid w:val="004D38B0"/>
    <w:rsid w:val="004D72B5"/>
    <w:rsid w:val="004F530B"/>
    <w:rsid w:val="005121C6"/>
    <w:rsid w:val="0053168D"/>
    <w:rsid w:val="00540C41"/>
    <w:rsid w:val="00551B7F"/>
    <w:rsid w:val="0056610F"/>
    <w:rsid w:val="00574476"/>
    <w:rsid w:val="00575BCA"/>
    <w:rsid w:val="005A28A0"/>
    <w:rsid w:val="005B0344"/>
    <w:rsid w:val="005B520E"/>
    <w:rsid w:val="005C008C"/>
    <w:rsid w:val="005D7FA7"/>
    <w:rsid w:val="005E2800"/>
    <w:rsid w:val="005E46F6"/>
    <w:rsid w:val="00605825"/>
    <w:rsid w:val="006247F4"/>
    <w:rsid w:val="006335F0"/>
    <w:rsid w:val="00645D22"/>
    <w:rsid w:val="00651A08"/>
    <w:rsid w:val="00654204"/>
    <w:rsid w:val="00670434"/>
    <w:rsid w:val="006A7765"/>
    <w:rsid w:val="006B116A"/>
    <w:rsid w:val="006B6B66"/>
    <w:rsid w:val="006E6A42"/>
    <w:rsid w:val="006F6D3D"/>
    <w:rsid w:val="007053C2"/>
    <w:rsid w:val="00715BEA"/>
    <w:rsid w:val="007220BD"/>
    <w:rsid w:val="00740EEA"/>
    <w:rsid w:val="00753F9B"/>
    <w:rsid w:val="00777F42"/>
    <w:rsid w:val="00794804"/>
    <w:rsid w:val="007B33F1"/>
    <w:rsid w:val="007B6DDA"/>
    <w:rsid w:val="007C0308"/>
    <w:rsid w:val="007C2FF2"/>
    <w:rsid w:val="007D3160"/>
    <w:rsid w:val="007D6232"/>
    <w:rsid w:val="007E18F0"/>
    <w:rsid w:val="007F1F99"/>
    <w:rsid w:val="007F768F"/>
    <w:rsid w:val="00802045"/>
    <w:rsid w:val="0080738F"/>
    <w:rsid w:val="0080791D"/>
    <w:rsid w:val="008137A8"/>
    <w:rsid w:val="00836367"/>
    <w:rsid w:val="00843E87"/>
    <w:rsid w:val="00862597"/>
    <w:rsid w:val="00873603"/>
    <w:rsid w:val="0088185E"/>
    <w:rsid w:val="008A2C7D"/>
    <w:rsid w:val="008A3123"/>
    <w:rsid w:val="008B6524"/>
    <w:rsid w:val="008C4B23"/>
    <w:rsid w:val="008E320B"/>
    <w:rsid w:val="008F5891"/>
    <w:rsid w:val="008F6E2C"/>
    <w:rsid w:val="009303D9"/>
    <w:rsid w:val="00933C64"/>
    <w:rsid w:val="00947FB0"/>
    <w:rsid w:val="00972203"/>
    <w:rsid w:val="009A1421"/>
    <w:rsid w:val="009B6D63"/>
    <w:rsid w:val="009D3D25"/>
    <w:rsid w:val="009F1D79"/>
    <w:rsid w:val="00A059B3"/>
    <w:rsid w:val="00A32A26"/>
    <w:rsid w:val="00A80A03"/>
    <w:rsid w:val="00A94E4C"/>
    <w:rsid w:val="00AD3F4C"/>
    <w:rsid w:val="00AE2C8B"/>
    <w:rsid w:val="00AE3409"/>
    <w:rsid w:val="00B01196"/>
    <w:rsid w:val="00B11A60"/>
    <w:rsid w:val="00B22613"/>
    <w:rsid w:val="00B318F5"/>
    <w:rsid w:val="00B44A76"/>
    <w:rsid w:val="00B768D1"/>
    <w:rsid w:val="00B87367"/>
    <w:rsid w:val="00BA1025"/>
    <w:rsid w:val="00BB1625"/>
    <w:rsid w:val="00BC3283"/>
    <w:rsid w:val="00BC3420"/>
    <w:rsid w:val="00BD670B"/>
    <w:rsid w:val="00BE5D34"/>
    <w:rsid w:val="00BE7D3C"/>
    <w:rsid w:val="00BF5FF6"/>
    <w:rsid w:val="00BF6AB1"/>
    <w:rsid w:val="00C0207F"/>
    <w:rsid w:val="00C16117"/>
    <w:rsid w:val="00C3075A"/>
    <w:rsid w:val="00C919A4"/>
    <w:rsid w:val="00CA4392"/>
    <w:rsid w:val="00CC393F"/>
    <w:rsid w:val="00CC57CB"/>
    <w:rsid w:val="00CD3CBC"/>
    <w:rsid w:val="00CF016D"/>
    <w:rsid w:val="00CF79A9"/>
    <w:rsid w:val="00D10793"/>
    <w:rsid w:val="00D143EC"/>
    <w:rsid w:val="00D2176E"/>
    <w:rsid w:val="00D632BE"/>
    <w:rsid w:val="00D72D06"/>
    <w:rsid w:val="00D7522C"/>
    <w:rsid w:val="00D7536F"/>
    <w:rsid w:val="00D76668"/>
    <w:rsid w:val="00D91CBF"/>
    <w:rsid w:val="00D94119"/>
    <w:rsid w:val="00DD385A"/>
    <w:rsid w:val="00DD38A3"/>
    <w:rsid w:val="00DF1C1E"/>
    <w:rsid w:val="00E07383"/>
    <w:rsid w:val="00E14567"/>
    <w:rsid w:val="00E165BC"/>
    <w:rsid w:val="00E26359"/>
    <w:rsid w:val="00E55B74"/>
    <w:rsid w:val="00E61E12"/>
    <w:rsid w:val="00E7596C"/>
    <w:rsid w:val="00E878F2"/>
    <w:rsid w:val="00EB7F5D"/>
    <w:rsid w:val="00ED0149"/>
    <w:rsid w:val="00EF044C"/>
    <w:rsid w:val="00EF5BD7"/>
    <w:rsid w:val="00EF7DE3"/>
    <w:rsid w:val="00F03103"/>
    <w:rsid w:val="00F117B7"/>
    <w:rsid w:val="00F11FA9"/>
    <w:rsid w:val="00F2015E"/>
    <w:rsid w:val="00F226C8"/>
    <w:rsid w:val="00F271DE"/>
    <w:rsid w:val="00F627DA"/>
    <w:rsid w:val="00F718E6"/>
    <w:rsid w:val="00F7288F"/>
    <w:rsid w:val="00F75BDF"/>
    <w:rsid w:val="00F76C97"/>
    <w:rsid w:val="00F847A6"/>
    <w:rsid w:val="00F9441B"/>
    <w:rsid w:val="00FA4C32"/>
    <w:rsid w:val="00FD7C75"/>
    <w:rsid w:val="00FE7114"/>
    <w:rsid w:val="00FE72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6408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26359"/>
    <w:rPr>
      <w:color w:val="0000FF"/>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57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4524">
      <w:bodyDiv w:val="1"/>
      <w:marLeft w:val="0pt"/>
      <w:marRight w:val="0pt"/>
      <w:marTop w:val="0pt"/>
      <w:marBottom w:val="0pt"/>
      <w:divBdr>
        <w:top w:val="none" w:sz="0" w:space="0" w:color="auto"/>
        <w:left w:val="none" w:sz="0" w:space="0" w:color="auto"/>
        <w:bottom w:val="none" w:sz="0" w:space="0" w:color="auto"/>
        <w:right w:val="none" w:sz="0" w:space="0" w:color="auto"/>
      </w:divBdr>
    </w:div>
    <w:div w:id="410155782">
      <w:bodyDiv w:val="1"/>
      <w:marLeft w:val="0pt"/>
      <w:marRight w:val="0pt"/>
      <w:marTop w:val="0pt"/>
      <w:marBottom w:val="0pt"/>
      <w:divBdr>
        <w:top w:val="none" w:sz="0" w:space="0" w:color="auto"/>
        <w:left w:val="none" w:sz="0" w:space="0" w:color="auto"/>
        <w:bottom w:val="none" w:sz="0" w:space="0" w:color="auto"/>
        <w:right w:val="none" w:sz="0" w:space="0" w:color="auto"/>
      </w:divBdr>
    </w:div>
    <w:div w:id="834417406">
      <w:bodyDiv w:val="1"/>
      <w:marLeft w:val="0pt"/>
      <w:marRight w:val="0pt"/>
      <w:marTop w:val="0pt"/>
      <w:marBottom w:val="0pt"/>
      <w:divBdr>
        <w:top w:val="none" w:sz="0" w:space="0" w:color="auto"/>
        <w:left w:val="none" w:sz="0" w:space="0" w:color="auto"/>
        <w:bottom w:val="none" w:sz="0" w:space="0" w:color="auto"/>
        <w:right w:val="none" w:sz="0" w:space="0" w:color="auto"/>
      </w:divBdr>
    </w:div>
    <w:div w:id="1549759304">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doi.org/10.1145/2362394.2362395" TargetMode="External"/><Relationship Id="rId4" Type="http://purl.oclc.org/ooxml/officeDocument/relationships/settings" Target="settings.xml"/><Relationship Id="rId9" Type="http://purl.oclc.org/ooxml/officeDocument/relationships/hyperlink" Target="https://doi.org/10.1145/282787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42</TotalTime>
  <Pages>2</Pages>
  <Words>1126</Words>
  <Characters>6421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7532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PETTIT, TOM W. (Student)</cp:lastModifiedBy>
  <cp:revision>104</cp:revision>
  <dcterms:created xsi:type="dcterms:W3CDTF">2019-01-08T18:42:00Z</dcterms:created>
  <dcterms:modified xsi:type="dcterms:W3CDTF">2021-11-30T16:43:00Z</dcterms:modified>
</cp:coreProperties>
</file>