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C67B" w14:textId="57AF7A2A" w:rsidR="00EB05B1" w:rsidRDefault="00942B51" w:rsidP="00942B51">
      <w:pPr>
        <w:pStyle w:val="Title"/>
        <w:jc w:val="center"/>
      </w:pPr>
      <w:r>
        <w:t xml:space="preserve">Code </w:t>
      </w:r>
      <w:r w:rsidR="008F3753">
        <w:t>Improvement</w:t>
      </w:r>
      <w:r>
        <w:t xml:space="preserve"> Exercise</w:t>
      </w:r>
    </w:p>
    <w:p w14:paraId="772DAB3B" w14:textId="77777777" w:rsidR="00942B51" w:rsidRDefault="00942B51" w:rsidP="00942B51">
      <w:pPr>
        <w:pStyle w:val="Heading1"/>
      </w:pPr>
      <w:r>
        <w:t>Context</w:t>
      </w:r>
    </w:p>
    <w:p w14:paraId="5AEB1601" w14:textId="77777777" w:rsidR="008F3753" w:rsidRPr="008F3753" w:rsidRDefault="008F3753" w:rsidP="008F375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F3753">
        <w:rPr>
          <w:rFonts w:asciiTheme="minorHAnsi" w:hAnsiTheme="minorHAnsi" w:cstheme="minorHAnsi"/>
          <w:sz w:val="22"/>
          <w:szCs w:val="22"/>
        </w:rPr>
        <w:t>This code reads a stream of 2D co-ordinates from an eye tracker, and fires events in a standardised format for consumption by an application.  An eye tracker is a piece of hardware that can track a user’s eyes and provide a stream of 2d co</w:t>
      </w:r>
      <w:r w:rsidRPr="008F3753">
        <w:rPr>
          <w:rFonts w:asciiTheme="minorHAnsi" w:hAnsiTheme="minorHAnsi" w:cstheme="minorHAnsi"/>
          <w:sz w:val="22"/>
          <w:szCs w:val="22"/>
        </w:rPr>
        <w:noBreakHyphen/>
        <w:t>ordinates representing the position on the screen where the user is looking.</w:t>
      </w:r>
    </w:p>
    <w:p w14:paraId="07B80F84" w14:textId="77777777" w:rsidR="008F3753" w:rsidRPr="008F3753" w:rsidRDefault="008F3753" w:rsidP="008F375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3B37E4B0" w14:textId="77777777" w:rsidR="008F3753" w:rsidRPr="008F3753" w:rsidRDefault="008F3753" w:rsidP="008F375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F3753">
        <w:rPr>
          <w:rFonts w:asciiTheme="minorHAnsi" w:hAnsiTheme="minorHAnsi" w:cstheme="minorHAnsi"/>
          <w:sz w:val="22"/>
          <w:szCs w:val="22"/>
        </w:rPr>
        <w:t>The code is part of a library designed to support eye trackers from various manufacturers, and map their data into a common format, so that the application developer doesn’t need to worry about which eye tracker is being used.</w:t>
      </w:r>
    </w:p>
    <w:p w14:paraId="6A4D1471" w14:textId="77777777" w:rsidR="008F3753" w:rsidRPr="008F3753" w:rsidRDefault="008F3753" w:rsidP="008F375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084E905F" w14:textId="02AE6698" w:rsidR="00D94C1A" w:rsidRPr="008F3753" w:rsidRDefault="008F3753" w:rsidP="008F375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F3753">
        <w:rPr>
          <w:rFonts w:asciiTheme="minorHAnsi" w:hAnsiTheme="minorHAnsi" w:cstheme="minorHAnsi"/>
          <w:sz w:val="22"/>
          <w:szCs w:val="22"/>
        </w:rPr>
        <w:t>The code was written to integrate another camera into our applications from the manufacture “</w:t>
      </w:r>
      <w:proofErr w:type="spellStart"/>
      <w:r w:rsidRPr="008F3753">
        <w:rPr>
          <w:rFonts w:asciiTheme="minorHAnsi" w:hAnsiTheme="minorHAnsi" w:cstheme="minorHAnsi"/>
          <w:sz w:val="22"/>
          <w:szCs w:val="22"/>
        </w:rPr>
        <w:t>SeeTech</w:t>
      </w:r>
      <w:proofErr w:type="spellEnd"/>
      <w:r w:rsidRPr="008F3753">
        <w:rPr>
          <w:rFonts w:asciiTheme="minorHAnsi" w:hAnsiTheme="minorHAnsi" w:cstheme="minorHAnsi"/>
          <w:sz w:val="22"/>
          <w:szCs w:val="22"/>
        </w:rPr>
        <w:t>”. Another developer has finished the implementation, but it has some problems. You are tasked with finding and fixing the problems.</w:t>
      </w:r>
    </w:p>
    <w:p w14:paraId="78F348C3" w14:textId="3F87DB65" w:rsidR="005F64CA" w:rsidRDefault="005F64CA" w:rsidP="005F64CA">
      <w:pPr>
        <w:pStyle w:val="Heading1"/>
      </w:pPr>
      <w:r>
        <w:t>Code information</w:t>
      </w:r>
    </w:p>
    <w:p w14:paraId="5178FF61" w14:textId="043B8185" w:rsidR="009860E5" w:rsidRDefault="009860E5" w:rsidP="00942B51">
      <w:r>
        <w:t>The 3</w:t>
      </w:r>
      <w:r w:rsidRPr="009860E5">
        <w:rPr>
          <w:vertAlign w:val="superscript"/>
        </w:rPr>
        <w:t>rd</w:t>
      </w:r>
      <w:r>
        <w:t xml:space="preserve"> party </w:t>
      </w:r>
      <w:r w:rsidR="00207A9B">
        <w:t xml:space="preserve">camera </w:t>
      </w:r>
      <w:r>
        <w:t xml:space="preserve">company has provided their </w:t>
      </w:r>
      <w:r w:rsidR="008D1129">
        <w:t>driver</w:t>
      </w:r>
      <w:r w:rsidR="00565E1A">
        <w:t>,</w:t>
      </w:r>
      <w:r>
        <w:t xml:space="preserve"> </w:t>
      </w:r>
      <w:r w:rsidR="00D94C1A">
        <w:t xml:space="preserve">which is represented by the </w:t>
      </w:r>
      <w:proofErr w:type="spellStart"/>
      <w:r w:rsidR="009B63A8">
        <w:rPr>
          <w:rFonts w:ascii="Cascadia Mono" w:hAnsi="Cascadia Mono" w:cs="Cascadia Mono"/>
          <w:color w:val="2B91AF"/>
          <w:sz w:val="19"/>
          <w:szCs w:val="19"/>
        </w:rPr>
        <w:t>ISeeTechDriver</w:t>
      </w:r>
      <w:proofErr w:type="spellEnd"/>
      <w:r w:rsidR="009B63A8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D94C1A">
        <w:t>interface</w:t>
      </w:r>
      <w:r w:rsidR="00565E1A">
        <w:t>. T</w:t>
      </w:r>
      <w:r w:rsidR="00F50764">
        <w:t xml:space="preserve">his file cannot be changed but does contain some documentation </w:t>
      </w:r>
      <w:r w:rsidR="005F64CA">
        <w:t>about the functions in the</w:t>
      </w:r>
      <w:r w:rsidR="0020035A">
        <w:t>ir</w:t>
      </w:r>
      <w:r w:rsidR="005F64CA">
        <w:t xml:space="preserve"> </w:t>
      </w:r>
      <w:r w:rsidR="008D1129">
        <w:t>driver</w:t>
      </w:r>
      <w:r w:rsidR="005F64CA">
        <w:t>.</w:t>
      </w:r>
    </w:p>
    <w:p w14:paraId="6B9EBD82" w14:textId="19740DAD" w:rsidR="005F64CA" w:rsidRDefault="005F64CA" w:rsidP="00942B51">
      <w:r>
        <w:t xml:space="preserve">The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ICamera</w:t>
      </w:r>
      <w:proofErr w:type="spellEnd"/>
      <w:r>
        <w:t xml:space="preserve"> and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IFrame</w:t>
      </w:r>
      <w:proofErr w:type="spellEnd"/>
      <w:r>
        <w:t xml:space="preserve"> interfaces already exist in </w:t>
      </w:r>
      <w:r w:rsidR="00C011F9">
        <w:t>our</w:t>
      </w:r>
      <w:r>
        <w:t xml:space="preserve"> eye gaze library</w:t>
      </w:r>
      <w:r w:rsidR="001A051D">
        <w:t>.  T</w:t>
      </w:r>
      <w:r>
        <w:t>here are already existing cameras that implement these interfaces</w:t>
      </w:r>
      <w:r w:rsidR="001A051D">
        <w:t>, and t</w:t>
      </w:r>
      <w:r>
        <w:t>here are already applications that use these interfaces. While changing these is possible</w:t>
      </w:r>
      <w:r w:rsidR="00934E93">
        <w:t>,</w:t>
      </w:r>
      <w:r>
        <w:t xml:space="preserve"> it’s a lot </w:t>
      </w:r>
      <w:r w:rsidR="00ED114C">
        <w:t xml:space="preserve">of work </w:t>
      </w:r>
      <w:r>
        <w:t>to do so.</w:t>
      </w:r>
    </w:p>
    <w:p w14:paraId="693AA7C9" w14:textId="474C1D25" w:rsidR="005F64CA" w:rsidRDefault="005F64CA" w:rsidP="00942B51">
      <w:r>
        <w:t xml:space="preserve">The main new files that have been added are </w:t>
      </w:r>
      <w:proofErr w:type="spellStart"/>
      <w:r w:rsidR="00C011F9" w:rsidRPr="00C011F9">
        <w:rPr>
          <w:rFonts w:ascii="Cascadia Mono" w:hAnsi="Cascadia Mono" w:cs="Cascadia Mono"/>
          <w:color w:val="2B91AF"/>
          <w:sz w:val="19"/>
          <w:szCs w:val="19"/>
        </w:rPr>
        <w:t>SeeTechEyeGazeCamera</w:t>
      </w:r>
      <w:r>
        <w:rPr>
          <w:rFonts w:ascii="Cascadia Mono" w:hAnsi="Cascadia Mono" w:cs="Cascadia Mono"/>
          <w:color w:val="2B91AF"/>
          <w:sz w:val="19"/>
          <w:szCs w:val="19"/>
        </w:rPr>
        <w:t>.cs</w:t>
      </w:r>
      <w:proofErr w:type="spellEnd"/>
      <w:r>
        <w:t xml:space="preserve"> and </w:t>
      </w:r>
      <w:proofErr w:type="spellStart"/>
      <w:r w:rsidR="00C011F9" w:rsidRPr="00C011F9">
        <w:rPr>
          <w:rFonts w:ascii="Cascadia Mono" w:hAnsi="Cascadia Mono" w:cs="Cascadia Mono"/>
          <w:color w:val="2B91AF"/>
          <w:sz w:val="19"/>
          <w:szCs w:val="19"/>
        </w:rPr>
        <w:t>SeeTechFrame</w:t>
      </w:r>
      <w:r>
        <w:rPr>
          <w:rFonts w:ascii="Cascadia Mono" w:hAnsi="Cascadia Mono" w:cs="Cascadia Mono"/>
          <w:color w:val="2B91AF"/>
          <w:sz w:val="19"/>
          <w:szCs w:val="19"/>
        </w:rPr>
        <w:t>.cs</w:t>
      </w:r>
      <w:proofErr w:type="spellEnd"/>
      <w:r>
        <w:t>. There is also a</w:t>
      </w:r>
      <w:r w:rsidR="00CB77E3">
        <w:t xml:space="preserve"> </w:t>
      </w:r>
      <w:proofErr w:type="spellStart"/>
      <w:r w:rsidR="00CB77E3">
        <w:rPr>
          <w:rFonts w:ascii="Cascadia Mono" w:hAnsi="Cascadia Mono" w:cs="Cascadia Mono"/>
          <w:color w:val="2B91AF"/>
          <w:sz w:val="19"/>
          <w:szCs w:val="19"/>
        </w:rPr>
        <w:t>Program.cs</w:t>
      </w:r>
      <w:proofErr w:type="spellEnd"/>
      <w:r>
        <w:t xml:space="preserve"> which the developer used for testing the new camera implementation outside of the application that use th</w:t>
      </w:r>
      <w:r w:rsidR="00C011F9">
        <w:t>e</w:t>
      </w:r>
      <w:r>
        <w:t xml:space="preserve"> </w:t>
      </w:r>
      <w:r w:rsidR="00C011F9">
        <w:t xml:space="preserve">eye gaze </w:t>
      </w:r>
      <w:r>
        <w:t>library.</w:t>
      </w:r>
    </w:p>
    <w:p w14:paraId="25393A8A" w14:textId="77777777" w:rsidR="00F50764" w:rsidRPr="00942B51" w:rsidRDefault="00F50764" w:rsidP="00942B51"/>
    <w:sectPr w:rsidR="00F50764" w:rsidRPr="0094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51"/>
    <w:rsid w:val="00060821"/>
    <w:rsid w:val="00112C52"/>
    <w:rsid w:val="001813C7"/>
    <w:rsid w:val="001A032C"/>
    <w:rsid w:val="001A051D"/>
    <w:rsid w:val="0020035A"/>
    <w:rsid w:val="00207A9B"/>
    <w:rsid w:val="002328EF"/>
    <w:rsid w:val="003E39BD"/>
    <w:rsid w:val="00565E1A"/>
    <w:rsid w:val="005D0E4E"/>
    <w:rsid w:val="005F64CA"/>
    <w:rsid w:val="0061775B"/>
    <w:rsid w:val="00704A12"/>
    <w:rsid w:val="0075379B"/>
    <w:rsid w:val="008D1129"/>
    <w:rsid w:val="008F3753"/>
    <w:rsid w:val="00934E93"/>
    <w:rsid w:val="00942B51"/>
    <w:rsid w:val="00984949"/>
    <w:rsid w:val="009860E5"/>
    <w:rsid w:val="009B63A8"/>
    <w:rsid w:val="00C011F9"/>
    <w:rsid w:val="00CB77E3"/>
    <w:rsid w:val="00D94C1A"/>
    <w:rsid w:val="00EB05B1"/>
    <w:rsid w:val="00ED114C"/>
    <w:rsid w:val="00F5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ABBA"/>
  <w15:chartTrackingRefBased/>
  <w15:docId w15:val="{A4D7F2E5-AFFA-4E06-8B91-AC6ED35B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Melvin</dc:creator>
  <cp:keywords/>
  <dc:description/>
  <cp:lastModifiedBy>Luke Melvin</cp:lastModifiedBy>
  <cp:revision>21</cp:revision>
  <dcterms:created xsi:type="dcterms:W3CDTF">2022-05-30T10:58:00Z</dcterms:created>
  <dcterms:modified xsi:type="dcterms:W3CDTF">2022-06-13T10:09:00Z</dcterms:modified>
</cp:coreProperties>
</file>