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AB" w:rsidRPr="00433240" w:rsidRDefault="00433240" w:rsidP="001C3CDB">
      <w:pPr>
        <w:spacing w:line="360" w:lineRule="auto"/>
        <w:ind w:firstLine="539"/>
        <w:jc w:val="both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sectPr w:rsidR="009730AB" w:rsidSect="00AA3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BC" w:rsidRDefault="009957BC">
      <w:r>
        <w:separator/>
      </w:r>
    </w:p>
  </w:endnote>
  <w:endnote w:type="continuationSeparator" w:id="0">
    <w:p w:rsidR="009957BC" w:rsidRDefault="0099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E8" w:rsidRDefault="002B0EE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E8" w:rsidRDefault="002B0EE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BC" w:rsidRDefault="009957BC">
      <w:r>
        <w:separator/>
      </w:r>
    </w:p>
  </w:footnote>
  <w:footnote w:type="continuationSeparator" w:id="0">
    <w:p w:rsidR="009957BC" w:rsidRDefault="00995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E8" w:rsidRDefault="002B0E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 w:rsidRPr="00E206A6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2B0EE8" w:rsidRDefault="002B0EE8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изобретение № 2010137949, Заявитель:</w:t>
          </w:r>
        </w:p>
        <w:p w:rsidR="002B0EE8" w:rsidRDefault="002B0EE8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010052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E206A6" w:rsidRDefault="00362B2C">
          <w:pPr>
            <w:jc w:val="center"/>
            <w:rPr>
              <w:rFonts w:ascii="Arial Narrow" w:hAnsi="Arial Narrow" w:cs="Courier New"/>
              <w:b/>
            </w:rPr>
          </w:pP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E206A6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A11D94" w:rsidP="00A11D94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2B0EE8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2B0EE8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11611D">
            <w:rPr>
              <w:rFonts w:ascii="Arial Narrow" w:hAnsi="Arial Narrow" w:cs="Courier New"/>
            </w:rPr>
            <w:t>^патент или товарный знак или программу ЭВМ или Базу данных^</w:t>
          </w:r>
          <w:r w:rsidR="0011611D" w:rsidRPr="0011611D">
            <w:rPr>
              <w:rFonts w:ascii="Arial Narrow" w:hAnsi="Arial Narrow" w:cs="Courier New"/>
            </w:rPr>
            <w:t xml:space="preserve">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433240">
            <w:rPr>
              <w:rFonts w:ascii="Arial Narrow" w:hAnsi="Arial Narrow" w:cs="Courier New"/>
              <w:b/>
            </w:rPr>
            <w:t xml:space="preserve"> или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Default="00362B2C">
          <w:pPr>
            <w:jc w:val="center"/>
            <w:rPr>
              <w:rFonts w:ascii="Arial Narrow" w:hAnsi="Arial Narrow" w:cs="Courier New"/>
            </w:rPr>
          </w:pPr>
        </w:p>
      </w:tc>
    </w:tr>
    <w:tr w:rsidR="00362B2C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D94"/>
    <w:rsid w:val="00065CB5"/>
    <w:rsid w:val="0011611D"/>
    <w:rsid w:val="001C3CDB"/>
    <w:rsid w:val="002B0EE8"/>
    <w:rsid w:val="00362B2C"/>
    <w:rsid w:val="00433240"/>
    <w:rsid w:val="005318C7"/>
    <w:rsid w:val="00656B32"/>
    <w:rsid w:val="00723551"/>
    <w:rsid w:val="007247F3"/>
    <w:rsid w:val="00824D82"/>
    <w:rsid w:val="009730AB"/>
    <w:rsid w:val="009957BC"/>
    <w:rsid w:val="009C0AC0"/>
    <w:rsid w:val="00A11D94"/>
    <w:rsid w:val="00A51D4D"/>
    <w:rsid w:val="00AA3BEB"/>
    <w:rsid w:val="00B83DA0"/>
    <w:rsid w:val="00BB2833"/>
    <w:rsid w:val="00E206A6"/>
    <w:rsid w:val="00E36803"/>
    <w:rsid w:val="00E963C3"/>
    <w:rsid w:val="00EA3B04"/>
    <w:rsid w:val="00F025C4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Произвольное письмо.dotx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2012-05-06T19:22:00Z</dcterms:created>
  <dcterms:modified xsi:type="dcterms:W3CDTF">2012-05-06T19:22:00Z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