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Default="001C3230" w:rsidP="00E83ECF">
      <w:pPr>
        <w:pStyle w:val="TrixMain"/>
        <w:ind w:firstLine="0"/>
        <w:jc w:val="center"/>
      </w:pPr>
      <w:r>
        <w:t>Министерство образован</w:t>
      </w:r>
      <w:bookmarkStart w:id="0" w:name="_GoBack"/>
      <w:bookmarkEnd w:id="0"/>
      <w:r>
        <w:t>ия и науки Российской Федерации</w:t>
      </w:r>
      <w:r>
        <w:br/>
      </w:r>
      <w:r w:rsidR="00C61524">
        <w:t>Федеральное государственное бюджетное образовательное учреждение</w:t>
      </w:r>
      <w:r w:rsidR="00FD7AF6">
        <w:t xml:space="preserve"> </w:t>
      </w:r>
      <w:r w:rsidR="00C61524">
        <w:t>высшего профессионального образования</w:t>
      </w:r>
      <w:r w:rsidR="00FD7AF6">
        <w:br/>
      </w:r>
      <w:r>
        <w:t>«</w:t>
      </w:r>
      <w:r w:rsidR="00C61524" w:rsidRPr="001C3230">
        <w:t>Пермский государственный национальный исследовательский университет</w:t>
      </w:r>
      <w:r>
        <w:t>»</w:t>
      </w:r>
    </w:p>
    <w:p w:rsidR="001C3230" w:rsidRPr="00FD7AF6" w:rsidRDefault="001C3230" w:rsidP="00E83ECF">
      <w:pPr>
        <w:pStyle w:val="TrixMain"/>
        <w:ind w:firstLine="0"/>
        <w:jc w:val="center"/>
        <w:rPr>
          <w:caps/>
        </w:rPr>
      </w:pPr>
    </w:p>
    <w:tbl>
      <w:tblPr>
        <w:tblStyle w:val="ab"/>
        <w:tblW w:w="0" w:type="auto"/>
        <w:tblLook w:val="04A0" w:firstRow="1" w:lastRow="0" w:firstColumn="1" w:lastColumn="0" w:noHBand="0" w:noVBand="1"/>
      </w:tblPr>
      <w:tblGrid>
        <w:gridCol w:w="4785"/>
        <w:gridCol w:w="4785"/>
      </w:tblGrid>
      <w:tr w:rsidR="001C3230" w:rsidTr="001C3230">
        <w:tc>
          <w:tcPr>
            <w:tcW w:w="4785" w:type="dxa"/>
            <w:tcBorders>
              <w:top w:val="nil"/>
              <w:left w:val="nil"/>
              <w:bottom w:val="nil"/>
              <w:right w:val="nil"/>
            </w:tcBorders>
          </w:tcPr>
          <w:p w:rsidR="001C3230" w:rsidRDefault="001C3230" w:rsidP="00C61524">
            <w:pPr>
              <w:pStyle w:val="TrixMain"/>
              <w:ind w:firstLine="0"/>
            </w:pPr>
            <w:r>
              <w:t>УДК 004.414.23</w:t>
            </w:r>
            <w:r w:rsidRPr="00063715">
              <w:t xml:space="preserve">; </w:t>
            </w:r>
            <w:r>
              <w:t>004.451.23</w:t>
            </w:r>
            <w:r w:rsidRPr="00063715">
              <w:t xml:space="preserve">; </w:t>
            </w:r>
            <w:r>
              <w:t>004.89</w:t>
            </w:r>
          </w:p>
        </w:tc>
        <w:tc>
          <w:tcPr>
            <w:tcW w:w="4785" w:type="dxa"/>
            <w:tcBorders>
              <w:top w:val="nil"/>
              <w:left w:val="nil"/>
              <w:bottom w:val="nil"/>
              <w:right w:val="nil"/>
            </w:tcBorders>
          </w:tcPr>
          <w:p w:rsidR="001C3230" w:rsidRDefault="001C3230" w:rsidP="001C3230">
            <w:pPr>
              <w:pStyle w:val="TrixMain"/>
              <w:ind w:firstLine="0"/>
              <w:jc w:val="right"/>
            </w:pPr>
            <w:r>
              <w:t>Кафедра математического обеспечения вычислительных систем</w:t>
            </w:r>
          </w:p>
        </w:tc>
      </w:tr>
    </w:tbl>
    <w:p w:rsidR="00984A04" w:rsidRPr="0001183A" w:rsidRDefault="00984A04" w:rsidP="00C61524">
      <w:pPr>
        <w:pStyle w:val="TrixMain"/>
      </w:pPr>
    </w:p>
    <w:p w:rsidR="0001183A" w:rsidRPr="0001183A" w:rsidRDefault="0001183A" w:rsidP="0001183A">
      <w:pPr>
        <w:pStyle w:val="TrixMain"/>
        <w:ind w:firstLine="0"/>
        <w:jc w:val="center"/>
      </w:pPr>
      <w:r>
        <w:t>Митраков Артём Андреевич</w:t>
      </w: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1C3230" w:rsidP="00E83ECF">
      <w:pPr>
        <w:pStyle w:val="TrixMain"/>
        <w:ind w:firstLine="0"/>
        <w:jc w:val="center"/>
      </w:pPr>
      <w:r>
        <w:t>Направление 010400.68 – Прикладная математика и информатика</w:t>
      </w:r>
      <w:r>
        <w:br/>
      </w:r>
      <w:r w:rsidRPr="001C3230">
        <w:rPr>
          <w:i/>
        </w:rPr>
        <w:t>Магистерская диссертация</w:t>
      </w:r>
    </w:p>
    <w:p w:rsidR="00C61524" w:rsidRDefault="00C61524" w:rsidP="0001183A">
      <w:pPr>
        <w:pStyle w:val="TrixMain"/>
        <w:ind w:firstLine="0"/>
      </w:pPr>
    </w:p>
    <w:p w:rsidR="00C61524" w:rsidRDefault="0001183A" w:rsidP="0001183A">
      <w:pPr>
        <w:pStyle w:val="TrixMain"/>
        <w:ind w:left="5103" w:firstLine="0"/>
      </w:pPr>
      <w:r>
        <w:t>Автор работы:</w:t>
      </w:r>
      <w:r>
        <w:br/>
      </w:r>
      <w:r w:rsidR="00C61524">
        <w:t>студент группы «</w:t>
      </w:r>
      <w:r w:rsidR="00FD7AF6">
        <w:t>ПМИ</w:t>
      </w:r>
      <w:r w:rsidR="00FD7AF6" w:rsidRPr="00FD7AF6">
        <w:noBreakHyphen/>
      </w:r>
      <w:r w:rsidR="00FD7AF6">
        <w:t>1,2</w:t>
      </w:r>
      <w:r w:rsidR="00FD7AF6" w:rsidRPr="00FD7AF6">
        <w:noBreakHyphen/>
      </w:r>
      <w:r w:rsidR="00C61524">
        <w:t>2011</w:t>
      </w:r>
      <w:r w:rsidR="001C3230">
        <w:t>нм</w:t>
      </w:r>
      <w:r w:rsidR="00C61524">
        <w:t>»</w:t>
      </w:r>
      <w:r w:rsidR="00FD7AF6">
        <w:t xml:space="preserve"> 2-го курса магистратуры</w:t>
      </w:r>
      <w:r w:rsidR="00FD7AF6">
        <w:rPr>
          <w:lang w:val="en-US"/>
        </w:rPr>
        <w:t> </w:t>
      </w:r>
      <w:r w:rsidR="00C61524">
        <w:t>механико-ма</w:t>
      </w:r>
      <w:r w:rsidR="00FD7AF6">
        <w:t>тематического</w:t>
      </w:r>
      <w:r w:rsidR="00FD7AF6">
        <w:rPr>
          <w:lang w:val="en-US"/>
        </w:rPr>
        <w:t> </w:t>
      </w:r>
      <w:r w:rsidR="00C61524">
        <w:t>факультета</w:t>
      </w:r>
      <w:r w:rsidR="00FD7AF6" w:rsidRPr="00FD7AF6">
        <w:br/>
      </w:r>
      <w:r w:rsidR="00C61524">
        <w:t>______________</w:t>
      </w:r>
      <w:r w:rsidR="00E83ECF" w:rsidRPr="00E83ECF">
        <w:t xml:space="preserve"> </w:t>
      </w:r>
      <w:r w:rsidR="00C61524">
        <w:t>Митраков А.А.</w:t>
      </w:r>
    </w:p>
    <w:p w:rsidR="00FD7AF6" w:rsidRPr="00FD7AF6" w:rsidRDefault="00FD7AF6" w:rsidP="0001183A">
      <w:pPr>
        <w:pStyle w:val="TrixMain"/>
        <w:ind w:left="5103"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01183A">
      <w:pPr>
        <w:pStyle w:val="TrixMain"/>
        <w:ind w:left="5103"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31448C"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60188200" w:history="1">
        <w:r w:rsidR="0031448C" w:rsidRPr="00B5737D">
          <w:rPr>
            <w:rStyle w:val="a7"/>
            <w:noProof/>
          </w:rPr>
          <w:t>Введение</w:t>
        </w:r>
        <w:r w:rsidR="0031448C">
          <w:rPr>
            <w:noProof/>
            <w:webHidden/>
          </w:rPr>
          <w:tab/>
        </w:r>
        <w:r w:rsidR="0031448C">
          <w:rPr>
            <w:noProof/>
            <w:webHidden/>
          </w:rPr>
          <w:fldChar w:fldCharType="begin"/>
        </w:r>
        <w:r w:rsidR="0031448C">
          <w:rPr>
            <w:noProof/>
            <w:webHidden/>
          </w:rPr>
          <w:instrText xml:space="preserve"> PAGEREF _Toc360188200 \h </w:instrText>
        </w:r>
        <w:r w:rsidR="0031448C">
          <w:rPr>
            <w:noProof/>
            <w:webHidden/>
          </w:rPr>
        </w:r>
        <w:r w:rsidR="0031448C">
          <w:rPr>
            <w:noProof/>
            <w:webHidden/>
          </w:rPr>
          <w:fldChar w:fldCharType="separate"/>
        </w:r>
        <w:r w:rsidR="002972C9">
          <w:rPr>
            <w:noProof/>
            <w:webHidden/>
          </w:rPr>
          <w:t>5</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01" w:history="1">
        <w:r w:rsidR="0031448C" w:rsidRPr="00B5737D">
          <w:rPr>
            <w:rStyle w:val="a7"/>
            <w:noProof/>
          </w:rPr>
          <w:t>Глава 1.</w:t>
        </w:r>
        <w:r w:rsidR="0031448C">
          <w:rPr>
            <w:rFonts w:eastAsiaTheme="minorEastAsia"/>
            <w:noProof/>
            <w:lang w:eastAsia="ru-RU"/>
          </w:rPr>
          <w:tab/>
        </w:r>
        <w:r w:rsidR="0031448C" w:rsidRPr="00B5737D">
          <w:rPr>
            <w:rStyle w:val="a7"/>
            <w:noProof/>
          </w:rPr>
          <w:t>Преимущества агентного имитационного моделирования</w:t>
        </w:r>
        <w:r w:rsidR="0031448C">
          <w:rPr>
            <w:noProof/>
            <w:webHidden/>
          </w:rPr>
          <w:tab/>
        </w:r>
        <w:r w:rsidR="0031448C">
          <w:rPr>
            <w:noProof/>
            <w:webHidden/>
          </w:rPr>
          <w:fldChar w:fldCharType="begin"/>
        </w:r>
        <w:r w:rsidR="0031448C">
          <w:rPr>
            <w:noProof/>
            <w:webHidden/>
          </w:rPr>
          <w:instrText xml:space="preserve"> PAGEREF _Toc360188201 \h </w:instrText>
        </w:r>
        <w:r w:rsidR="0031448C">
          <w:rPr>
            <w:noProof/>
            <w:webHidden/>
          </w:rPr>
        </w:r>
        <w:r w:rsidR="0031448C">
          <w:rPr>
            <w:noProof/>
            <w:webHidden/>
          </w:rPr>
          <w:fldChar w:fldCharType="separate"/>
        </w:r>
        <w:r w:rsidR="002972C9">
          <w:rPr>
            <w:noProof/>
            <w:webHidden/>
          </w:rPr>
          <w:t>7</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2" w:history="1">
        <w:r w:rsidR="0031448C" w:rsidRPr="00B5737D">
          <w:rPr>
            <w:rStyle w:val="a7"/>
            <w:noProof/>
          </w:rPr>
          <w:t>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_Toc360188202 \h </w:instrText>
        </w:r>
        <w:r w:rsidR="0031448C">
          <w:rPr>
            <w:noProof/>
            <w:webHidden/>
          </w:rPr>
        </w:r>
        <w:r w:rsidR="0031448C">
          <w:rPr>
            <w:noProof/>
            <w:webHidden/>
          </w:rPr>
          <w:fldChar w:fldCharType="separate"/>
        </w:r>
        <w:r w:rsidR="002972C9">
          <w:rPr>
            <w:noProof/>
            <w:webHidden/>
          </w:rPr>
          <w:t>7</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3" w:history="1">
        <w:r w:rsidR="0031448C" w:rsidRPr="00B5737D">
          <w:rPr>
            <w:rStyle w:val="a7"/>
            <w:noProof/>
          </w:rPr>
          <w:t>Мультиагентные системы</w:t>
        </w:r>
        <w:r w:rsidR="0031448C">
          <w:rPr>
            <w:noProof/>
            <w:webHidden/>
          </w:rPr>
          <w:tab/>
        </w:r>
        <w:r w:rsidR="0031448C">
          <w:rPr>
            <w:noProof/>
            <w:webHidden/>
          </w:rPr>
          <w:fldChar w:fldCharType="begin"/>
        </w:r>
        <w:r w:rsidR="0031448C">
          <w:rPr>
            <w:noProof/>
            <w:webHidden/>
          </w:rPr>
          <w:instrText xml:space="preserve"> PAGEREF _Toc360188203 \h </w:instrText>
        </w:r>
        <w:r w:rsidR="0031448C">
          <w:rPr>
            <w:noProof/>
            <w:webHidden/>
          </w:rPr>
        </w:r>
        <w:r w:rsidR="0031448C">
          <w:rPr>
            <w:noProof/>
            <w:webHidden/>
          </w:rPr>
          <w:fldChar w:fldCharType="separate"/>
        </w:r>
        <w:r w:rsidR="002972C9">
          <w:rPr>
            <w:noProof/>
            <w:webHidden/>
          </w:rPr>
          <w:t>9</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4" w:history="1">
        <w:r w:rsidR="0031448C" w:rsidRPr="00B5737D">
          <w:rPr>
            <w:rStyle w:val="a7"/>
            <w:noProof/>
          </w:rPr>
          <w:t>Агентное моделирование</w:t>
        </w:r>
        <w:r w:rsidR="0031448C">
          <w:rPr>
            <w:noProof/>
            <w:webHidden/>
          </w:rPr>
          <w:tab/>
        </w:r>
        <w:r w:rsidR="0031448C">
          <w:rPr>
            <w:noProof/>
            <w:webHidden/>
          </w:rPr>
          <w:fldChar w:fldCharType="begin"/>
        </w:r>
        <w:r w:rsidR="0031448C">
          <w:rPr>
            <w:noProof/>
            <w:webHidden/>
          </w:rPr>
          <w:instrText xml:space="preserve"> PAGEREF _Toc360188204 \h </w:instrText>
        </w:r>
        <w:r w:rsidR="0031448C">
          <w:rPr>
            <w:noProof/>
            <w:webHidden/>
          </w:rPr>
        </w:r>
        <w:r w:rsidR="0031448C">
          <w:rPr>
            <w:noProof/>
            <w:webHidden/>
          </w:rPr>
          <w:fldChar w:fldCharType="separate"/>
        </w:r>
        <w:r w:rsidR="002972C9">
          <w:rPr>
            <w:noProof/>
            <w:webHidden/>
          </w:rPr>
          <w:t>11</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05" w:history="1">
        <w:r w:rsidR="0031448C" w:rsidRPr="00B5737D">
          <w:rPr>
            <w:rStyle w:val="a7"/>
            <w:noProof/>
          </w:rPr>
          <w:t>Глава 2.</w:t>
        </w:r>
        <w:r w:rsidR="0031448C">
          <w:rPr>
            <w:rFonts w:eastAsiaTheme="minorEastAsia"/>
            <w:noProof/>
            <w:lang w:eastAsia="ru-RU"/>
          </w:rPr>
          <w:tab/>
        </w:r>
        <w:r w:rsidR="0031448C" w:rsidRPr="00B5737D">
          <w:rPr>
            <w:rStyle w:val="a7"/>
            <w:noProof/>
          </w:rPr>
          <w:t>Постановка задачи. Проблема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_Toc360188205 \h </w:instrText>
        </w:r>
        <w:r w:rsidR="0031448C">
          <w:rPr>
            <w:noProof/>
            <w:webHidden/>
          </w:rPr>
        </w:r>
        <w:r w:rsidR="0031448C">
          <w:rPr>
            <w:noProof/>
            <w:webHidden/>
          </w:rPr>
          <w:fldChar w:fldCharType="separate"/>
        </w:r>
        <w:r w:rsidR="002972C9">
          <w:rPr>
            <w:noProof/>
            <w:webHidden/>
          </w:rPr>
          <w:t>13</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6" w:history="1">
        <w:r w:rsidR="0031448C" w:rsidRPr="00B5737D">
          <w:rPr>
            <w:rStyle w:val="a7"/>
            <w:noProof/>
          </w:rPr>
          <w:t>Распределённое имитационное моделирование</w:t>
        </w:r>
        <w:r w:rsidR="0031448C">
          <w:rPr>
            <w:noProof/>
            <w:webHidden/>
          </w:rPr>
          <w:tab/>
        </w:r>
        <w:r w:rsidR="0031448C">
          <w:rPr>
            <w:noProof/>
            <w:webHidden/>
          </w:rPr>
          <w:fldChar w:fldCharType="begin"/>
        </w:r>
        <w:r w:rsidR="0031448C">
          <w:rPr>
            <w:noProof/>
            <w:webHidden/>
          </w:rPr>
          <w:instrText xml:space="preserve"> PAGEREF _Toc360188206 \h </w:instrText>
        </w:r>
        <w:r w:rsidR="0031448C">
          <w:rPr>
            <w:noProof/>
            <w:webHidden/>
          </w:rPr>
        </w:r>
        <w:r w:rsidR="0031448C">
          <w:rPr>
            <w:noProof/>
            <w:webHidden/>
          </w:rPr>
          <w:fldChar w:fldCharType="separate"/>
        </w:r>
        <w:r w:rsidR="002972C9">
          <w:rPr>
            <w:noProof/>
            <w:webHidden/>
          </w:rPr>
          <w:t>13</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7" w:history="1">
        <w:r w:rsidR="0031448C" w:rsidRPr="00B5737D">
          <w:rPr>
            <w:rStyle w:val="a7"/>
            <w:noProof/>
          </w:rPr>
          <w:t>Консервативные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_Toc360188207 \h </w:instrText>
        </w:r>
        <w:r w:rsidR="0031448C">
          <w:rPr>
            <w:noProof/>
            <w:webHidden/>
          </w:rPr>
        </w:r>
        <w:r w:rsidR="0031448C">
          <w:rPr>
            <w:noProof/>
            <w:webHidden/>
          </w:rPr>
          <w:fldChar w:fldCharType="separate"/>
        </w:r>
        <w:r w:rsidR="002972C9">
          <w:rPr>
            <w:noProof/>
            <w:webHidden/>
          </w:rPr>
          <w:t>17</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8" w:history="1">
        <w:r w:rsidR="0031448C" w:rsidRPr="00B5737D">
          <w:rPr>
            <w:rStyle w:val="a7"/>
            <w:noProof/>
          </w:rPr>
          <w:t>Оптимистические алгоритмы синхронизации</w:t>
        </w:r>
        <w:r w:rsidR="0031448C">
          <w:rPr>
            <w:noProof/>
            <w:webHidden/>
          </w:rPr>
          <w:tab/>
        </w:r>
        <w:r w:rsidR="0031448C">
          <w:rPr>
            <w:noProof/>
            <w:webHidden/>
          </w:rPr>
          <w:fldChar w:fldCharType="begin"/>
        </w:r>
        <w:r w:rsidR="0031448C">
          <w:rPr>
            <w:noProof/>
            <w:webHidden/>
          </w:rPr>
          <w:instrText xml:space="preserve"> PAGEREF _Toc360188208 \h </w:instrText>
        </w:r>
        <w:r w:rsidR="0031448C">
          <w:rPr>
            <w:noProof/>
            <w:webHidden/>
          </w:rPr>
        </w:r>
        <w:r w:rsidR="0031448C">
          <w:rPr>
            <w:noProof/>
            <w:webHidden/>
          </w:rPr>
          <w:fldChar w:fldCharType="separate"/>
        </w:r>
        <w:r w:rsidR="002972C9">
          <w:rPr>
            <w:noProof/>
            <w:webHidden/>
          </w:rPr>
          <w:t>20</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09" w:history="1">
        <w:r w:rsidR="0031448C" w:rsidRPr="00B5737D">
          <w:rPr>
            <w:rStyle w:val="a7"/>
            <w:noProof/>
          </w:rPr>
          <w:t>Сравнение классов алгоритмов</w:t>
        </w:r>
        <w:r w:rsidR="0031448C">
          <w:rPr>
            <w:noProof/>
            <w:webHidden/>
          </w:rPr>
          <w:tab/>
        </w:r>
        <w:r w:rsidR="0031448C">
          <w:rPr>
            <w:noProof/>
            <w:webHidden/>
          </w:rPr>
          <w:fldChar w:fldCharType="begin"/>
        </w:r>
        <w:r w:rsidR="0031448C">
          <w:rPr>
            <w:noProof/>
            <w:webHidden/>
          </w:rPr>
          <w:instrText xml:space="preserve"> PAGEREF _Toc360188209 \h </w:instrText>
        </w:r>
        <w:r w:rsidR="0031448C">
          <w:rPr>
            <w:noProof/>
            <w:webHidden/>
          </w:rPr>
        </w:r>
        <w:r w:rsidR="0031448C">
          <w:rPr>
            <w:noProof/>
            <w:webHidden/>
          </w:rPr>
          <w:fldChar w:fldCharType="separate"/>
        </w:r>
        <w:r w:rsidR="002972C9">
          <w:rPr>
            <w:noProof/>
            <w:webHidden/>
          </w:rPr>
          <w:t>23</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10" w:history="1">
        <w:r w:rsidR="0031448C" w:rsidRPr="00B5737D">
          <w:rPr>
            <w:rStyle w:val="a7"/>
            <w:noProof/>
          </w:rPr>
          <w:t>Глава 3.</w:t>
        </w:r>
        <w:r w:rsidR="0031448C">
          <w:rPr>
            <w:rFonts w:eastAsiaTheme="minorEastAsia"/>
            <w:noProof/>
            <w:lang w:eastAsia="ru-RU"/>
          </w:rPr>
          <w:tab/>
        </w:r>
        <w:r w:rsidR="0031448C" w:rsidRPr="00B5737D">
          <w:rPr>
            <w:rStyle w:val="a7"/>
            <w:noProof/>
          </w:rPr>
          <w:t>Оптимизация алгоритмов синхронизации логических процессов</w:t>
        </w:r>
        <w:r w:rsidR="0031448C">
          <w:rPr>
            <w:noProof/>
            <w:webHidden/>
          </w:rPr>
          <w:tab/>
        </w:r>
        <w:r w:rsidR="0031448C">
          <w:rPr>
            <w:noProof/>
            <w:webHidden/>
          </w:rPr>
          <w:fldChar w:fldCharType="begin"/>
        </w:r>
        <w:r w:rsidR="0031448C">
          <w:rPr>
            <w:noProof/>
            <w:webHidden/>
          </w:rPr>
          <w:instrText xml:space="preserve"> PAGEREF _Toc360188210 \h </w:instrText>
        </w:r>
        <w:r w:rsidR="0031448C">
          <w:rPr>
            <w:noProof/>
            <w:webHidden/>
          </w:rPr>
        </w:r>
        <w:r w:rsidR="0031448C">
          <w:rPr>
            <w:noProof/>
            <w:webHidden/>
          </w:rPr>
          <w:fldChar w:fldCharType="separate"/>
        </w:r>
        <w:r w:rsidR="002972C9">
          <w:rPr>
            <w:noProof/>
            <w:webHidden/>
          </w:rPr>
          <w:t>26</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1" w:history="1">
        <w:r w:rsidR="0031448C" w:rsidRPr="00B5737D">
          <w:rPr>
            <w:rStyle w:val="a7"/>
            <w:noProof/>
          </w:rPr>
          <w:t>Модификации консервативных алгоритмов</w:t>
        </w:r>
        <w:r w:rsidR="0031448C">
          <w:rPr>
            <w:noProof/>
            <w:webHidden/>
          </w:rPr>
          <w:tab/>
        </w:r>
        <w:r w:rsidR="0031448C">
          <w:rPr>
            <w:noProof/>
            <w:webHidden/>
          </w:rPr>
          <w:fldChar w:fldCharType="begin"/>
        </w:r>
        <w:r w:rsidR="0031448C">
          <w:rPr>
            <w:noProof/>
            <w:webHidden/>
          </w:rPr>
          <w:instrText xml:space="preserve"> PAGEREF _Toc360188211 \h </w:instrText>
        </w:r>
        <w:r w:rsidR="0031448C">
          <w:rPr>
            <w:noProof/>
            <w:webHidden/>
          </w:rPr>
        </w:r>
        <w:r w:rsidR="0031448C">
          <w:rPr>
            <w:noProof/>
            <w:webHidden/>
          </w:rPr>
          <w:fldChar w:fldCharType="separate"/>
        </w:r>
        <w:r w:rsidR="002972C9">
          <w:rPr>
            <w:noProof/>
            <w:webHidden/>
          </w:rPr>
          <w:t>26</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2" w:history="1">
        <w:r w:rsidR="0031448C" w:rsidRPr="00B5737D">
          <w:rPr>
            <w:rStyle w:val="a7"/>
            <w:noProof/>
          </w:rPr>
          <w:t>Модификации оптимистических алгоритмов</w:t>
        </w:r>
        <w:r w:rsidR="0031448C">
          <w:rPr>
            <w:noProof/>
            <w:webHidden/>
          </w:rPr>
          <w:tab/>
        </w:r>
        <w:r w:rsidR="0031448C">
          <w:rPr>
            <w:noProof/>
            <w:webHidden/>
          </w:rPr>
          <w:fldChar w:fldCharType="begin"/>
        </w:r>
        <w:r w:rsidR="0031448C">
          <w:rPr>
            <w:noProof/>
            <w:webHidden/>
          </w:rPr>
          <w:instrText xml:space="preserve"> PAGEREF _Toc360188212 \h </w:instrText>
        </w:r>
        <w:r w:rsidR="0031448C">
          <w:rPr>
            <w:noProof/>
            <w:webHidden/>
          </w:rPr>
        </w:r>
        <w:r w:rsidR="0031448C">
          <w:rPr>
            <w:noProof/>
            <w:webHidden/>
          </w:rPr>
          <w:fldChar w:fldCharType="separate"/>
        </w:r>
        <w:r w:rsidR="002972C9">
          <w:rPr>
            <w:noProof/>
            <w:webHidden/>
          </w:rPr>
          <w:t>30</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13" w:history="1">
        <w:r w:rsidR="0031448C" w:rsidRPr="00B5737D">
          <w:rPr>
            <w:rStyle w:val="a7"/>
            <w:noProof/>
          </w:rPr>
          <w:t>Глава 4.</w:t>
        </w:r>
        <w:r w:rsidR="0031448C">
          <w:rPr>
            <w:rFonts w:eastAsiaTheme="minorEastAsia"/>
            <w:noProof/>
            <w:lang w:eastAsia="ru-RU"/>
          </w:rPr>
          <w:tab/>
        </w:r>
        <w:r w:rsidR="0031448C" w:rsidRPr="00B5737D">
          <w:rPr>
            <w:rStyle w:val="a7"/>
            <w:noProof/>
          </w:rPr>
          <w:t>Алгоритмы синхронизации агентов, основанные на знаниях о модели</w:t>
        </w:r>
        <w:r w:rsidR="0031448C">
          <w:rPr>
            <w:noProof/>
            <w:webHidden/>
          </w:rPr>
          <w:tab/>
        </w:r>
        <w:r w:rsidR="0031448C">
          <w:rPr>
            <w:noProof/>
            <w:webHidden/>
          </w:rPr>
          <w:fldChar w:fldCharType="begin"/>
        </w:r>
        <w:r w:rsidR="0031448C">
          <w:rPr>
            <w:noProof/>
            <w:webHidden/>
          </w:rPr>
          <w:instrText xml:space="preserve"> PAGEREF _Toc360188213 \h </w:instrText>
        </w:r>
        <w:r w:rsidR="0031448C">
          <w:rPr>
            <w:noProof/>
            <w:webHidden/>
          </w:rPr>
        </w:r>
        <w:r w:rsidR="0031448C">
          <w:rPr>
            <w:noProof/>
            <w:webHidden/>
          </w:rPr>
          <w:fldChar w:fldCharType="separate"/>
        </w:r>
        <w:r w:rsidR="002972C9">
          <w:rPr>
            <w:noProof/>
            <w:webHidden/>
          </w:rPr>
          <w:t>42</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4" w:history="1">
        <w:r w:rsidR="0031448C" w:rsidRPr="00B5737D">
          <w:rPr>
            <w:rStyle w:val="a7"/>
            <w:noProof/>
          </w:rPr>
          <w:t>Ограничения и сфера применимости алгоритмов</w:t>
        </w:r>
        <w:r w:rsidR="0031448C">
          <w:rPr>
            <w:noProof/>
            <w:webHidden/>
          </w:rPr>
          <w:tab/>
        </w:r>
        <w:r w:rsidR="0031448C">
          <w:rPr>
            <w:noProof/>
            <w:webHidden/>
          </w:rPr>
          <w:fldChar w:fldCharType="begin"/>
        </w:r>
        <w:r w:rsidR="0031448C">
          <w:rPr>
            <w:noProof/>
            <w:webHidden/>
          </w:rPr>
          <w:instrText xml:space="preserve"> PAGEREF _Toc360188214 \h </w:instrText>
        </w:r>
        <w:r w:rsidR="0031448C">
          <w:rPr>
            <w:noProof/>
            <w:webHidden/>
          </w:rPr>
        </w:r>
        <w:r w:rsidR="0031448C">
          <w:rPr>
            <w:noProof/>
            <w:webHidden/>
          </w:rPr>
          <w:fldChar w:fldCharType="separate"/>
        </w:r>
        <w:r w:rsidR="002972C9">
          <w:rPr>
            <w:noProof/>
            <w:webHidden/>
          </w:rPr>
          <w:t>42</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5" w:history="1">
        <w:r w:rsidR="0031448C" w:rsidRPr="00B5737D">
          <w:rPr>
            <w:rStyle w:val="a7"/>
            <w:noProof/>
          </w:rPr>
          <w:t>Природа откатов</w:t>
        </w:r>
        <w:r w:rsidR="0031448C">
          <w:rPr>
            <w:noProof/>
            <w:webHidden/>
          </w:rPr>
          <w:tab/>
        </w:r>
        <w:r w:rsidR="0031448C">
          <w:rPr>
            <w:noProof/>
            <w:webHidden/>
          </w:rPr>
          <w:fldChar w:fldCharType="begin"/>
        </w:r>
        <w:r w:rsidR="0031448C">
          <w:rPr>
            <w:noProof/>
            <w:webHidden/>
          </w:rPr>
          <w:instrText xml:space="preserve"> PAGEREF _Toc360188215 \h </w:instrText>
        </w:r>
        <w:r w:rsidR="0031448C">
          <w:rPr>
            <w:noProof/>
            <w:webHidden/>
          </w:rPr>
        </w:r>
        <w:r w:rsidR="0031448C">
          <w:rPr>
            <w:noProof/>
            <w:webHidden/>
          </w:rPr>
          <w:fldChar w:fldCharType="separate"/>
        </w:r>
        <w:r w:rsidR="002972C9">
          <w:rPr>
            <w:noProof/>
            <w:webHidden/>
          </w:rPr>
          <w:t>44</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6" w:history="1">
        <w:r w:rsidR="0031448C" w:rsidRPr="00B5737D">
          <w:rPr>
            <w:rStyle w:val="a7"/>
            <w:noProof/>
          </w:rPr>
          <w:t>Алгоритм#1</w:t>
        </w:r>
        <w:r w:rsidR="0031448C">
          <w:rPr>
            <w:noProof/>
            <w:webHidden/>
          </w:rPr>
          <w:tab/>
        </w:r>
        <w:r w:rsidR="0031448C">
          <w:rPr>
            <w:noProof/>
            <w:webHidden/>
          </w:rPr>
          <w:fldChar w:fldCharType="begin"/>
        </w:r>
        <w:r w:rsidR="0031448C">
          <w:rPr>
            <w:noProof/>
            <w:webHidden/>
          </w:rPr>
          <w:instrText xml:space="preserve"> PAGEREF _Toc360188216 \h </w:instrText>
        </w:r>
        <w:r w:rsidR="0031448C">
          <w:rPr>
            <w:noProof/>
            <w:webHidden/>
          </w:rPr>
        </w:r>
        <w:r w:rsidR="0031448C">
          <w:rPr>
            <w:noProof/>
            <w:webHidden/>
          </w:rPr>
          <w:fldChar w:fldCharType="separate"/>
        </w:r>
        <w:r w:rsidR="002972C9">
          <w:rPr>
            <w:noProof/>
            <w:webHidden/>
          </w:rPr>
          <w:t>46</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7" w:history="1">
        <w:r w:rsidR="0031448C" w:rsidRPr="00B5737D">
          <w:rPr>
            <w:rStyle w:val="a7"/>
            <w:noProof/>
          </w:rPr>
          <w:t>Алгоритм#2</w:t>
        </w:r>
        <w:r w:rsidR="0031448C">
          <w:rPr>
            <w:noProof/>
            <w:webHidden/>
          </w:rPr>
          <w:tab/>
        </w:r>
        <w:r w:rsidR="0031448C">
          <w:rPr>
            <w:noProof/>
            <w:webHidden/>
          </w:rPr>
          <w:fldChar w:fldCharType="begin"/>
        </w:r>
        <w:r w:rsidR="0031448C">
          <w:rPr>
            <w:noProof/>
            <w:webHidden/>
          </w:rPr>
          <w:instrText xml:space="preserve"> PAGEREF _Toc360188217 \h </w:instrText>
        </w:r>
        <w:r w:rsidR="0031448C">
          <w:rPr>
            <w:noProof/>
            <w:webHidden/>
          </w:rPr>
        </w:r>
        <w:r w:rsidR="0031448C">
          <w:rPr>
            <w:noProof/>
            <w:webHidden/>
          </w:rPr>
          <w:fldChar w:fldCharType="separate"/>
        </w:r>
        <w:r w:rsidR="002972C9">
          <w:rPr>
            <w:noProof/>
            <w:webHidden/>
          </w:rPr>
          <w:t>47</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18" w:history="1">
        <w:r w:rsidR="0031448C" w:rsidRPr="00B5737D">
          <w:rPr>
            <w:rStyle w:val="a7"/>
            <w:noProof/>
          </w:rPr>
          <w:t>Алгоритм#3</w:t>
        </w:r>
        <w:r w:rsidR="0031448C">
          <w:rPr>
            <w:noProof/>
            <w:webHidden/>
          </w:rPr>
          <w:tab/>
        </w:r>
        <w:r w:rsidR="0031448C">
          <w:rPr>
            <w:noProof/>
            <w:webHidden/>
          </w:rPr>
          <w:fldChar w:fldCharType="begin"/>
        </w:r>
        <w:r w:rsidR="0031448C">
          <w:rPr>
            <w:noProof/>
            <w:webHidden/>
          </w:rPr>
          <w:instrText xml:space="preserve"> PAGEREF _Toc360188218 \h </w:instrText>
        </w:r>
        <w:r w:rsidR="0031448C">
          <w:rPr>
            <w:noProof/>
            <w:webHidden/>
          </w:rPr>
        </w:r>
        <w:r w:rsidR="0031448C">
          <w:rPr>
            <w:noProof/>
            <w:webHidden/>
          </w:rPr>
          <w:fldChar w:fldCharType="separate"/>
        </w:r>
        <w:r w:rsidR="002972C9">
          <w:rPr>
            <w:noProof/>
            <w:webHidden/>
          </w:rPr>
          <w:t>50</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19" w:history="1">
        <w:r w:rsidR="0031448C" w:rsidRPr="00B5737D">
          <w:rPr>
            <w:rStyle w:val="a7"/>
            <w:noProof/>
          </w:rPr>
          <w:t>Глава 5.</w:t>
        </w:r>
        <w:r w:rsidR="0031448C">
          <w:rPr>
            <w:rFonts w:eastAsiaTheme="minorEastAsia"/>
            <w:noProof/>
            <w:lang w:eastAsia="ru-RU"/>
          </w:rPr>
          <w:tab/>
        </w:r>
        <w:r w:rsidR="0031448C" w:rsidRPr="00B5737D">
          <w:rPr>
            <w:rStyle w:val="a7"/>
            <w:noProof/>
          </w:rPr>
          <w:t>Разработка платформы. Архитектура, технологии и инструментальные средства</w:t>
        </w:r>
        <w:r w:rsidR="0031448C">
          <w:rPr>
            <w:noProof/>
            <w:webHidden/>
          </w:rPr>
          <w:tab/>
        </w:r>
        <w:r w:rsidR="0031448C">
          <w:rPr>
            <w:noProof/>
            <w:webHidden/>
          </w:rPr>
          <w:fldChar w:fldCharType="begin"/>
        </w:r>
        <w:r w:rsidR="0031448C">
          <w:rPr>
            <w:noProof/>
            <w:webHidden/>
          </w:rPr>
          <w:instrText xml:space="preserve"> PAGEREF _Toc360188219 \h </w:instrText>
        </w:r>
        <w:r w:rsidR="0031448C">
          <w:rPr>
            <w:noProof/>
            <w:webHidden/>
          </w:rPr>
        </w:r>
        <w:r w:rsidR="0031448C">
          <w:rPr>
            <w:noProof/>
            <w:webHidden/>
          </w:rPr>
          <w:fldChar w:fldCharType="separate"/>
        </w:r>
        <w:r w:rsidR="002972C9">
          <w:rPr>
            <w:noProof/>
            <w:webHidden/>
          </w:rPr>
          <w:t>64</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0" w:history="1">
        <w:r w:rsidR="0031448C" w:rsidRPr="00B5737D">
          <w:rPr>
            <w:rStyle w:val="a7"/>
            <w:noProof/>
          </w:rPr>
          <w:t>Модель акторов</w:t>
        </w:r>
        <w:r w:rsidR="0031448C">
          <w:rPr>
            <w:noProof/>
            <w:webHidden/>
          </w:rPr>
          <w:tab/>
        </w:r>
        <w:r w:rsidR="0031448C">
          <w:rPr>
            <w:noProof/>
            <w:webHidden/>
          </w:rPr>
          <w:fldChar w:fldCharType="begin"/>
        </w:r>
        <w:r w:rsidR="0031448C">
          <w:rPr>
            <w:noProof/>
            <w:webHidden/>
          </w:rPr>
          <w:instrText xml:space="preserve"> PAGEREF _Toc360188220 \h </w:instrText>
        </w:r>
        <w:r w:rsidR="0031448C">
          <w:rPr>
            <w:noProof/>
            <w:webHidden/>
          </w:rPr>
        </w:r>
        <w:r w:rsidR="0031448C">
          <w:rPr>
            <w:noProof/>
            <w:webHidden/>
          </w:rPr>
          <w:fldChar w:fldCharType="separate"/>
        </w:r>
        <w:r w:rsidR="002972C9">
          <w:rPr>
            <w:noProof/>
            <w:webHidden/>
          </w:rPr>
          <w:t>64</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1" w:history="1">
        <w:r w:rsidR="0031448C" w:rsidRPr="00B5737D">
          <w:rPr>
            <w:rStyle w:val="a7"/>
            <w:noProof/>
          </w:rPr>
          <w:t xml:space="preserve">Элементы языка </w:t>
        </w:r>
        <w:r w:rsidR="0031448C" w:rsidRPr="00B5737D">
          <w:rPr>
            <w:rStyle w:val="a7"/>
            <w:noProof/>
            <w:lang w:val="en-US"/>
          </w:rPr>
          <w:t>Scala</w:t>
        </w:r>
        <w:r w:rsidR="0031448C">
          <w:rPr>
            <w:noProof/>
            <w:webHidden/>
          </w:rPr>
          <w:tab/>
        </w:r>
        <w:r w:rsidR="0031448C">
          <w:rPr>
            <w:noProof/>
            <w:webHidden/>
          </w:rPr>
          <w:fldChar w:fldCharType="begin"/>
        </w:r>
        <w:r w:rsidR="0031448C">
          <w:rPr>
            <w:noProof/>
            <w:webHidden/>
          </w:rPr>
          <w:instrText xml:space="preserve"> PAGEREF _Toc360188221 \h </w:instrText>
        </w:r>
        <w:r w:rsidR="0031448C">
          <w:rPr>
            <w:noProof/>
            <w:webHidden/>
          </w:rPr>
        </w:r>
        <w:r w:rsidR="0031448C">
          <w:rPr>
            <w:noProof/>
            <w:webHidden/>
          </w:rPr>
          <w:fldChar w:fldCharType="separate"/>
        </w:r>
        <w:r w:rsidR="002972C9">
          <w:rPr>
            <w:noProof/>
            <w:webHidden/>
          </w:rPr>
          <w:t>66</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2" w:history="1">
        <w:r w:rsidR="0031448C" w:rsidRPr="00B5737D">
          <w:rPr>
            <w:rStyle w:val="a7"/>
            <w:noProof/>
          </w:rPr>
          <w:t>Структуры данных, используемые в системе</w:t>
        </w:r>
        <w:r w:rsidR="0031448C">
          <w:rPr>
            <w:noProof/>
            <w:webHidden/>
          </w:rPr>
          <w:tab/>
        </w:r>
        <w:r w:rsidR="0031448C">
          <w:rPr>
            <w:noProof/>
            <w:webHidden/>
          </w:rPr>
          <w:fldChar w:fldCharType="begin"/>
        </w:r>
        <w:r w:rsidR="0031448C">
          <w:rPr>
            <w:noProof/>
            <w:webHidden/>
          </w:rPr>
          <w:instrText xml:space="preserve"> PAGEREF _Toc360188222 \h </w:instrText>
        </w:r>
        <w:r w:rsidR="0031448C">
          <w:rPr>
            <w:noProof/>
            <w:webHidden/>
          </w:rPr>
        </w:r>
        <w:r w:rsidR="0031448C">
          <w:rPr>
            <w:noProof/>
            <w:webHidden/>
          </w:rPr>
          <w:fldChar w:fldCharType="separate"/>
        </w:r>
        <w:r w:rsidR="002972C9">
          <w:rPr>
            <w:noProof/>
            <w:webHidden/>
          </w:rPr>
          <w:t>68</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3" w:history="1">
        <w:r w:rsidR="0031448C" w:rsidRPr="00B5737D">
          <w:rPr>
            <w:rStyle w:val="a7"/>
            <w:noProof/>
          </w:rPr>
          <w:t>Многослойная архитектура абстрактного симулятора</w:t>
        </w:r>
        <w:r w:rsidR="0031448C">
          <w:rPr>
            <w:noProof/>
            <w:webHidden/>
          </w:rPr>
          <w:tab/>
        </w:r>
        <w:r w:rsidR="0031448C">
          <w:rPr>
            <w:noProof/>
            <w:webHidden/>
          </w:rPr>
          <w:fldChar w:fldCharType="begin"/>
        </w:r>
        <w:r w:rsidR="0031448C">
          <w:rPr>
            <w:noProof/>
            <w:webHidden/>
          </w:rPr>
          <w:instrText xml:space="preserve"> PAGEREF _Toc360188223 \h </w:instrText>
        </w:r>
        <w:r w:rsidR="0031448C">
          <w:rPr>
            <w:noProof/>
            <w:webHidden/>
          </w:rPr>
        </w:r>
        <w:r w:rsidR="0031448C">
          <w:rPr>
            <w:noProof/>
            <w:webHidden/>
          </w:rPr>
          <w:fldChar w:fldCharType="separate"/>
        </w:r>
        <w:r w:rsidR="002972C9">
          <w:rPr>
            <w:noProof/>
            <w:webHidden/>
          </w:rPr>
          <w:t>72</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4" w:history="1">
        <w:r w:rsidR="0031448C" w:rsidRPr="00B5737D">
          <w:rPr>
            <w:rStyle w:val="a7"/>
            <w:noProof/>
          </w:rPr>
          <w:t>Реализация простейшего логического процесса</w:t>
        </w:r>
        <w:r w:rsidR="0031448C">
          <w:rPr>
            <w:noProof/>
            <w:webHidden/>
          </w:rPr>
          <w:tab/>
        </w:r>
        <w:r w:rsidR="0031448C">
          <w:rPr>
            <w:noProof/>
            <w:webHidden/>
          </w:rPr>
          <w:fldChar w:fldCharType="begin"/>
        </w:r>
        <w:r w:rsidR="0031448C">
          <w:rPr>
            <w:noProof/>
            <w:webHidden/>
          </w:rPr>
          <w:instrText xml:space="preserve"> PAGEREF _Toc360188224 \h </w:instrText>
        </w:r>
        <w:r w:rsidR="0031448C">
          <w:rPr>
            <w:noProof/>
            <w:webHidden/>
          </w:rPr>
        </w:r>
        <w:r w:rsidR="0031448C">
          <w:rPr>
            <w:noProof/>
            <w:webHidden/>
          </w:rPr>
          <w:fldChar w:fldCharType="separate"/>
        </w:r>
        <w:r w:rsidR="002972C9">
          <w:rPr>
            <w:noProof/>
            <w:webHidden/>
          </w:rPr>
          <w:t>82</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25" w:history="1">
        <w:r w:rsidR="0031448C" w:rsidRPr="00B5737D">
          <w:rPr>
            <w:rStyle w:val="a7"/>
            <w:noProof/>
          </w:rPr>
          <w:t>Глава 6.</w:t>
        </w:r>
        <w:r w:rsidR="0031448C">
          <w:rPr>
            <w:rFonts w:eastAsiaTheme="minorEastAsia"/>
            <w:noProof/>
            <w:lang w:eastAsia="ru-RU"/>
          </w:rPr>
          <w:tab/>
        </w:r>
        <w:r w:rsidR="0031448C" w:rsidRPr="00B5737D">
          <w:rPr>
            <w:rStyle w:val="a7"/>
            <w:noProof/>
          </w:rPr>
          <w:t>Способы представления знаний о модели</w:t>
        </w:r>
        <w:r w:rsidR="0031448C">
          <w:rPr>
            <w:noProof/>
            <w:webHidden/>
          </w:rPr>
          <w:tab/>
        </w:r>
        <w:r w:rsidR="0031448C">
          <w:rPr>
            <w:noProof/>
            <w:webHidden/>
          </w:rPr>
          <w:fldChar w:fldCharType="begin"/>
        </w:r>
        <w:r w:rsidR="0031448C">
          <w:rPr>
            <w:noProof/>
            <w:webHidden/>
          </w:rPr>
          <w:instrText xml:space="preserve"> PAGEREF _Toc360188225 \h </w:instrText>
        </w:r>
        <w:r w:rsidR="0031448C">
          <w:rPr>
            <w:noProof/>
            <w:webHidden/>
          </w:rPr>
        </w:r>
        <w:r w:rsidR="0031448C">
          <w:rPr>
            <w:noProof/>
            <w:webHidden/>
          </w:rPr>
          <w:fldChar w:fldCharType="separate"/>
        </w:r>
        <w:r w:rsidR="002972C9">
          <w:rPr>
            <w:noProof/>
            <w:webHidden/>
          </w:rPr>
          <w:t>89</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6" w:history="1">
        <w:r w:rsidR="0031448C" w:rsidRPr="00B5737D">
          <w:rPr>
            <w:rStyle w:val="a7"/>
            <w:noProof/>
          </w:rPr>
          <w:t>Онтологический подход к представлению знаний о модели</w:t>
        </w:r>
        <w:r w:rsidR="0031448C">
          <w:rPr>
            <w:noProof/>
            <w:webHidden/>
          </w:rPr>
          <w:tab/>
        </w:r>
        <w:r w:rsidR="0031448C">
          <w:rPr>
            <w:noProof/>
            <w:webHidden/>
          </w:rPr>
          <w:fldChar w:fldCharType="begin"/>
        </w:r>
        <w:r w:rsidR="0031448C">
          <w:rPr>
            <w:noProof/>
            <w:webHidden/>
          </w:rPr>
          <w:instrText xml:space="preserve"> PAGEREF _Toc360188226 \h </w:instrText>
        </w:r>
        <w:r w:rsidR="0031448C">
          <w:rPr>
            <w:noProof/>
            <w:webHidden/>
          </w:rPr>
        </w:r>
        <w:r w:rsidR="0031448C">
          <w:rPr>
            <w:noProof/>
            <w:webHidden/>
          </w:rPr>
          <w:fldChar w:fldCharType="separate"/>
        </w:r>
        <w:r w:rsidR="002972C9">
          <w:rPr>
            <w:noProof/>
            <w:webHidden/>
          </w:rPr>
          <w:t>89</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7" w:history="1">
        <w:r w:rsidR="0031448C" w:rsidRPr="00B5737D">
          <w:rPr>
            <w:rStyle w:val="a7"/>
            <w:noProof/>
          </w:rPr>
          <w:t>Предметная онтология и онтология задачи</w:t>
        </w:r>
        <w:r w:rsidR="0031448C">
          <w:rPr>
            <w:noProof/>
            <w:webHidden/>
          </w:rPr>
          <w:tab/>
        </w:r>
        <w:r w:rsidR="0031448C">
          <w:rPr>
            <w:noProof/>
            <w:webHidden/>
          </w:rPr>
          <w:fldChar w:fldCharType="begin"/>
        </w:r>
        <w:r w:rsidR="0031448C">
          <w:rPr>
            <w:noProof/>
            <w:webHidden/>
          </w:rPr>
          <w:instrText xml:space="preserve"> PAGEREF _Toc360188227 \h </w:instrText>
        </w:r>
        <w:r w:rsidR="0031448C">
          <w:rPr>
            <w:noProof/>
            <w:webHidden/>
          </w:rPr>
        </w:r>
        <w:r w:rsidR="0031448C">
          <w:rPr>
            <w:noProof/>
            <w:webHidden/>
          </w:rPr>
          <w:fldChar w:fldCharType="separate"/>
        </w:r>
        <w:r w:rsidR="002972C9">
          <w:rPr>
            <w:noProof/>
            <w:webHidden/>
          </w:rPr>
          <w:t>91</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8" w:history="1">
        <w:r w:rsidR="0031448C" w:rsidRPr="00B5737D">
          <w:rPr>
            <w:rStyle w:val="a7"/>
            <w:noProof/>
          </w:rPr>
          <w:t>Пример онтологии тестовой модели</w:t>
        </w:r>
        <w:r w:rsidR="0031448C">
          <w:rPr>
            <w:noProof/>
            <w:webHidden/>
          </w:rPr>
          <w:tab/>
        </w:r>
        <w:r w:rsidR="0031448C">
          <w:rPr>
            <w:noProof/>
            <w:webHidden/>
          </w:rPr>
          <w:fldChar w:fldCharType="begin"/>
        </w:r>
        <w:r w:rsidR="0031448C">
          <w:rPr>
            <w:noProof/>
            <w:webHidden/>
          </w:rPr>
          <w:instrText xml:space="preserve"> PAGEREF _Toc360188228 \h </w:instrText>
        </w:r>
        <w:r w:rsidR="0031448C">
          <w:rPr>
            <w:noProof/>
            <w:webHidden/>
          </w:rPr>
        </w:r>
        <w:r w:rsidR="0031448C">
          <w:rPr>
            <w:noProof/>
            <w:webHidden/>
          </w:rPr>
          <w:fldChar w:fldCharType="separate"/>
        </w:r>
        <w:r w:rsidR="002972C9">
          <w:rPr>
            <w:noProof/>
            <w:webHidden/>
          </w:rPr>
          <w:t>93</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29" w:history="1">
        <w:r w:rsidR="0031448C" w:rsidRPr="00B5737D">
          <w:rPr>
            <w:rStyle w:val="a7"/>
            <w:noProof/>
          </w:rPr>
          <w:t>Теоретическая оценка сложности с учётом знаний о модели</w:t>
        </w:r>
        <w:r w:rsidR="0031448C">
          <w:rPr>
            <w:noProof/>
            <w:webHidden/>
          </w:rPr>
          <w:tab/>
        </w:r>
        <w:r w:rsidR="0031448C">
          <w:rPr>
            <w:noProof/>
            <w:webHidden/>
          </w:rPr>
          <w:fldChar w:fldCharType="begin"/>
        </w:r>
        <w:r w:rsidR="0031448C">
          <w:rPr>
            <w:noProof/>
            <w:webHidden/>
          </w:rPr>
          <w:instrText xml:space="preserve"> PAGEREF _Toc360188229 \h </w:instrText>
        </w:r>
        <w:r w:rsidR="0031448C">
          <w:rPr>
            <w:noProof/>
            <w:webHidden/>
          </w:rPr>
        </w:r>
        <w:r w:rsidR="0031448C">
          <w:rPr>
            <w:noProof/>
            <w:webHidden/>
          </w:rPr>
          <w:fldChar w:fldCharType="separate"/>
        </w:r>
        <w:r w:rsidR="002972C9">
          <w:rPr>
            <w:noProof/>
            <w:webHidden/>
          </w:rPr>
          <w:t>95</w:t>
        </w:r>
        <w:r w:rsidR="0031448C">
          <w:rPr>
            <w:noProof/>
            <w:webHidden/>
          </w:rPr>
          <w:fldChar w:fldCharType="end"/>
        </w:r>
      </w:hyperlink>
    </w:p>
    <w:p w:rsidR="0031448C" w:rsidRDefault="00AD04C6">
      <w:pPr>
        <w:pStyle w:val="11"/>
        <w:tabs>
          <w:tab w:val="left" w:pos="1100"/>
        </w:tabs>
        <w:rPr>
          <w:rFonts w:eastAsiaTheme="minorEastAsia"/>
          <w:noProof/>
          <w:lang w:eastAsia="ru-RU"/>
        </w:rPr>
      </w:pPr>
      <w:hyperlink w:anchor="_Toc360188230" w:history="1">
        <w:r w:rsidR="0031448C" w:rsidRPr="00B5737D">
          <w:rPr>
            <w:rStyle w:val="a7"/>
            <w:noProof/>
          </w:rPr>
          <w:t>Глава 7.</w:t>
        </w:r>
        <w:r w:rsidR="0031448C">
          <w:rPr>
            <w:rFonts w:eastAsiaTheme="minorEastAsia"/>
            <w:noProof/>
            <w:lang w:eastAsia="ru-RU"/>
          </w:rPr>
          <w:tab/>
        </w:r>
        <w:r w:rsidR="0031448C" w:rsidRPr="00B5737D">
          <w:rPr>
            <w:rStyle w:val="a7"/>
            <w:noProof/>
          </w:rPr>
          <w:t>Эксперименты. Практические результаты</w:t>
        </w:r>
        <w:r w:rsidR="0031448C">
          <w:rPr>
            <w:noProof/>
            <w:webHidden/>
          </w:rPr>
          <w:tab/>
        </w:r>
        <w:r w:rsidR="0031448C">
          <w:rPr>
            <w:noProof/>
            <w:webHidden/>
          </w:rPr>
          <w:fldChar w:fldCharType="begin"/>
        </w:r>
        <w:r w:rsidR="0031448C">
          <w:rPr>
            <w:noProof/>
            <w:webHidden/>
          </w:rPr>
          <w:instrText xml:space="preserve"> PAGEREF _Toc360188230 \h </w:instrText>
        </w:r>
        <w:r w:rsidR="0031448C">
          <w:rPr>
            <w:noProof/>
            <w:webHidden/>
          </w:rPr>
        </w:r>
        <w:r w:rsidR="0031448C">
          <w:rPr>
            <w:noProof/>
            <w:webHidden/>
          </w:rPr>
          <w:fldChar w:fldCharType="separate"/>
        </w:r>
        <w:r w:rsidR="002972C9">
          <w:rPr>
            <w:noProof/>
            <w:webHidden/>
          </w:rPr>
          <w:t>96</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31" w:history="1">
        <w:r w:rsidR="0031448C" w:rsidRPr="00B5737D">
          <w:rPr>
            <w:rStyle w:val="a7"/>
            <w:noProof/>
          </w:rPr>
          <w:t>Общее описание модели</w:t>
        </w:r>
        <w:r w:rsidR="0031448C">
          <w:rPr>
            <w:noProof/>
            <w:webHidden/>
          </w:rPr>
          <w:tab/>
        </w:r>
        <w:r w:rsidR="0031448C">
          <w:rPr>
            <w:noProof/>
            <w:webHidden/>
          </w:rPr>
          <w:fldChar w:fldCharType="begin"/>
        </w:r>
        <w:r w:rsidR="0031448C">
          <w:rPr>
            <w:noProof/>
            <w:webHidden/>
          </w:rPr>
          <w:instrText xml:space="preserve"> PAGEREF _Toc360188231 \h </w:instrText>
        </w:r>
        <w:r w:rsidR="0031448C">
          <w:rPr>
            <w:noProof/>
            <w:webHidden/>
          </w:rPr>
        </w:r>
        <w:r w:rsidR="0031448C">
          <w:rPr>
            <w:noProof/>
            <w:webHidden/>
          </w:rPr>
          <w:fldChar w:fldCharType="separate"/>
        </w:r>
        <w:r w:rsidR="002972C9">
          <w:rPr>
            <w:noProof/>
            <w:webHidden/>
          </w:rPr>
          <w:t>96</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32" w:history="1">
        <w:r w:rsidR="0031448C" w:rsidRPr="00B5737D">
          <w:rPr>
            <w:rStyle w:val="a7"/>
            <w:noProof/>
          </w:rPr>
          <w:t>Формализация агентной модели</w:t>
        </w:r>
        <w:r w:rsidR="0031448C">
          <w:rPr>
            <w:noProof/>
            <w:webHidden/>
          </w:rPr>
          <w:tab/>
        </w:r>
        <w:r w:rsidR="0031448C">
          <w:rPr>
            <w:noProof/>
            <w:webHidden/>
          </w:rPr>
          <w:fldChar w:fldCharType="begin"/>
        </w:r>
        <w:r w:rsidR="0031448C">
          <w:rPr>
            <w:noProof/>
            <w:webHidden/>
          </w:rPr>
          <w:instrText xml:space="preserve"> PAGEREF _Toc360188232 \h </w:instrText>
        </w:r>
        <w:r w:rsidR="0031448C">
          <w:rPr>
            <w:noProof/>
            <w:webHidden/>
          </w:rPr>
        </w:r>
        <w:r w:rsidR="0031448C">
          <w:rPr>
            <w:noProof/>
            <w:webHidden/>
          </w:rPr>
          <w:fldChar w:fldCharType="separate"/>
        </w:r>
        <w:r w:rsidR="002972C9">
          <w:rPr>
            <w:noProof/>
            <w:webHidden/>
          </w:rPr>
          <w:t>97</w:t>
        </w:r>
        <w:r w:rsidR="0031448C">
          <w:rPr>
            <w:noProof/>
            <w:webHidden/>
          </w:rPr>
          <w:fldChar w:fldCharType="end"/>
        </w:r>
      </w:hyperlink>
    </w:p>
    <w:p w:rsidR="0031448C" w:rsidRDefault="00AD04C6">
      <w:pPr>
        <w:pStyle w:val="21"/>
        <w:tabs>
          <w:tab w:val="right" w:leader="dot" w:pos="9344"/>
        </w:tabs>
        <w:rPr>
          <w:rFonts w:eastAsiaTheme="minorEastAsia"/>
          <w:noProof/>
          <w:lang w:eastAsia="ru-RU"/>
        </w:rPr>
      </w:pPr>
      <w:hyperlink w:anchor="_Toc360188233" w:history="1">
        <w:r w:rsidR="0031448C" w:rsidRPr="00B5737D">
          <w:rPr>
            <w:rStyle w:val="a7"/>
            <w:noProof/>
          </w:rPr>
          <w:t>Результаты экспериментов</w:t>
        </w:r>
        <w:r w:rsidR="0031448C">
          <w:rPr>
            <w:noProof/>
            <w:webHidden/>
          </w:rPr>
          <w:tab/>
        </w:r>
        <w:r w:rsidR="0031448C">
          <w:rPr>
            <w:noProof/>
            <w:webHidden/>
          </w:rPr>
          <w:fldChar w:fldCharType="begin"/>
        </w:r>
        <w:r w:rsidR="0031448C">
          <w:rPr>
            <w:noProof/>
            <w:webHidden/>
          </w:rPr>
          <w:instrText xml:space="preserve"> PAGEREF _Toc360188233 \h </w:instrText>
        </w:r>
        <w:r w:rsidR="0031448C">
          <w:rPr>
            <w:noProof/>
            <w:webHidden/>
          </w:rPr>
        </w:r>
        <w:r w:rsidR="0031448C">
          <w:rPr>
            <w:noProof/>
            <w:webHidden/>
          </w:rPr>
          <w:fldChar w:fldCharType="separate"/>
        </w:r>
        <w:r w:rsidR="002972C9">
          <w:rPr>
            <w:noProof/>
            <w:webHidden/>
          </w:rPr>
          <w:t>102</w:t>
        </w:r>
        <w:r w:rsidR="0031448C">
          <w:rPr>
            <w:noProof/>
            <w:webHidden/>
          </w:rPr>
          <w:fldChar w:fldCharType="end"/>
        </w:r>
      </w:hyperlink>
    </w:p>
    <w:p w:rsidR="0031448C" w:rsidRDefault="00AD04C6">
      <w:pPr>
        <w:pStyle w:val="11"/>
        <w:rPr>
          <w:rFonts w:eastAsiaTheme="minorEastAsia"/>
          <w:noProof/>
          <w:lang w:eastAsia="ru-RU"/>
        </w:rPr>
      </w:pPr>
      <w:hyperlink w:anchor="_Toc360188234" w:history="1">
        <w:r w:rsidR="0031448C" w:rsidRPr="00B5737D">
          <w:rPr>
            <w:rStyle w:val="a7"/>
            <w:noProof/>
          </w:rPr>
          <w:t>Заключение</w:t>
        </w:r>
        <w:r w:rsidR="0031448C">
          <w:rPr>
            <w:noProof/>
            <w:webHidden/>
          </w:rPr>
          <w:tab/>
        </w:r>
        <w:r w:rsidR="0031448C">
          <w:rPr>
            <w:noProof/>
            <w:webHidden/>
          </w:rPr>
          <w:fldChar w:fldCharType="begin"/>
        </w:r>
        <w:r w:rsidR="0031448C">
          <w:rPr>
            <w:noProof/>
            <w:webHidden/>
          </w:rPr>
          <w:instrText xml:space="preserve"> PAGEREF _Toc360188234 \h </w:instrText>
        </w:r>
        <w:r w:rsidR="0031448C">
          <w:rPr>
            <w:noProof/>
            <w:webHidden/>
          </w:rPr>
        </w:r>
        <w:r w:rsidR="0031448C">
          <w:rPr>
            <w:noProof/>
            <w:webHidden/>
          </w:rPr>
          <w:fldChar w:fldCharType="separate"/>
        </w:r>
        <w:r w:rsidR="002972C9">
          <w:rPr>
            <w:noProof/>
            <w:webHidden/>
          </w:rPr>
          <w:t>107</w:t>
        </w:r>
        <w:r w:rsidR="0031448C">
          <w:rPr>
            <w:noProof/>
            <w:webHidden/>
          </w:rPr>
          <w:fldChar w:fldCharType="end"/>
        </w:r>
      </w:hyperlink>
    </w:p>
    <w:p w:rsidR="0031448C" w:rsidRDefault="00AD04C6">
      <w:pPr>
        <w:pStyle w:val="11"/>
        <w:rPr>
          <w:rFonts w:eastAsiaTheme="minorEastAsia"/>
          <w:noProof/>
          <w:lang w:eastAsia="ru-RU"/>
        </w:rPr>
      </w:pPr>
      <w:hyperlink w:anchor="_Toc360188235" w:history="1">
        <w:r w:rsidR="0031448C" w:rsidRPr="00B5737D">
          <w:rPr>
            <w:rStyle w:val="a7"/>
            <w:noProof/>
          </w:rPr>
          <w:t>Библиографический список</w:t>
        </w:r>
        <w:r w:rsidR="0031448C">
          <w:rPr>
            <w:noProof/>
            <w:webHidden/>
          </w:rPr>
          <w:tab/>
        </w:r>
        <w:r w:rsidR="0031448C">
          <w:rPr>
            <w:noProof/>
            <w:webHidden/>
          </w:rPr>
          <w:fldChar w:fldCharType="begin"/>
        </w:r>
        <w:r w:rsidR="0031448C">
          <w:rPr>
            <w:noProof/>
            <w:webHidden/>
          </w:rPr>
          <w:instrText xml:space="preserve"> PAGEREF _Toc360188235 \h </w:instrText>
        </w:r>
        <w:r w:rsidR="0031448C">
          <w:rPr>
            <w:noProof/>
            <w:webHidden/>
          </w:rPr>
        </w:r>
        <w:r w:rsidR="0031448C">
          <w:rPr>
            <w:noProof/>
            <w:webHidden/>
          </w:rPr>
          <w:fldChar w:fldCharType="separate"/>
        </w:r>
        <w:r w:rsidR="002972C9">
          <w:rPr>
            <w:noProof/>
            <w:webHidden/>
          </w:rPr>
          <w:t>108</w:t>
        </w:r>
        <w:r w:rsidR="0031448C">
          <w:rPr>
            <w:noProof/>
            <w:webHidden/>
          </w:rPr>
          <w:fldChar w:fldCharType="end"/>
        </w:r>
      </w:hyperlink>
    </w:p>
    <w:p w:rsidR="0031448C" w:rsidRDefault="00AD04C6">
      <w:pPr>
        <w:pStyle w:val="11"/>
        <w:rPr>
          <w:rFonts w:eastAsiaTheme="minorEastAsia"/>
          <w:noProof/>
          <w:lang w:eastAsia="ru-RU"/>
        </w:rPr>
      </w:pPr>
      <w:hyperlink w:anchor="_Toc360188236" w:history="1">
        <w:r w:rsidR="0031448C" w:rsidRPr="00B5737D">
          <w:rPr>
            <w:rStyle w:val="a7"/>
            <w:noProof/>
          </w:rPr>
          <w:t>Глоссарий</w:t>
        </w:r>
        <w:r w:rsidR="0031448C">
          <w:rPr>
            <w:noProof/>
            <w:webHidden/>
          </w:rPr>
          <w:tab/>
        </w:r>
        <w:r w:rsidR="0031448C">
          <w:rPr>
            <w:noProof/>
            <w:webHidden/>
          </w:rPr>
          <w:fldChar w:fldCharType="begin"/>
        </w:r>
        <w:r w:rsidR="0031448C">
          <w:rPr>
            <w:noProof/>
            <w:webHidden/>
          </w:rPr>
          <w:instrText xml:space="preserve"> PAGEREF _Toc360188236 \h </w:instrText>
        </w:r>
        <w:r w:rsidR="0031448C">
          <w:rPr>
            <w:noProof/>
            <w:webHidden/>
          </w:rPr>
        </w:r>
        <w:r w:rsidR="0031448C">
          <w:rPr>
            <w:noProof/>
            <w:webHidden/>
          </w:rPr>
          <w:fldChar w:fldCharType="separate"/>
        </w:r>
        <w:r w:rsidR="002972C9">
          <w:rPr>
            <w:noProof/>
            <w:webHidden/>
          </w:rPr>
          <w:t>113</w:t>
        </w:r>
        <w:r w:rsidR="0031448C">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60188200"/>
      <w:r>
        <w:lastRenderedPageBreak/>
        <w:t>Введение</w:t>
      </w:r>
      <w:bookmarkEnd w:id="1"/>
      <w:bookmarkEnd w:id="2"/>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 xml:space="preserve">Однако, при переходе к </w:t>
      </w:r>
      <w:r w:rsidRPr="0031448C">
        <w:rPr>
          <w:i/>
        </w:rPr>
        <w:t>PDES</w:t>
      </w:r>
      <w:r>
        <w:t xml:space="preserve"> (</w:t>
      </w:r>
      <w:proofErr w:type="spellStart"/>
      <w:r w:rsidRPr="00BA2AED">
        <w:rPr>
          <w:i/>
        </w:rPr>
        <w:t>Parallel</w:t>
      </w:r>
      <w:proofErr w:type="spellEnd"/>
      <w:r w:rsidRPr="00BA2AED">
        <w:rPr>
          <w:i/>
        </w:rPr>
        <w:t xml:space="preserve"> </w:t>
      </w:r>
      <w:proofErr w:type="spellStart"/>
      <w:r w:rsidRPr="00BA2AED">
        <w:rPr>
          <w:i/>
        </w:rPr>
        <w:t>Discrete</w:t>
      </w:r>
      <w:proofErr w:type="spellEnd"/>
      <w:r w:rsidRPr="00BA2AED">
        <w:rPr>
          <w:i/>
        </w:rPr>
        <w:t xml:space="preserve"> </w:t>
      </w:r>
      <w:proofErr w:type="spellStart"/>
      <w:r w:rsidRPr="00BA2AED">
        <w:rPr>
          <w:i/>
        </w:rPr>
        <w:t>Event</w:t>
      </w:r>
      <w:proofErr w:type="spellEnd"/>
      <w:r w:rsidRPr="00BA2AED">
        <w:rPr>
          <w:i/>
        </w:rPr>
        <w:t xml:space="preserve"> </w:t>
      </w:r>
      <w:proofErr w:type="spellStart"/>
      <w:r w:rsidRPr="00BA2AED">
        <w:rPr>
          <w:i/>
        </w:rPr>
        <w:t>Simulation</w:t>
      </w:r>
      <w:proofErr w:type="spellEnd"/>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xml:space="preserve">, что его </w:t>
      </w:r>
      <w:proofErr w:type="spellStart"/>
      <w:r w:rsidR="00BA2AED">
        <w:t>временн</w:t>
      </w:r>
      <w:r w:rsidR="00BA2AED">
        <w:rPr>
          <w:rFonts w:cs="Times New Roman"/>
        </w:rPr>
        <w:t>á</w:t>
      </w:r>
      <w:r w:rsidR="00BA2AED">
        <w:t>я</w:t>
      </w:r>
      <w:proofErr w:type="spellEnd"/>
      <w:r w:rsidR="00BA2AED">
        <w:t xml:space="preserve"> метка окажется меньше локального времени процесса</w:t>
      </w:r>
      <w:r>
        <w:t>.</w:t>
      </w:r>
    </w:p>
    <w:p w:rsidR="006A72C7" w:rsidRDefault="006A72C7" w:rsidP="006A72C7">
      <w:pPr>
        <w:pStyle w:val="TrixMain"/>
      </w:pPr>
      <w:r>
        <w:t xml:space="preserve">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w:t>
      </w:r>
      <w:r w:rsidR="00E2581C">
        <w:t>алгоритма</w:t>
      </w:r>
      <w:r>
        <w:t xml:space="preserve"> до сих пор не было предложено. Под «идеальным»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Pr="0001183A"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w:t>
      </w:r>
      <w:r w:rsidR="00E2581C">
        <w:t xml:space="preserve">умышленно </w:t>
      </w:r>
      <w:r>
        <w:t xml:space="preserve">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w:t>
      </w:r>
      <w:r w:rsidR="00541C5A">
        <w:t>скорости</w:t>
      </w:r>
      <w:r>
        <w:t xml:space="preserve"> параллельного моделирования в целом.</w:t>
      </w:r>
    </w:p>
    <w:p w:rsidR="00091EE4" w:rsidRPr="00091EE4" w:rsidRDefault="00091EE4" w:rsidP="006A72C7">
      <w:pPr>
        <w:pStyle w:val="TrixMain"/>
      </w:pPr>
      <w:r>
        <w:t xml:space="preserve">Итак, </w:t>
      </w:r>
      <w:r w:rsidR="00F23E84">
        <w:t xml:space="preserve">объектом исследования являются алгоритмы синхронизации логических процессов в системах агентного моделирования. Предметом исследования является доказательство того, что применение знаний об агентной модели позволит многократно увеличить эффективность </w:t>
      </w:r>
      <w:r w:rsidR="00B447F9">
        <w:t xml:space="preserve">этих </w:t>
      </w:r>
      <w:r w:rsidR="00F23E84">
        <w:t>алгоритмов.</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Pr="00F23E84" w:rsidRDefault="00F23E84" w:rsidP="006A72C7">
      <w:pPr>
        <w:pStyle w:val="TrixMain"/>
      </w:pPr>
      <w:r>
        <w:t>Таким образом</w:t>
      </w:r>
      <w:r w:rsidR="006A72C7">
        <w:t xml:space="preserve">, главной целью работы является разработка алгоритмов синхронизации агентов и программная реализация симулятора и </w:t>
      </w:r>
      <w:r w:rsidR="007E613A">
        <w:t>синхронизатора</w:t>
      </w:r>
      <w:r w:rsidR="006A72C7">
        <w:t xml:space="preserve"> с целью исследования алгоритмов на практике. Симулятор и </w:t>
      </w:r>
      <w:r w:rsidR="007E613A">
        <w:t>синхронизатор</w:t>
      </w:r>
      <w:r w:rsidR="006A72C7">
        <w:t xml:space="preserve"> впоследствии будут являться модул</w:t>
      </w:r>
      <w:r w:rsidR="007E613A">
        <w:t>ями агентной платформы «</w:t>
      </w:r>
      <w:proofErr w:type="spellStart"/>
      <w:r w:rsidR="007E613A">
        <w:t>Better</w:t>
      </w:r>
      <w:proofErr w:type="spellEnd"/>
      <w:r w:rsidR="007E613A">
        <w:t>»</w:t>
      </w:r>
      <w:r w:rsidR="006A72C7">
        <w:t>.</w:t>
      </w:r>
      <w:r>
        <w:t xml:space="preserve"> </w:t>
      </w:r>
      <w:r w:rsidR="00161265">
        <w:t>В</w:t>
      </w:r>
      <w:r>
        <w:t xml:space="preserve"> качестве инструментального средства разработки </w:t>
      </w:r>
      <w:r w:rsidR="00161265">
        <w:t>предлагается</w:t>
      </w:r>
      <w:r>
        <w:t xml:space="preserve"> </w:t>
      </w:r>
      <w:r w:rsidR="008A5F39">
        <w:t xml:space="preserve">язык </w:t>
      </w:r>
      <w:r w:rsidR="00896F40">
        <w:t xml:space="preserve">программирования </w:t>
      </w:r>
      <w:r>
        <w:rPr>
          <w:lang w:val="en-US"/>
        </w:rPr>
        <w:t>Scala</w:t>
      </w:r>
      <w:r w:rsidRPr="00F23E84">
        <w:t xml:space="preserve"> </w:t>
      </w:r>
      <w:r w:rsidR="008A5F39">
        <w:t xml:space="preserve">и библиотека реализации модели акторов </w:t>
      </w:r>
      <w:proofErr w:type="spellStart"/>
      <w:r w:rsidR="008A5F39">
        <w:rPr>
          <w:lang w:val="en-US"/>
        </w:rPr>
        <w:t>Akka</w:t>
      </w:r>
      <w:proofErr w:type="spellEnd"/>
      <w:r w:rsidR="008A5F39" w:rsidRPr="008A5F39">
        <w:t xml:space="preserve"> [50]</w:t>
      </w:r>
      <w:r w:rsidRPr="00F23E84">
        <w:t>.</w:t>
      </w:r>
    </w:p>
    <w:p w:rsidR="005A161F" w:rsidRPr="00C61524" w:rsidRDefault="006A72C7" w:rsidP="00F570A6">
      <w:pPr>
        <w:pStyle w:val="TrixMain"/>
      </w:pPr>
      <w:proofErr w:type="gramStart"/>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w:t>
      </w:r>
      <w:proofErr w:type="gramEnd"/>
      <w:r>
        <w:t xml:space="preserve">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на примере модели «Супермаркет».</w:t>
      </w:r>
    </w:p>
    <w:p w:rsidR="00495C7E" w:rsidRDefault="006075B9" w:rsidP="00495C7E">
      <w:pPr>
        <w:pStyle w:val="TrixHeader1"/>
      </w:pPr>
      <w:bookmarkStart w:id="3" w:name="_Toc360188201"/>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60188202"/>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w:t>
      </w:r>
      <w:r w:rsidR="009E59D6">
        <w:t>Одним из видов</w:t>
      </w:r>
      <w:r>
        <w:t xml:space="preserve"> </w:t>
      </w:r>
      <w:proofErr w:type="gramStart"/>
      <w:r>
        <w:t>математического</w:t>
      </w:r>
      <w:proofErr w:type="gramEnd"/>
      <w:r>
        <w:t xml:space="preserve"> моделирования </w:t>
      </w:r>
      <w:r w:rsidR="009E59D6">
        <w:t>является такая форма исследования, как</w:t>
      </w:r>
      <w:r>
        <w:t xml:space="preserve">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 xml:space="preserve">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w:t>
      </w:r>
      <w:r w:rsidR="009E59D6">
        <w:t xml:space="preserve">и стохастических </w:t>
      </w:r>
      <w:r>
        <w:t>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w:t>
      </w:r>
      <w:r w:rsidR="009E59D6">
        <w:t>,</w:t>
      </w:r>
      <w:r>
        <w:t xml:space="preserve">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60188203"/>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 xml:space="preserve">Существует множество определений агента. Но обычно агентов определяют </w:t>
      </w:r>
      <w:r w:rsidR="00887226">
        <w:t xml:space="preserve">не напрямую, а </w:t>
      </w:r>
      <w:r>
        <w:t>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w:t>
      </w:r>
      <w:r w:rsidR="00887226">
        <w:t>её</w:t>
      </w:r>
      <w:r>
        <w:t xml:space="preserve">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Для достижения целей интеллектуальные агенты</w:t>
      </w:r>
      <w:r w:rsidR="00887226">
        <w:t xml:space="preserve"> взаимодействуют друг с другом </w:t>
      </w:r>
      <w:r>
        <w:t xml:space="preserve">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6" w:name="_Toc360188204"/>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w:t>
      </w:r>
      <w:r w:rsidR="00887226">
        <w:t>исследователь</w:t>
      </w:r>
      <w:r>
        <w:t xml:space="preserve">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w:t>
      </w:r>
      <w:r w:rsidR="00887226">
        <w:t>привносит свою долю в</w:t>
      </w:r>
      <w:r>
        <w:t xml:space="preserve">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w:t>
      </w:r>
      <w:proofErr w:type="gramStart"/>
      <w:r>
        <w:t>пр</w:t>
      </w:r>
      <w:r w:rsidR="00887226">
        <w:t>оцессном</w:t>
      </w:r>
      <w:proofErr w:type="gramEnd"/>
      <w:r w:rsidR="00887226">
        <w:t xml:space="preserve"> моделировании</w:t>
      </w:r>
      <w:r>
        <w:t xml:space="preserve"> имитация рассматривается как совокупность процессов, объединяющих набор дискретных с</w:t>
      </w:r>
      <w:r w:rsidR="00887226">
        <w:t>обытий. Эти методы превосходят аналитическое моделирование</w:t>
      </w:r>
      <w:r>
        <w:t xml:space="preserve"> в возможности учитывать случайность, динамику и нелинейность, но они проигрывают в том факте, что сами объекты и их взаимосвязи могут быть абсолютно </w:t>
      </w:r>
      <w:r w:rsidR="00887226">
        <w:t>разными</w:t>
      </w:r>
      <w:r>
        <w:t>.</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выбор покупателя зачастую зависит от индивидуальных особенностей,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моделированию</w:t>
      </w:r>
      <w:r w:rsidR="004576F6" w:rsidRPr="004576F6">
        <w:t xml:space="preserve"> </w:t>
      </w:r>
      <w:r w:rsidR="004576F6">
        <w:rPr>
          <w:lang w:val="en-US"/>
        </w:rPr>
        <w:t>[4, 8]</w:t>
      </w:r>
      <w:r>
        <w:t>.</w:t>
      </w:r>
    </w:p>
    <w:p w:rsidR="006075B9" w:rsidRPr="006075B9" w:rsidRDefault="006075B9" w:rsidP="006075B9">
      <w:pPr>
        <w:pStyle w:val="TrixHeader1"/>
      </w:pPr>
      <w:bookmarkStart w:id="7" w:name="_Toc357009554"/>
      <w:bookmarkStart w:id="8" w:name="_Toc360188205"/>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60188206"/>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 xml:space="preserve">Рассмотрим подробнее схему последовательного симулятора на примере </w:t>
      </w:r>
      <w:r w:rsidR="005B71E2" w:rsidRPr="0031448C">
        <w:rPr>
          <w:i/>
          <w:lang w:val="en-US"/>
        </w:rPr>
        <w:t>SDES</w:t>
      </w:r>
      <w:r w:rsidR="005B71E2" w:rsidRPr="005B71E2">
        <w:t xml:space="preserve"> </w:t>
      </w:r>
      <w:r w:rsidR="00243C31" w:rsidRPr="00243C31">
        <w:t>(</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5B71E2">
        <w:rPr>
          <w:i/>
        </w:rPr>
        <w:t xml:space="preserve"> – последовательное дискретно-событийное моделирование</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2972C9">
        <w:t xml:space="preserve">рис. </w:t>
      </w:r>
      <w:r w:rsidR="002972C9">
        <w:rPr>
          <w:noProof/>
        </w:rPr>
        <w:t>1</w:t>
      </w:r>
      <w:r w:rsidR="00FE05D3">
        <w:fldChar w:fldCharType="end"/>
      </w:r>
      <w:r w:rsidR="00FE05D3">
        <w:t>)</w:t>
      </w:r>
      <w:r w:rsidR="00551DC8" w:rsidRPr="005B71E2">
        <w:t xml:space="preserve"> [6]</w:t>
      </w:r>
      <w:r w:rsidR="00FE05D3">
        <w:t>.</w:t>
      </w:r>
    </w:p>
    <w:p w:rsidR="00FE05D3" w:rsidRDefault="00050A47" w:rsidP="00FE05D3">
      <w:pPr>
        <w:pStyle w:val="TrixPicture"/>
        <w:keepNext/>
      </w:pPr>
      <w:r>
        <w:drawing>
          <wp:inline distT="0" distB="0" distL="0" distR="0" wp14:anchorId="2B526183" wp14:editId="1273B45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r w:rsidR="00AD04C6">
        <w:fldChar w:fldCharType="begin"/>
      </w:r>
      <w:r w:rsidR="00AD04C6">
        <w:instrText xml:space="preserve"> SEQ Рис. \* ARABIC </w:instrText>
      </w:r>
      <w:r w:rsidR="00AD04C6">
        <w:fldChar w:fldCharType="separate"/>
      </w:r>
      <w:r w:rsidR="002972C9">
        <w:rPr>
          <w:noProof/>
        </w:rPr>
        <w:t>1</w:t>
      </w:r>
      <w:r w:rsidR="00AD04C6">
        <w:rPr>
          <w:noProof/>
        </w:rPr>
        <w:fldChar w:fldCharType="end"/>
      </w:r>
      <w:bookmarkEnd w:id="10"/>
      <w:r>
        <w:t>. Схема последовательного симулятора</w:t>
      </w:r>
    </w:p>
    <w:p w:rsidR="00D918EB" w:rsidRDefault="000A078B" w:rsidP="005A0231">
      <w:pPr>
        <w:pStyle w:val="TrixMain"/>
      </w:pPr>
      <w:r>
        <w:lastRenderedPageBreak/>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2972C9">
        <w:t xml:space="preserve">рис. </w:t>
      </w:r>
      <w:r w:rsidR="002972C9">
        <w:rPr>
          <w:noProof/>
        </w:rPr>
        <w:t>2</w:t>
      </w:r>
      <w:r w:rsidR="00FE05D3">
        <w:fldChar w:fldCharType="end"/>
      </w:r>
      <w:r w:rsidR="00FE05D3">
        <w:t>)</w:t>
      </w:r>
      <w:r>
        <w:t xml:space="preserve">, и </w:t>
      </w:r>
      <w:r w:rsidR="005B71E2">
        <w:t>затем</w:t>
      </w:r>
      <w:r>
        <w:t xml:space="preserve"> этот алгоритм зацикливается.</w:t>
      </w:r>
    </w:p>
    <w:p w:rsidR="00FE05D3" w:rsidRDefault="00AB1B79" w:rsidP="00501B3E">
      <w:pPr>
        <w:pStyle w:val="TrixPicture"/>
      </w:pPr>
      <w:r>
        <w:drawing>
          <wp:inline distT="0" distB="0" distL="0" distR="0" wp14:anchorId="7BD90CBE" wp14:editId="50CAD141">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r w:rsidR="00AD04C6">
        <w:fldChar w:fldCharType="begin"/>
      </w:r>
      <w:r w:rsidR="00AD04C6">
        <w:instrText xml:space="preserve"> SEQ Рис. \* ARABIC </w:instrText>
      </w:r>
      <w:r w:rsidR="00AD04C6">
        <w:fldChar w:fldCharType="separate"/>
      </w:r>
      <w:r w:rsidR="002972C9">
        <w:rPr>
          <w:noProof/>
        </w:rPr>
        <w:t>2</w:t>
      </w:r>
      <w:r w:rsidR="00AD04C6">
        <w:rPr>
          <w:noProof/>
        </w:rPr>
        <w:fldChar w:fldCharType="end"/>
      </w:r>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 xml:space="preserve">Первая и, пожалуй, единственная практически значимая модификация – совершенствование структур данных, применяемых в списках событий. Очевидно, </w:t>
      </w:r>
      <w:r w:rsidR="005B71E2">
        <w:t xml:space="preserve">они </w:t>
      </w:r>
      <w:r w:rsidR="00190AB9">
        <w:t xml:space="preserve">должны учитывать 2 </w:t>
      </w:r>
      <w:proofErr w:type="gramStart"/>
      <w:r w:rsidR="00190AB9">
        <w:t>важных</w:t>
      </w:r>
      <w:proofErr w:type="gramEnd"/>
      <w:r w:rsidR="00190AB9">
        <w:t xml:space="preserve">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sidRPr="005B71E2">
        <w:rPr>
          <w:i/>
          <w:lang w:val="en-US"/>
        </w:rPr>
        <w:t>Binary</w:t>
      </w:r>
      <w:r w:rsidR="007B3752" w:rsidRPr="005B71E2">
        <w:rPr>
          <w:i/>
        </w:rPr>
        <w:t>-</w:t>
      </w:r>
      <w:r w:rsidR="007B3752" w:rsidRPr="005B71E2">
        <w:rPr>
          <w:i/>
          <w:lang w:val="en-US"/>
        </w:rPr>
        <w:t>Search</w:t>
      </w:r>
      <w:r w:rsidR="007B3752" w:rsidRPr="005B71E2">
        <w:rPr>
          <w:i/>
        </w:rPr>
        <w:t>-</w:t>
      </w:r>
      <w:r w:rsidR="007B3752" w:rsidRPr="005B71E2">
        <w:rPr>
          <w:i/>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lastRenderedPageBreak/>
        <w:t xml:space="preserve">На </w:t>
      </w:r>
      <w:r w:rsidR="00501B3E">
        <w:fldChar w:fldCharType="begin"/>
      </w:r>
      <w:r w:rsidR="00501B3E">
        <w:instrText xml:space="preserve"> REF  _Ref359058708 \* Lower \h </w:instrText>
      </w:r>
      <w:r w:rsidR="00501B3E">
        <w:fldChar w:fldCharType="separate"/>
      </w:r>
      <w:r w:rsidR="002972C9">
        <w:t xml:space="preserve">рис. </w:t>
      </w:r>
      <w:r w:rsidR="002972C9">
        <w:rPr>
          <w:noProof/>
        </w:rPr>
        <w:t>3</w:t>
      </w:r>
      <w:r w:rsidR="00501B3E">
        <w:fldChar w:fldCharType="end"/>
      </w:r>
      <w:r w:rsidR="00501B3E">
        <w:t xml:space="preserve"> </w:t>
      </w:r>
      <w:r>
        <w:t>приведён пример структуры данных для списка событий</w:t>
      </w:r>
      <w:r w:rsidR="005B71E2">
        <w:t xml:space="preserve"> – двухвостая очередь</w:t>
      </w:r>
      <w:r>
        <w:t xml:space="preserve"> (хорошее, но не самое эффективное решение)</w:t>
      </w:r>
      <w:r w:rsidR="00BF2FA1" w:rsidRPr="00BF2FA1">
        <w:t>.</w:t>
      </w:r>
    </w:p>
    <w:p w:rsidR="00501B3E" w:rsidRDefault="00A0208D" w:rsidP="00501B3E">
      <w:pPr>
        <w:pStyle w:val="TrixPicture"/>
      </w:pPr>
      <w:r>
        <w:drawing>
          <wp:inline distT="0" distB="0" distL="0" distR="0" wp14:anchorId="0FCA8A9A" wp14:editId="6833DD35">
            <wp:extent cx="5857875" cy="1943100"/>
            <wp:effectExtent l="57150" t="57150" r="66675" b="571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r w:rsidR="00AD04C6">
        <w:fldChar w:fldCharType="begin"/>
      </w:r>
      <w:r w:rsidR="00AD04C6">
        <w:instrText xml:space="preserve"> SEQ Рис. \* ARABIC </w:instrText>
      </w:r>
      <w:r w:rsidR="00AD04C6">
        <w:fldChar w:fldCharType="separate"/>
      </w:r>
      <w:r w:rsidR="002972C9">
        <w:rPr>
          <w:noProof/>
        </w:rPr>
        <w:t>3</w:t>
      </w:r>
      <w:r w:rsidR="00AD04C6">
        <w:rPr>
          <w:noProof/>
        </w:rPr>
        <w:fldChar w:fldCharType="end"/>
      </w:r>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xml:space="preserve">, перечень модификаций заканчивается. </w:t>
      </w:r>
      <w:r w:rsidR="005B71E2">
        <w:t>Настоящим прорывом</w:t>
      </w:r>
      <w:r>
        <w:t xml:space="preserve">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гг</w:t>
      </w:r>
      <w:r w:rsidR="00E233CD">
        <w:t>.</w:t>
      </w:r>
      <w:r>
        <w:t xml:space="preserve"> прошлого столетия. Впредь мы будем рассматривать </w:t>
      </w:r>
      <w:r w:rsidR="00231606">
        <w:t xml:space="preserve">распределённое имитационное моделирование на примере </w:t>
      </w:r>
      <w:r w:rsidR="00E233CD">
        <w:rPr>
          <w:lang w:val="en-US"/>
        </w:rPr>
        <w:t>PDES</w:t>
      </w:r>
      <w:r w:rsidR="008458EA">
        <w:t xml:space="preserve"> (от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E233CD" w:rsidRPr="00063715">
        <w:rPr>
          <w:i/>
        </w:rPr>
        <w:t xml:space="preserve"> – </w:t>
      </w:r>
      <w:r w:rsidR="00E233CD">
        <w:rPr>
          <w:i/>
        </w:rPr>
        <w:t>параллельное дискретно-событийное моделирование</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w:t>
      </w:r>
      <w:r w:rsidR="00907381">
        <w:t>методологию</w:t>
      </w:r>
      <w:r>
        <w:t xml:space="preserve">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w:t>
      </w:r>
      <w:r w:rsidR="004576F6">
        <w:rPr>
          <w:lang w:val="en-US"/>
        </w:rPr>
        <w:t>HLA</w:t>
      </w:r>
      <w:r w:rsidR="004576F6" w:rsidRPr="0001183A">
        <w:t>-</w:t>
      </w:r>
      <w:r w:rsidR="00FC1DA3">
        <w:t xml:space="preserve">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31448C">
        <w:rPr>
          <w:lang w:val="en-US"/>
        </w:rPr>
        <w:t>Fu</w:t>
      </w:r>
      <w:r w:rsidR="00281B07">
        <w:rPr>
          <w:lang w:val="en-US"/>
        </w:rPr>
        <w:t>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w:t>
      </w:r>
      <w:proofErr w:type="spellStart"/>
      <w:r>
        <w:t>временны</w:t>
      </w:r>
      <w:r w:rsidR="00907381">
        <w:rPr>
          <w:rFonts w:cs="Times New Roman"/>
        </w:rPr>
        <w:t>́</w:t>
      </w:r>
      <w:r>
        <w:t>х</w:t>
      </w:r>
      <w:proofErr w:type="spellEnd"/>
      <w:r>
        <w:t xml:space="preserve">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2972C9">
        <w:t xml:space="preserve">рис. </w:t>
      </w:r>
      <w:r w:rsidR="002972C9">
        <w:rPr>
          <w:noProof/>
        </w:rPr>
        <w:t>4</w:t>
      </w:r>
      <w:r w:rsidR="00501B3E">
        <w:fldChar w:fldCharType="end"/>
      </w:r>
      <w:r w:rsidR="00501B3E">
        <w:t>.</w:t>
      </w:r>
    </w:p>
    <w:p w:rsidR="00501B3E" w:rsidRDefault="003A2164" w:rsidP="00501B3E">
      <w:pPr>
        <w:pStyle w:val="TrixPicture"/>
        <w:keepNext/>
      </w:pPr>
      <w:r>
        <w:lastRenderedPageBreak/>
        <w:drawing>
          <wp:inline distT="0" distB="0" distL="0" distR="0" wp14:anchorId="28BA1AFD" wp14:editId="06AA227F">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r w:rsidR="00AD04C6">
        <w:fldChar w:fldCharType="begin"/>
      </w:r>
      <w:r w:rsidR="00AD04C6">
        <w:instrText xml:space="preserve"> SEQ Рис. \* ARABIC </w:instrText>
      </w:r>
      <w:r w:rsidR="00AD04C6">
        <w:fldChar w:fldCharType="separate"/>
      </w:r>
      <w:r w:rsidR="002972C9">
        <w:rPr>
          <w:noProof/>
        </w:rPr>
        <w:t>4</w:t>
      </w:r>
      <w:r w:rsidR="00AD04C6">
        <w:rPr>
          <w:noProof/>
        </w:rPr>
        <w:fldChar w:fldCharType="end"/>
      </w:r>
      <w:bookmarkEnd w:id="13"/>
      <w:r>
        <w:t>. Пример нарушения локальной каузальности</w:t>
      </w:r>
    </w:p>
    <w:p w:rsidR="00490AC9" w:rsidRPr="003A2164" w:rsidRDefault="00490AC9" w:rsidP="005A0231">
      <w:pPr>
        <w:pStyle w:val="TrixMain"/>
      </w:pPr>
      <w:r>
        <w:t>Если локальные часы логического процесса имеют время</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490AC9">
        <w:t xml:space="preserve">, </w:t>
      </w:r>
      <w:r>
        <w:t>то при</w:t>
      </w:r>
      <w:r w:rsidR="007D1976" w:rsidRPr="007D1976">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m:t>
            </m:r>
          </m:e>
          <m:sub>
            <m:r>
              <w:rPr>
                <w:rFonts w:ascii="Cambria Math" w:hAnsi="Cambria Math"/>
              </w:rPr>
              <m:t>1</m:t>
            </m:r>
          </m:sub>
        </m:sSub>
      </m:oMath>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2972C9">
        <w:t xml:space="preserve">рис. </w:t>
      </w:r>
      <w:r w:rsidR="002972C9">
        <w:rPr>
          <w:noProof/>
        </w:rPr>
        <w:t>4</w:t>
      </w:r>
      <w:r w:rsidR="003A2164">
        <w:fldChar w:fldCharType="end"/>
      </w:r>
      <w:r w:rsidR="003A2164">
        <w:t xml:space="preserve"> приведён пример: текущее время логического процесса</w:t>
      </w:r>
      <w:r w:rsidR="007D1976" w:rsidRPr="007D1976">
        <w:t xml:space="preserve"> </w:t>
      </w:r>
      <m:oMath>
        <m:r>
          <w:rPr>
            <w:rFonts w:ascii="Cambria Math" w:hAnsi="Cambria Math"/>
          </w:rPr>
          <m:t>t=7</m:t>
        </m:r>
      </m:oMath>
      <w:r w:rsidR="003A2164" w:rsidRPr="003A2164">
        <w:t xml:space="preserve">, </w:t>
      </w:r>
      <w:r w:rsidR="003A2164">
        <w:t>а на входной буфер поступает сообщение с меткой</w:t>
      </w:r>
      <w:r w:rsidR="007D1976" w:rsidRPr="007D1976">
        <w:t xml:space="preserve"> </w:t>
      </w:r>
      <m:oMath>
        <m:r>
          <w:rPr>
            <w:rFonts w:ascii="Cambria Math" w:hAnsi="Cambria Math"/>
          </w:rPr>
          <m:t>t=4</m:t>
        </m:r>
      </m:oMath>
      <w:r w:rsidR="003A2164" w:rsidRPr="003A2164">
        <w:t>.</w:t>
      </w:r>
    </w:p>
    <w:p w:rsidR="00D918EB" w:rsidRDefault="00907381" w:rsidP="005A0231">
      <w:pPr>
        <w:pStyle w:val="TrixMain"/>
      </w:pPr>
      <w:r>
        <w:t>К счастью, современной науке известно</w:t>
      </w:r>
      <w:r w:rsidR="00614BEB">
        <w:t xml:space="preserve"> 2 обширных класса алгоритмов синхронизации: консервативные и оптимистические.</w:t>
      </w:r>
    </w:p>
    <w:p w:rsidR="00ED7654" w:rsidRDefault="00ED7654" w:rsidP="00D3692D">
      <w:pPr>
        <w:pStyle w:val="TrixHeader2"/>
      </w:pPr>
      <w:bookmarkStart w:id="14" w:name="_Toc360188207"/>
      <w:r>
        <w:t>Консервативные алгоритмы синхронизации</w:t>
      </w:r>
      <w:bookmarkEnd w:id="14"/>
    </w:p>
    <w:p w:rsidR="00D3692D" w:rsidRDefault="00C606EF" w:rsidP="005A0231">
      <w:pPr>
        <w:pStyle w:val="TrixMain"/>
      </w:pPr>
      <w:r>
        <w:t>Консервативные алгоритмы появились исторически раньше</w:t>
      </w:r>
      <w:r w:rsidR="00E3417B">
        <w:t>, чем</w:t>
      </w:r>
      <w:r>
        <w:t xml:space="preserve"> оптимистически</w:t>
      </w:r>
      <w:r w:rsidR="00E3417B">
        <w:t>е</w:t>
      </w:r>
      <w:r>
        <w:t xml:space="preserve">.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w:t>
      </w:r>
      <w:r w:rsidR="00E3417B">
        <w:t>его соседи</w:t>
      </w:r>
      <w:r>
        <w:t xml:space="preserve">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2972C9">
        <w:t xml:space="preserve">рис. </w:t>
      </w:r>
      <w:r w:rsidR="002972C9">
        <w:rPr>
          <w:noProof/>
        </w:rPr>
        <w:t>5</w:t>
      </w:r>
      <w:r w:rsidR="00072C92">
        <w:fldChar w:fldCharType="end"/>
      </w:r>
      <w:r>
        <w:t>.</w:t>
      </w:r>
    </w:p>
    <w:p w:rsidR="00C80652" w:rsidRDefault="004F00B7" w:rsidP="00072C92">
      <w:pPr>
        <w:pStyle w:val="TrixPicture"/>
      </w:pPr>
      <w:r>
        <w:lastRenderedPageBreak/>
        <w:drawing>
          <wp:inline distT="0" distB="0" distL="0" distR="0" wp14:anchorId="47FA19A9" wp14:editId="60B732B9">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r w:rsidR="00AD04C6">
        <w:fldChar w:fldCharType="begin"/>
      </w:r>
      <w:r w:rsidR="00AD04C6">
        <w:instrText xml:space="preserve"> SEQ Рис. \* ARABIC </w:instrText>
      </w:r>
      <w:r w:rsidR="00AD04C6">
        <w:fldChar w:fldCharType="separate"/>
      </w:r>
      <w:r w:rsidR="002972C9">
        <w:rPr>
          <w:noProof/>
        </w:rPr>
        <w:t>5</w:t>
      </w:r>
      <w:r w:rsidR="00AD04C6">
        <w:rPr>
          <w:noProof/>
        </w:rPr>
        <w:fldChar w:fldCharType="end"/>
      </w:r>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меткой</w:t>
      </w:r>
      <w:r w:rsidR="007D1976" w:rsidRPr="007D1976">
        <w:t xml:space="preserve"> </w:t>
      </w:r>
      <m:oMath>
        <m:r>
          <w:rPr>
            <w:rFonts w:ascii="Cambria Math" w:hAnsi="Cambria Math"/>
          </w:rPr>
          <m:t>t=5</m:t>
        </m:r>
      </m:oMath>
      <w:r w:rsidRPr="00E34FE5">
        <w:t xml:space="preserve">, </w:t>
      </w:r>
      <w:r>
        <w:t xml:space="preserve">поскольку теоретически возможна такая ситуация, что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7D1976" w:rsidRPr="007D1976">
        <w:rPr>
          <w:rFonts w:eastAsiaTheme="minorEastAsia"/>
        </w:rPr>
        <w:t xml:space="preserve"> </w:t>
      </w:r>
      <w:r>
        <w:t xml:space="preserve">пришлёт событие с меткой </w:t>
      </w:r>
      <m:oMath>
        <m:r>
          <w:rPr>
            <w:rFonts w:ascii="Cambria Math" w:hAnsi="Cambria Math"/>
          </w:rPr>
          <m:t>t=4</m:t>
        </m:r>
      </m:oMath>
      <w:r w:rsidR="007D1976" w:rsidRPr="007D1976">
        <w:rPr>
          <w:rFonts w:eastAsiaTheme="minorEastAsia"/>
        </w:rPr>
        <w:t xml:space="preserve"> </w:t>
      </w:r>
      <w:r w:rsidR="00E3417B">
        <w:t>или меньше</w:t>
      </w:r>
      <w:r w:rsidRPr="00E34FE5">
        <w:t>.</w:t>
      </w:r>
      <w:r>
        <w:t xml:space="preserve"> Как только процесс получит сообщение с меткой</w:t>
      </w:r>
      <w:r w:rsidR="007D1976" w:rsidRPr="007D1976">
        <w:t xml:space="preserve"> </w:t>
      </w:r>
      <m:oMath>
        <m:r>
          <w:rPr>
            <w:rFonts w:ascii="Cambria Math" w:hAnsi="Cambria Math"/>
          </w:rPr>
          <m:t>t≥5</m:t>
        </m:r>
      </m:oMath>
      <w:r w:rsidRPr="00E34FE5">
        <w:t xml:space="preserve">, </w:t>
      </w:r>
      <w:r>
        <w:t xml:space="preserve">он </w:t>
      </w:r>
      <w:r w:rsidR="008D6E21">
        <w:t>увеличивает</w:t>
      </w:r>
      <w:r w:rsidR="007D1976" w:rsidRPr="007D1976">
        <w:t xml:space="preserve"> </w:t>
      </w:r>
      <m:oMath>
        <m:r>
          <w:rPr>
            <w:rFonts w:ascii="Cambria Math" w:hAnsi="Cambria Math"/>
          </w:rPr>
          <m:t>LBTS</m:t>
        </m:r>
      </m:oMath>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00E3417B"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sidR="00E3417B">
        <w:rPr>
          <w:rFonts w:cs="Times New Roman"/>
        </w:rPr>
        <w:t>́</w:t>
      </w:r>
      <w:r>
        <w:t>х</w:t>
      </w:r>
      <w:proofErr w:type="spellEnd"/>
      <w:r>
        <w:t xml:space="preserve"> меток </w:t>
      </w:r>
      <w:r w:rsidR="00E3417B">
        <w:t xml:space="preserve">среди событий локального календаря и всех </w:t>
      </w:r>
      <w:r>
        <w:t>вход</w:t>
      </w:r>
      <w:r w:rsidR="00867405">
        <w:t>ящих</w:t>
      </w:r>
      <w:r>
        <w:t xml:space="preserve"> очеред</w:t>
      </w:r>
      <w:r w:rsidR="00E3417B">
        <w:t>ей</w:t>
      </w:r>
      <w:r>
        <w:t xml:space="preserve">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возможность взаимных блокировок (</w:t>
      </w:r>
      <w:r w:rsidRPr="007E6836">
        <w:rPr>
          <w:i/>
          <w:lang w:val="en-US"/>
        </w:rPr>
        <w:t>deadlocks</w:t>
      </w:r>
      <w:r>
        <w:t>)</w:t>
      </w:r>
      <w:r w:rsidRPr="00E31CD1">
        <w:t xml:space="preserve">. </w:t>
      </w:r>
      <w:r>
        <w:t xml:space="preserve">В связи с этим, консервативный алгоритм без разрешения данного конфликта вообще не может считаться алгоритмом (в силу определения </w:t>
      </w:r>
      <w:r w:rsidR="00E3417B">
        <w:t>алгоритма</w:t>
      </w:r>
      <w:r>
        <w:t>).</w:t>
      </w:r>
    </w:p>
    <w:p w:rsidR="00E31CD1" w:rsidRPr="007D1976"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2972C9">
        <w:t xml:space="preserve">рис. </w:t>
      </w:r>
      <w:r w:rsidR="002972C9">
        <w:rPr>
          <w:noProof/>
        </w:rPr>
        <w:t>6</w:t>
      </w:r>
      <w:r w:rsidR="007E6836">
        <w:fldChar w:fldCharType="end"/>
      </w:r>
      <w:r>
        <w:t>.</w:t>
      </w:r>
      <w:r w:rsidR="00D1722D" w:rsidRPr="00D1722D">
        <w:t xml:space="preserve"> </w:t>
      </w:r>
      <w:r w:rsidR="00D1722D">
        <w:t>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D1722D">
        <w:t xml:space="preserve"> ждёт сообщения от процесса</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поскольку опасается, что его </w:t>
      </w:r>
      <w:proofErr w:type="spellStart"/>
      <w:r w:rsidR="00D1722D">
        <w:t>временн</w:t>
      </w:r>
      <w:r w:rsidR="00D1722D">
        <w:rPr>
          <w:rFonts w:cs="Times New Roman"/>
        </w:rPr>
        <w:t>á</w:t>
      </w:r>
      <w:r w:rsidR="00D1722D">
        <w:t>я</w:t>
      </w:r>
      <w:proofErr w:type="spellEnd"/>
      <w:r w:rsidR="00D1722D">
        <w:t xml:space="preserve"> метка может оказаться меньше локального времени. Аналогично</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D1722D" w:rsidRPr="00D1722D">
        <w:t xml:space="preserve">, </w:t>
      </w:r>
      <w:r w:rsidR="00D1722D">
        <w:t>а тот, в свою очередь,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7D1976">
        <w:t>.</w:t>
      </w:r>
    </w:p>
    <w:p w:rsidR="007E6836" w:rsidRDefault="00D1722D" w:rsidP="007E6836">
      <w:pPr>
        <w:pStyle w:val="TrixPicture"/>
      </w:pPr>
      <w:r>
        <w:lastRenderedPageBreak/>
        <w:drawing>
          <wp:inline distT="0" distB="0" distL="0" distR="0" wp14:anchorId="6F21C43D" wp14:editId="7D723A9D">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r w:rsidR="00AD04C6">
        <w:fldChar w:fldCharType="begin"/>
      </w:r>
      <w:r w:rsidR="00AD04C6">
        <w:instrText xml:space="preserve"> SEQ Рис. \* ARABIC </w:instrText>
      </w:r>
      <w:r w:rsidR="00AD04C6">
        <w:fldChar w:fldCharType="separate"/>
      </w:r>
      <w:r w:rsidR="002972C9">
        <w:rPr>
          <w:noProof/>
        </w:rPr>
        <w:t>6</w:t>
      </w:r>
      <w:r w:rsidR="00AD04C6">
        <w:rPr>
          <w:noProof/>
        </w:rPr>
        <w:fldChar w:fldCharType="end"/>
      </w:r>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rsidR="00E3417B">
        <w:t xml:space="preserve"> </w:t>
      </w:r>
      <w:r w:rsidR="00E3417B" w:rsidRPr="00E3417B">
        <w:rPr>
          <w:i/>
          <w:lang w:val="en-US"/>
        </w:rPr>
        <w:t>Null</w:t>
      </w:r>
      <w:r w:rsidR="00E3417B" w:rsidRPr="00E3417B">
        <w:rPr>
          <w:i/>
        </w:rPr>
        <w:t xml:space="preserve"> </w:t>
      </w:r>
      <w:r w:rsidR="00E3417B" w:rsidRPr="00E3417B">
        <w:rPr>
          <w:i/>
          <w:lang w:val="en-US"/>
        </w:rPr>
        <w:t>Messages</w:t>
      </w:r>
      <w:r w:rsidR="00E3417B" w:rsidRPr="00E3417B">
        <w:rPr>
          <w:i/>
        </w:rPr>
        <w:t xml:space="preserve"> </w:t>
      </w:r>
      <w:r w:rsidR="00E3417B" w:rsidRPr="00E3417B">
        <w:rPr>
          <w:i/>
          <w:lang w:val="en-US"/>
        </w:rPr>
        <w:t>Algorithm</w:t>
      </w:r>
      <w:r w:rsidR="00E3417B">
        <w:t xml:space="preserve"> </w:t>
      </w:r>
      <w:r w:rsidR="00E3417B" w:rsidRPr="00E3417B">
        <w:t>(</w:t>
      </w:r>
      <w:r w:rsidRPr="00E3417B">
        <w:rPr>
          <w:i/>
        </w:rPr>
        <w:t>алгоритм с нулевыми сообщениями</w:t>
      </w:r>
      <w:r w:rsidR="00E3417B" w:rsidRPr="00E3417B">
        <w:t>)</w:t>
      </w:r>
      <w:r>
        <w:t xml:space="preserve">.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proofErr w:type="gramStart"/>
      <w:r>
        <w:t>к</w:t>
      </w:r>
      <w:r w:rsidR="008D6E21">
        <w:t xml:space="preserve">аждый логический процесс высылает сообщения с неубывающими </w:t>
      </w:r>
      <w:proofErr w:type="spellStart"/>
      <w:r w:rsidR="008D6E21">
        <w:t>временны</w:t>
      </w:r>
      <w:r w:rsidR="00FC2D84">
        <w:rPr>
          <w:rFonts w:cs="Times New Roman"/>
        </w:rPr>
        <w:t>́</w:t>
      </w:r>
      <w:r w:rsidR="008D6E21">
        <w:t>ми</w:t>
      </w:r>
      <w:proofErr w:type="spellEnd"/>
      <w:r w:rsidR="008D6E21">
        <w:t xml:space="preserve"> метками</w:t>
      </w:r>
      <w:r>
        <w:t>;</w:t>
      </w:r>
      <w:proofErr w:type="gramEnd"/>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7D1976"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E3417B">
        <w:rPr>
          <w:i/>
        </w:rPr>
        <w:t>нулев</w:t>
      </w:r>
      <w:r w:rsidR="00E3417B" w:rsidRPr="00E3417B">
        <w:rPr>
          <w:i/>
        </w:rPr>
        <w:t>ое</w:t>
      </w:r>
      <w:r w:rsidRPr="00E3417B">
        <w:rPr>
          <w:i/>
        </w:rPr>
        <w:t xml:space="preserve"> сообщени</w:t>
      </w:r>
      <w:r w:rsidR="00E3417B" w:rsidRPr="00E3417B">
        <w:rPr>
          <w:i/>
        </w:rPr>
        <w:t>е</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w:t>
      </w:r>
      <w:r w:rsidR="007D1976" w:rsidRPr="007D1976">
        <w:t xml:space="preserve"> </w:t>
      </w: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свидетельствует о том, </w:t>
      </w:r>
      <w:r w:rsidR="008D6E21">
        <w:t xml:space="preserve">что </w:t>
      </w:r>
      <w:r w:rsidR="00E3417B">
        <w:t xml:space="preserve">в будущем </w:t>
      </w:r>
      <w:r w:rsidR="008D6E21">
        <w:t>процесс гарантированно не пришлёт сообщений с меткой</w:t>
      </w:r>
      <w:r w:rsidR="007D1976" w:rsidRPr="007D1976">
        <w:t xml:space="preserve"> </w:t>
      </w:r>
      <m:oMath>
        <m:r>
          <w:rPr>
            <w:rFonts w:ascii="Cambria Math" w:hAnsi="Cambria Math"/>
          </w:rPr>
          <m:t>t&lt;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8D6E21">
        <w:t>.</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rsidR="00E3417B">
        <w:t>й</w:t>
      </w:r>
      <w:proofErr w:type="spellEnd"/>
      <w:r>
        <w:t xml:space="preserve"> метке</w:t>
      </w:r>
      <w:r w:rsidR="007E6836">
        <w:rPr>
          <w:rStyle w:val="ae"/>
        </w:rPr>
        <w:footnoteReference w:id="1"/>
      </w:r>
      <w:r>
        <w:t>.</w:t>
      </w:r>
    </w:p>
    <w:p w:rsidR="005B1809" w:rsidRDefault="008D6E21" w:rsidP="005A0231">
      <w:pPr>
        <w:pStyle w:val="TrixMain"/>
      </w:pPr>
      <w:r>
        <w:t>При получении нулевого сообщения логический процесс увеличивает</w:t>
      </w:r>
      <w:r w:rsidR="007D1976" w:rsidRPr="007D1976">
        <w:t xml:space="preserve"> </w:t>
      </w:r>
      <m:oMath>
        <m:r>
          <w:rPr>
            <w:rFonts w:ascii="Cambria Math" w:hAnsi="Cambria Math"/>
          </w:rPr>
          <m:t>LBTS</m:t>
        </m:r>
      </m:oMath>
      <w:r w:rsidRPr="008D6E21">
        <w:t xml:space="preserve">, </w:t>
      </w:r>
      <w:r>
        <w:t xml:space="preserve">что </w:t>
      </w:r>
      <w:r w:rsidR="001776C0">
        <w:t xml:space="preserve">делает все локальные события </w:t>
      </w:r>
      <w:proofErr w:type="gramStart"/>
      <w:r w:rsidR="001776C0">
        <w:t>с</w:t>
      </w:r>
      <w:proofErr w:type="gramEnd"/>
      <w:r w:rsidR="001776C0">
        <w:t xml:space="preserve"> </w:t>
      </w:r>
      <m:oMath>
        <m:r>
          <w:rPr>
            <w:rFonts w:ascii="Cambria Math" w:hAnsi="Cambria Math"/>
          </w:rPr>
          <m:t>t≤LBTS</m:t>
        </m:r>
      </m:oMath>
      <w:r w:rsidR="007D1976" w:rsidRPr="007D1976">
        <w:rPr>
          <w:rFonts w:eastAsiaTheme="minorEastAsia"/>
        </w:rPr>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w:t>
      </w:r>
      <w:r w:rsidR="00E3417B">
        <w:t>с</w:t>
      </w:r>
      <w:r w:rsidR="004106F2">
        <w:t>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2972C9">
        <w:t xml:space="preserve">рис. </w:t>
      </w:r>
      <w:r w:rsidR="002972C9">
        <w:rPr>
          <w:noProof/>
        </w:rPr>
        <w:t>7</w:t>
      </w:r>
      <w:r w:rsidR="00F94A2A">
        <w:fldChar w:fldCharType="end"/>
      </w:r>
      <w:r>
        <w:t>.</w:t>
      </w:r>
      <w:r w:rsidR="003515A1" w:rsidRPr="003515A1">
        <w:t xml:space="preserve"> </w:t>
      </w:r>
      <w:r w:rsidR="003515A1">
        <w:t>Логический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3515A1">
        <w:t xml:space="preserve"> высылает нулевое сообщение с </w:t>
      </w:r>
      <w:proofErr w:type="spellStart"/>
      <w:r w:rsidR="003515A1">
        <w:t>временн</w:t>
      </w:r>
      <w:r w:rsidR="003515A1">
        <w:rPr>
          <w:rFonts w:cs="Times New Roman"/>
        </w:rPr>
        <w:t>ó</w:t>
      </w:r>
      <w:r w:rsidR="003515A1">
        <w:t>й</w:t>
      </w:r>
      <w:proofErr w:type="spellEnd"/>
      <w:r w:rsidR="003515A1">
        <w:t xml:space="preserve"> меткой</w:t>
      </w:r>
      <w:r w:rsidR="007D1976" w:rsidRPr="007D1976">
        <w:t xml:space="preserve"> </w:t>
      </w:r>
      <m:oMath>
        <m:r>
          <w:rPr>
            <w:rFonts w:ascii="Cambria Math" w:hAnsi="Cambria Math"/>
          </w:rPr>
          <m:t>t=7</m:t>
        </m:r>
      </m:oMath>
      <w:r w:rsidR="003515A1" w:rsidRPr="003515A1">
        <w:t xml:space="preserve">, </w:t>
      </w:r>
      <w:r w:rsidR="003515A1">
        <w:t>тем самым гарантируя, что в будущем он вышлет сообщение с меткой</w:t>
      </w:r>
      <w:r w:rsidR="007D1976" w:rsidRPr="007D1976">
        <w:t xml:space="preserve"> </w:t>
      </w:r>
      <m:oMath>
        <m:r>
          <w:rPr>
            <w:rFonts w:ascii="Cambria Math" w:hAnsi="Cambria Math"/>
          </w:rPr>
          <m:t>t≥7</m:t>
        </m:r>
      </m:oMath>
      <w:r w:rsidR="003515A1" w:rsidRPr="003515A1">
        <w:t>.</w:t>
      </w:r>
      <w:r w:rsidR="003515A1">
        <w:t xml:space="preserve"> В результате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3515A1">
        <w:t xml:space="preserve"> получает возможность безопасно обработать локальное событие с</w:t>
      </w:r>
      <w:r w:rsidR="007D1976" w:rsidRPr="007D1976">
        <w:t xml:space="preserve"> </w:t>
      </w:r>
      <m:oMath>
        <m:r>
          <w:rPr>
            <w:rFonts w:ascii="Cambria Math" w:hAnsi="Cambria Math"/>
          </w:rPr>
          <m:t>t=5</m:t>
        </m:r>
      </m:oMath>
      <w:r w:rsidR="003515A1" w:rsidRPr="003515A1">
        <w:t>.</w:t>
      </w:r>
    </w:p>
    <w:p w:rsidR="00C80652" w:rsidRDefault="003515A1" w:rsidP="00F94A2A">
      <w:pPr>
        <w:pStyle w:val="TrixPicture"/>
      </w:pPr>
      <w:r>
        <w:drawing>
          <wp:inline distT="0" distB="0" distL="0" distR="0" wp14:anchorId="223F8CCD" wp14:editId="7B09605F">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r w:rsidR="00AD04C6">
        <w:fldChar w:fldCharType="begin"/>
      </w:r>
      <w:r w:rsidR="00AD04C6">
        <w:instrText xml:space="preserve"> SEQ Рис. \* ARABIC </w:instrText>
      </w:r>
      <w:r w:rsidR="00AD04C6">
        <w:fldChar w:fldCharType="separate"/>
      </w:r>
      <w:r w:rsidR="002972C9">
        <w:rPr>
          <w:noProof/>
        </w:rPr>
        <w:t>7</w:t>
      </w:r>
      <w:r w:rsidR="00AD04C6">
        <w:rPr>
          <w:noProof/>
        </w:rPr>
        <w:fldChar w:fldCharType="end"/>
      </w:r>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w:t>
      </w:r>
      <w:r w:rsidR="00A302CC" w:rsidRPr="00A302CC">
        <w:t xml:space="preserve"> </w:t>
      </w:r>
      <m:oMath>
        <m:r>
          <w:rPr>
            <w:rFonts w:ascii="Cambria Math" w:hAnsi="Cambria Math"/>
          </w:rPr>
          <m:t>lookahead</m:t>
        </m:r>
      </m:oMath>
      <w:r w:rsidR="00CB7A1C">
        <w:t xml:space="preserve"> («</w:t>
      </w:r>
      <w:proofErr w:type="spellStart"/>
      <w:r w:rsidR="00CB7A1C" w:rsidRPr="00E3417B">
        <w:rPr>
          <w:i/>
        </w:rPr>
        <w:t>забегание</w:t>
      </w:r>
      <w:proofErr w:type="spellEnd"/>
      <w:r w:rsidR="00CB7A1C" w:rsidRPr="00E3417B">
        <w:rPr>
          <w:i/>
        </w:rPr>
        <w:t xml:space="preserve"> вперёд</w:t>
      </w:r>
      <w:r w:rsidR="00CB7A1C">
        <w:t xml:space="preserve">») </w:t>
      </w:r>
      <w:r w:rsidR="00CB7A1C" w:rsidRPr="004106F2">
        <w:t>[</w:t>
      </w:r>
      <w:r w:rsidR="001B491B" w:rsidRPr="00FB3539">
        <w:t>20</w:t>
      </w:r>
      <w:r w:rsidR="00CB7A1C" w:rsidRPr="004106F2">
        <w:t xml:space="preserve">]. </w:t>
      </w:r>
      <w:r w:rsidR="00CB7A1C">
        <w:t xml:space="preserve">В </w:t>
      </w:r>
      <w:r w:rsidR="004106F2">
        <w:t>этом случае после обработки события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004106F2">
        <w:t xml:space="preserve"> логический процесс отправит нулевые сообщения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r>
          <w:rPr>
            <w:rFonts w:ascii="Cambria Math" w:hAnsi="Cambria Math"/>
          </w:rPr>
          <m:t>+lookahead</m:t>
        </m:r>
      </m:oMath>
      <w:r w:rsidR="004106F2" w:rsidRPr="004106F2">
        <w:t xml:space="preserve">. </w:t>
      </w:r>
      <w:r w:rsidR="004106F2">
        <w:t>В качестве значения</w:t>
      </w:r>
      <w:r w:rsidR="00722F7E" w:rsidRPr="00722F7E">
        <w:t xml:space="preserve"> </w:t>
      </w:r>
      <m:oMath>
        <m:r>
          <w:rPr>
            <w:rFonts w:ascii="Cambria Math" w:hAnsi="Cambria Math"/>
          </w:rPr>
          <m:t>lookahead</m:t>
        </m:r>
      </m:oMath>
      <w:r w:rsidR="004106F2">
        <w:t xml:space="preserve"> 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 xml:space="preserve">Возможные пути оптимизации консервативных алгоритмов будут сформулированы </w:t>
      </w:r>
      <w:r w:rsidR="00E3417B">
        <w:t xml:space="preserve">позже </w:t>
      </w:r>
      <w:r>
        <w:t>в главе 3.</w:t>
      </w:r>
    </w:p>
    <w:p w:rsidR="00ED7654" w:rsidRDefault="00ED7654" w:rsidP="00D3692D">
      <w:pPr>
        <w:pStyle w:val="TrixHeader2"/>
      </w:pPr>
      <w:bookmarkStart w:id="18" w:name="_Toc360188208"/>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w:t>
      </w:r>
      <w:r w:rsidR="00E3417B">
        <w:t xml:space="preserve"> Первый алгоритм под названием </w:t>
      </w:r>
      <w:r w:rsidRPr="00E3417B">
        <w:rPr>
          <w:i/>
          <w:lang w:val="en-US"/>
        </w:rPr>
        <w:t>Time</w:t>
      </w:r>
      <w:r w:rsidRPr="00E3417B">
        <w:rPr>
          <w:i/>
        </w:rPr>
        <w:t xml:space="preserve"> </w:t>
      </w:r>
      <w:r w:rsidRPr="00E3417B">
        <w:rPr>
          <w:i/>
          <w:lang w:val="en-US"/>
        </w:rPr>
        <w:t>Warp</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xml:space="preserve">,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w:t>
      </w:r>
      <w:r>
        <w:lastRenderedPageBreak/>
        <w:t xml:space="preserve">текущего состояния модели на прежнее согласованное </w:t>
      </w:r>
      <w:r w:rsidR="00E3417B">
        <w:t xml:space="preserve">непротиворечивое </w:t>
      </w:r>
      <w:r>
        <w:t>состояние.</w:t>
      </w:r>
    </w:p>
    <w:p w:rsidR="005A0E35" w:rsidRPr="00EB4D6D" w:rsidRDefault="005A0E35" w:rsidP="005A0E35">
      <w:pPr>
        <w:pStyle w:val="TrixMain"/>
      </w:pPr>
      <w:r>
        <w:t>Так, например, в случае отката, вызванным событием с меткой</w:t>
      </w:r>
      <w:r w:rsidR="00722F7E" w:rsidRPr="00722F7E">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Pr="00EB4D6D">
        <w:t>,</w:t>
      </w:r>
      <w:r>
        <w:t xml:space="preserve"> алгоритм должен вернуть состояние модели</w:t>
      </w:r>
      <w:r w:rsidR="00722F7E" w:rsidRPr="00722F7E">
        <w:t xml:space="preserve"> </w:t>
      </w:r>
      <m:oMath>
        <m:r>
          <w:rPr>
            <w:rFonts w:ascii="Cambria Math" w:hAnsi="Cambria Math"/>
          </w:rPr>
          <m:t>x</m:t>
        </m:r>
      </m:oMath>
      <w:r>
        <w:t xml:space="preserve"> на время:</w:t>
      </w:r>
    </w:p>
    <w:p w:rsidR="005A0E35" w:rsidRPr="00F2271F" w:rsidRDefault="00AD04C6"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m:oMath>
        <m:r>
          <w:rPr>
            <w:rFonts w:ascii="Cambria Math" w:hAnsi="Cambria Math"/>
          </w:rPr>
          <m:t>X</m:t>
        </m:r>
      </m:oMath>
      <w:r w:rsidR="00722F7E" w:rsidRPr="00722F7E">
        <w:rPr>
          <w:rFonts w:eastAsiaTheme="minorEastAsia"/>
        </w:rPr>
        <w:t xml:space="preserve"> </w:t>
      </w:r>
      <w:r>
        <w:t>– множество состояний модели</w:t>
      </w:r>
      <w:r w:rsidR="008E1C26" w:rsidRPr="008E1C26">
        <w:t>;</w:t>
      </w:r>
    </w:p>
    <w:p w:rsidR="005A0E35" w:rsidRPr="008E1C26" w:rsidRDefault="005A0E35" w:rsidP="005A0E35">
      <w:pPr>
        <w:pStyle w:val="TrixMain"/>
      </w:pPr>
      <w:r>
        <w:tab/>
      </w:r>
      <w:r>
        <w:tab/>
      </w:r>
      <m:oMath>
        <m:r>
          <w:rPr>
            <w:rFonts w:ascii="Cambria Math" w:hAnsi="Cambria Math"/>
          </w:rPr>
          <m:t>t(x)</m:t>
        </m:r>
      </m:oMath>
      <w:r w:rsidR="00722F7E" w:rsidRPr="00722F7E">
        <w:rPr>
          <w:rFonts w:eastAsiaTheme="minorEastAsia"/>
        </w:rPr>
        <w:t xml:space="preserve"> </w:t>
      </w:r>
      <w:r w:rsidRPr="005A0E35">
        <w:t xml:space="preserve">– </w:t>
      </w:r>
      <w:proofErr w:type="spellStart"/>
      <w:r>
        <w:t>временн</w:t>
      </w:r>
      <w:r>
        <w:rPr>
          <w:rFonts w:cs="Times New Roman"/>
        </w:rPr>
        <w:t>á</w:t>
      </w:r>
      <w:r>
        <w:t>я</w:t>
      </w:r>
      <w:proofErr w:type="spellEnd"/>
      <w:r>
        <w:t xml:space="preserve"> метка состояния</w:t>
      </w:r>
      <w:r w:rsidR="00722F7E" w:rsidRPr="00722F7E">
        <w:t xml:space="preserve"> </w:t>
      </w:r>
      <m:oMath>
        <m:r>
          <w:rPr>
            <w:rFonts w:ascii="Cambria Math" w:hAnsi="Cambria Math"/>
          </w:rPr>
          <m:t>x</m:t>
        </m:r>
      </m:oMath>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w:t>
      </w:r>
      <w:r w:rsidR="00722F7E" w:rsidRPr="00722F7E">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A0E35">
        <w:t>.</w:t>
      </w:r>
    </w:p>
    <w:p w:rsidR="00D279C1" w:rsidRPr="003A2EE2"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2972C9">
        <w:t xml:space="preserve">рис. </w:t>
      </w:r>
      <w:r w:rsidR="002972C9">
        <w:rPr>
          <w:noProof/>
        </w:rPr>
        <w:t>8</w:t>
      </w:r>
      <w:r w:rsidR="00F94A2A">
        <w:fldChar w:fldCharType="end"/>
      </w:r>
      <w:r w:rsidR="00D279C1">
        <w:t>.</w:t>
      </w:r>
      <w:r w:rsidR="002B64FF" w:rsidRPr="002B64FF">
        <w:t xml:space="preserve"> </w:t>
      </w:r>
      <w:r w:rsidR="002B64FF">
        <w:t xml:space="preserve">В качестве </w:t>
      </w:r>
      <w:r w:rsidR="002B64FF" w:rsidRPr="002B64FF">
        <w:rPr>
          <w:i/>
          <w:lang w:val="en-US"/>
        </w:rPr>
        <w:t>Straggler</w:t>
      </w:r>
      <w:r w:rsidR="002B64FF" w:rsidRPr="002B64FF">
        <w:t>-</w:t>
      </w:r>
      <w:r w:rsidR="002B64FF">
        <w:t xml:space="preserve">сообщения выступает сообщение </w:t>
      </w:r>
      <m:oMath>
        <m:r>
          <w:rPr>
            <w:rFonts w:ascii="Cambria Math" w:hAnsi="Cambria Math"/>
          </w:rPr>
          <m:t>C</m:t>
        </m:r>
      </m:oMath>
      <w:r w:rsidR="00722F7E" w:rsidRPr="00722F7E">
        <w:t xml:space="preserve"> </w:t>
      </w:r>
      <w:r w:rsidR="00E522B3">
        <w:t>с меткой</w:t>
      </w:r>
      <w:r w:rsidR="00722F7E" w:rsidRPr="00722F7E">
        <w:t xml:space="preserve"> </w:t>
      </w:r>
      <m:oMath>
        <m:r>
          <w:rPr>
            <w:rFonts w:ascii="Cambria Math" w:hAnsi="Cambria Math"/>
          </w:rPr>
          <m:t>t=4</m:t>
        </m:r>
      </m:oMath>
      <w:r w:rsidR="002B64FF" w:rsidRPr="002B64FF">
        <w:t xml:space="preserve">. </w:t>
      </w:r>
      <w:r w:rsidR="002B64FF">
        <w:t>Оптимистический алгоритм вынимает состояния процесса из стека состояний до тех пор, пока не вернёт логический проце</w:t>
      </w:r>
      <w:proofErr w:type="gramStart"/>
      <w:r w:rsidR="002B64FF">
        <w:t>сс к пр</w:t>
      </w:r>
      <w:proofErr w:type="gramEnd"/>
      <w:r w:rsidR="002B64FF">
        <w:t>едыдущему согласованному состоянию (т.е.</w:t>
      </w:r>
      <w:r w:rsidR="00722F7E" w:rsidRPr="00722F7E">
        <w:t xml:space="preserve"> </w:t>
      </w:r>
      <m:oMath>
        <m:r>
          <w:rPr>
            <w:rFonts w:ascii="Cambria Math" w:hAnsi="Cambria Math"/>
          </w:rPr>
          <m:t>t=3</m:t>
        </m:r>
      </m:oMath>
      <w:r w:rsidR="002B64FF">
        <w:t>)</w:t>
      </w:r>
      <w:r w:rsidR="002B64FF" w:rsidRPr="003A2EE2">
        <w:t>.</w:t>
      </w:r>
      <w:r w:rsidR="003A2EE2" w:rsidRPr="003A2EE2">
        <w:t xml:space="preserve"> </w:t>
      </w:r>
      <w:r w:rsidR="003A2EE2">
        <w:t>Только после этого можно приступать к обработке события</w:t>
      </w:r>
      <w:r w:rsidR="00722F7E" w:rsidRPr="00E637C1">
        <w:t xml:space="preserve"> </w:t>
      </w:r>
      <m:oMath>
        <m:r>
          <w:rPr>
            <w:rFonts w:ascii="Cambria Math" w:hAnsi="Cambria Math"/>
          </w:rPr>
          <m:t>C</m:t>
        </m:r>
      </m:oMath>
      <w:r w:rsidR="003A2EE2">
        <w:t>.</w:t>
      </w:r>
    </w:p>
    <w:p w:rsidR="00F94A2A" w:rsidRDefault="002B64FF" w:rsidP="00F94A2A">
      <w:pPr>
        <w:pStyle w:val="TrixPicture"/>
      </w:pPr>
      <w:r>
        <w:drawing>
          <wp:inline distT="0" distB="0" distL="0" distR="0" wp14:anchorId="31C31CCA" wp14:editId="25344A06">
            <wp:extent cx="5972175" cy="2331321"/>
            <wp:effectExtent l="57150" t="57150" r="47625" b="5016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218" cy="2331728"/>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r w:rsidR="00AD04C6">
        <w:fldChar w:fldCharType="begin"/>
      </w:r>
      <w:r w:rsidR="00AD04C6">
        <w:instrText xml:space="preserve"> SEQ Рис. \* ARABIC </w:instrText>
      </w:r>
      <w:r w:rsidR="00AD04C6">
        <w:fldChar w:fldCharType="separate"/>
      </w:r>
      <w:r w:rsidR="002972C9">
        <w:rPr>
          <w:noProof/>
        </w:rPr>
        <w:t>8</w:t>
      </w:r>
      <w:r w:rsidR="00AD04C6">
        <w:rPr>
          <w:noProof/>
        </w:rPr>
        <w:fldChar w:fldCharType="end"/>
      </w:r>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 xml:space="preserve">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w:t>
      </w:r>
      <w:r w:rsidR="003E6AE8">
        <w:t xml:space="preserve">их </w:t>
      </w:r>
      <w:r>
        <w:t>отправления).</w:t>
      </w:r>
    </w:p>
    <w:p w:rsidR="005A0E35" w:rsidRPr="005A0E35" w:rsidRDefault="005A0E35" w:rsidP="005A0E35">
      <w:pPr>
        <w:pStyle w:val="TrixHeader3"/>
      </w:pPr>
      <w:r>
        <w:lastRenderedPageBreak/>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процедур, способных </w:t>
      </w:r>
      <w:r w:rsidRPr="00E9450A">
        <w:t xml:space="preserve">для </w:t>
      </w:r>
      <w:r>
        <w:t>каждого</w:t>
      </w:r>
      <w:r w:rsidR="00722F7E" w:rsidRPr="00722F7E">
        <w:t xml:space="preserve"> </w:t>
      </w:r>
      <m:oMath>
        <m:r>
          <w:rPr>
            <w:rFonts w:ascii="Cambria Math" w:hAnsi="Cambria Math"/>
          </w:rPr>
          <m:t>f</m:t>
        </m:r>
      </m:oMath>
      <w:r>
        <w:t xml:space="preserve"> вычислить</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w:t>
      </w:r>
    </w:p>
    <w:p w:rsidR="00E9450A" w:rsidRPr="00E9450A" w:rsidRDefault="00E9450A" w:rsidP="00E9450A">
      <w:pPr>
        <w:pStyle w:val="TrixMain"/>
        <w:numPr>
          <w:ilvl w:val="0"/>
          <w:numId w:val="5"/>
        </w:numPr>
      </w:pPr>
      <w:r>
        <w:t>существуют такие функции</w:t>
      </w:r>
      <w:r w:rsidR="00722F7E" w:rsidRPr="00722F7E">
        <w:t xml:space="preserve"> </w:t>
      </w:r>
      <m:oMath>
        <m:r>
          <w:rPr>
            <w:rFonts w:ascii="Cambria Math" w:hAnsi="Cambria Math"/>
          </w:rPr>
          <m:t>f</m:t>
        </m:r>
      </m:oMath>
      <w:r>
        <w:t>, что вычисление</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трудозатратно </w:t>
      </w:r>
      <w:r w:rsidR="003E6AE8">
        <w:t xml:space="preserve">или невозможно (так называемые </w:t>
      </w:r>
      <w:r w:rsidR="003E6AE8" w:rsidRPr="003E6AE8">
        <w:rPr>
          <w:i/>
        </w:rPr>
        <w:t>односторонние</w:t>
      </w:r>
      <w:r>
        <w:t xml:space="preserve">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2972C9">
        <w:t xml:space="preserve">рис. </w:t>
      </w:r>
      <w:r w:rsidR="002972C9">
        <w:rPr>
          <w:noProof/>
        </w:rPr>
        <w:t>9</w:t>
      </w:r>
      <w:r w:rsidR="00F94A2A">
        <w:fldChar w:fldCharType="end"/>
      </w:r>
      <w:r w:rsidR="00F94A2A">
        <w:t>)</w:t>
      </w:r>
      <w:r w:rsidR="00E9450A">
        <w:t>.</w:t>
      </w:r>
    </w:p>
    <w:p w:rsidR="00F94A2A" w:rsidRDefault="000C2FFA" w:rsidP="00F94A2A">
      <w:pPr>
        <w:pStyle w:val="TrixPicture"/>
      </w:pPr>
      <w:r>
        <w:drawing>
          <wp:inline distT="0" distB="0" distL="0" distR="0" wp14:anchorId="62089D72" wp14:editId="7F8D1360">
            <wp:extent cx="4867275" cy="2915381"/>
            <wp:effectExtent l="57150" t="57150" r="47625" b="56515"/>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97" cy="2919587"/>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r w:rsidR="00AD04C6">
        <w:fldChar w:fldCharType="begin"/>
      </w:r>
      <w:r w:rsidR="00AD04C6">
        <w:instrText xml:space="preserve"> SEQ Рис. \* ARABIC </w:instrText>
      </w:r>
      <w:r w:rsidR="00AD04C6">
        <w:fldChar w:fldCharType="separate"/>
      </w:r>
      <w:r w:rsidR="002972C9">
        <w:rPr>
          <w:noProof/>
        </w:rPr>
        <w:t>9</w:t>
      </w:r>
      <w:r w:rsidR="00AD04C6">
        <w:rPr>
          <w:noProof/>
        </w:rPr>
        <w:fldChar w:fldCharType="end"/>
      </w:r>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w:t>
      </w:r>
      <w:r w:rsidR="00722F7E" w:rsidRPr="00722F7E">
        <w:t xml:space="preserve"> </w:t>
      </w:r>
      <m:oMath>
        <m:r>
          <w:rPr>
            <w:rFonts w:ascii="Cambria Math" w:hAnsi="Cambria Math"/>
          </w:rPr>
          <m:t>t=5</m:t>
        </m:r>
      </m:oMath>
      <w:r>
        <w:t xml:space="preserve"> </w:t>
      </w:r>
      <w:r w:rsidR="003E6AE8">
        <w:t>(событие</w:t>
      </w:r>
      <w:r w:rsidR="00722F7E" w:rsidRPr="00722F7E">
        <w:t xml:space="preserve"> </w:t>
      </w:r>
      <m:oMath>
        <m:r>
          <w:rPr>
            <w:rFonts w:ascii="Cambria Math" w:hAnsi="Cambria Math"/>
          </w:rPr>
          <m:t>D</m:t>
        </m:r>
      </m:oMath>
      <w:r w:rsidR="003E6AE8">
        <w:t xml:space="preserve">) </w:t>
      </w:r>
      <w:r>
        <w:t xml:space="preserve">и обработал событие с </w:t>
      </w:r>
      <m:oMath>
        <m:r>
          <w:rPr>
            <w:rFonts w:ascii="Cambria Math" w:hAnsi="Cambria Math"/>
          </w:rPr>
          <m:t>t=6</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E</m:t>
        </m:r>
      </m:oMath>
      <w:r w:rsidR="003E6AE8" w:rsidRPr="003E6AE8">
        <w:t>)</w:t>
      </w:r>
      <w:r w:rsidRPr="00E9450A">
        <w:t xml:space="preserve">, </w:t>
      </w:r>
      <w:r>
        <w:t>а затем получил сообщение «из прошлого»</w:t>
      </w:r>
      <w:r w:rsidR="00AB040B" w:rsidRPr="00AB040B">
        <w:t xml:space="preserve"> </w:t>
      </w:r>
      <w:r w:rsidR="00AB040B">
        <w:t xml:space="preserve">с меткой </w:t>
      </w:r>
      <m:oMath>
        <m:r>
          <w:rPr>
            <w:rFonts w:ascii="Cambria Math" w:hAnsi="Cambria Math"/>
          </w:rPr>
          <m:t>t=4</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C</m:t>
        </m:r>
      </m:oMath>
      <w:r w:rsidR="003E6AE8" w:rsidRPr="003E6AE8">
        <w:t>)</w:t>
      </w:r>
      <w:r w:rsidR="00AB040B" w:rsidRPr="00AB040B">
        <w:t xml:space="preserve">, </w:t>
      </w:r>
      <w:r w:rsidR="00AB040B">
        <w:t>то он обязан откатиться назад на время</w:t>
      </w:r>
      <w:r w:rsidR="00722F7E" w:rsidRPr="00722F7E">
        <w:t xml:space="preserve"> </w:t>
      </w:r>
      <m:oMath>
        <m:r>
          <w:rPr>
            <w:rFonts w:ascii="Cambria Math" w:hAnsi="Cambria Math"/>
          </w:rPr>
          <m:t>t≤4</m:t>
        </m:r>
      </m:oMath>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3E6AE8">
        <w:rPr>
          <w:i/>
        </w:rPr>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lastRenderedPageBreak/>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w:t>
      </w:r>
      <w:r w:rsidR="003E6AE8">
        <w:t xml:space="preserve">логических </w:t>
      </w:r>
      <w:r>
        <w:t xml:space="preserve">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60188209"/>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w:t>
      </w:r>
      <w:r w:rsidR="00722F7E">
        <w:t xml:space="preserve">пока </w:t>
      </w:r>
      <w:r>
        <w:t xml:space="preserve">под </w:t>
      </w:r>
      <w:r w:rsidRPr="00722F7E">
        <w:rPr>
          <w:i/>
        </w:rPr>
        <w:t>эффективностью</w:t>
      </w:r>
      <w:r>
        <w:t xml:space="preserve">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w:t>
      </w:r>
      <w:r w:rsidR="00E13131">
        <w:t>хорошими</w:t>
      </w:r>
      <w:r>
        <w:t xml:space="preserve"> оценками</w:t>
      </w:r>
      <w:r w:rsidR="00722F7E">
        <w:t xml:space="preserve"> </w:t>
      </w:r>
      <m:oMath>
        <m:r>
          <w:rPr>
            <w:rFonts w:ascii="Cambria Math" w:hAnsi="Cambria Math"/>
          </w:rPr>
          <m:t>lookahead</m:t>
        </m:r>
      </m:oMath>
      <w:r w:rsidRPr="00EB7DCD">
        <w:t xml:space="preserve">, </w:t>
      </w:r>
      <w:r>
        <w:t xml:space="preserve">то, возможно, консервативный алгоритм будет наилучшим решением. Также отметим, что в плане реализации консервативные алгоритмы </w:t>
      </w:r>
      <w:r w:rsidR="00E13131">
        <w:t>намного</w:t>
      </w:r>
      <w:r>
        <w:t xml:space="preserve">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lastRenderedPageBreak/>
        <w:t xml:space="preserve">Побочные эффекты от </w:t>
      </w:r>
      <w:r w:rsidR="00606BFA">
        <w:t>применения</w:t>
      </w:r>
      <w:r>
        <w:t xml:space="preserve"> алгоритмов синхронизации</w:t>
      </w:r>
    </w:p>
    <w:p w:rsidR="00282B19" w:rsidRDefault="0051405C" w:rsidP="00282B19">
      <w:pPr>
        <w:pStyle w:val="TrixMain"/>
      </w:pPr>
      <w:r>
        <w:t xml:space="preserve">В предыдущих параграфах были отражены лишь общие проблемы консервативных и оптимистических алгоритмов. В данном разделе рассмотрим ещё некоторые </w:t>
      </w:r>
      <w:r w:rsidR="00E13131">
        <w:t xml:space="preserve">(на первый взгляд </w:t>
      </w:r>
      <w:r>
        <w:t>неочевидные</w:t>
      </w:r>
      <w:r w:rsidR="00E13131">
        <w:t>)</w:t>
      </w:r>
      <w:r>
        <w:t xml:space="preserve"> проблемы.</w:t>
      </w:r>
    </w:p>
    <w:p w:rsidR="0051405C" w:rsidRDefault="0051405C" w:rsidP="00282B19">
      <w:pPr>
        <w:pStyle w:val="TrixMain"/>
      </w:pPr>
      <w:r>
        <w:t>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w:t>
      </w:r>
      <w:r w:rsidR="00722F7E" w:rsidRPr="00722F7E">
        <w:t xml:space="preserve"> </w:t>
      </w:r>
      <m:oMath>
        <m:r>
          <w:rPr>
            <w:rFonts w:ascii="Cambria Math" w:hAnsi="Cambria Math"/>
          </w:rPr>
          <m:t>LBTS</m:t>
        </m:r>
      </m:oMath>
      <w:r>
        <w:t xml:space="preserve"> и отправить нулевые сообщения всем соседям. В зависимости от эффективности </w:t>
      </w:r>
      <w:proofErr w:type="gramStart"/>
      <w:r>
        <w:t>выбранного</w:t>
      </w:r>
      <w:proofErr w:type="gramEnd"/>
      <w:r w:rsidR="00722F7E" w:rsidRPr="00722F7E">
        <w:t xml:space="preserve"> </w:t>
      </w:r>
      <m:oMath>
        <m:r>
          <w:rPr>
            <w:rFonts w:ascii="Cambria Math" w:hAnsi="Cambria Math"/>
          </w:rPr>
          <m:t>lookahead</m:t>
        </m:r>
      </m:oMath>
      <w:r w:rsidRPr="0051405C">
        <w:t xml:space="preserve">, </w:t>
      </w:r>
      <w:r>
        <w:t>нулевых сообщений может быть на порядок больше информационных</w:t>
      </w:r>
      <w:r w:rsidR="00E13131">
        <w:t>.</w:t>
      </w:r>
    </w:p>
    <w:p w:rsidR="0051405C" w:rsidRPr="00AF1043" w:rsidRDefault="0051405C" w:rsidP="00282B19">
      <w:pPr>
        <w:pStyle w:val="TrixMain"/>
      </w:pPr>
      <w:r>
        <w:t>Во-вторых, выбор самого</w:t>
      </w:r>
      <w:r w:rsidR="00722F7E" w:rsidRPr="00722F7E">
        <w:t xml:space="preserve"> </w:t>
      </w:r>
      <m:oMath>
        <m:r>
          <w:rPr>
            <w:rFonts w:ascii="Cambria Math" w:hAnsi="Cambria Math"/>
          </w:rPr>
          <m:t>lookahead</m:t>
        </m:r>
      </m:oMath>
      <w:r>
        <w:t xml:space="preserve"> зачастую становится проблемой. </w:t>
      </w:r>
      <w:proofErr w:type="gramStart"/>
      <w:r>
        <w:t>В крайних случаях, исследователи просто полагают его равным 1 ед. модельного времени (или некоторому</w:t>
      </w:r>
      <w:r w:rsidR="00722F7E" w:rsidRPr="00722F7E">
        <w:t xml:space="preserve"> </w:t>
      </w:r>
      <m:oMath>
        <m:r>
          <w:rPr>
            <w:rFonts w:ascii="Cambria Math" w:hAnsi="Cambria Math"/>
          </w:rPr>
          <m:t>∆t</m:t>
        </m:r>
      </m:oMath>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w:t>
      </w:r>
      <w:r w:rsidR="00E13131">
        <w:t xml:space="preserve">расхода </w:t>
      </w:r>
      <w:r w:rsidR="0027564A">
        <w:t>огромно</w:t>
      </w:r>
      <w:r w:rsidR="00E13131">
        <w:t>го</w:t>
      </w:r>
      <w:r w:rsidR="0027564A">
        <w:t xml:space="preserve"> количеств</w:t>
      </w:r>
      <w:r w:rsidR="00E13131">
        <w:t>а</w:t>
      </w:r>
      <w:r w:rsidR="0027564A">
        <w:t xml:space="preserve">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w:t>
      </w:r>
      <w:r w:rsidR="00722F7E">
        <w:t>вводится</w:t>
      </w:r>
      <w:r w:rsidR="0027564A">
        <w:t xml:space="preserve"> понятие</w:t>
      </w:r>
      <w:r w:rsidR="00722F7E">
        <w:t xml:space="preserve"> </w:t>
      </w:r>
      <m:oMath>
        <m:r>
          <w:rPr>
            <w:rFonts w:ascii="Cambria Math" w:hAnsi="Cambria Math"/>
          </w:rPr>
          <m:t>GVT</m:t>
        </m:r>
      </m:oMath>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E13131">
        <w:rPr>
          <w:i/>
        </w:rPr>
        <w:t>глобальное виртуальное время</w:t>
      </w:r>
      <w:r>
        <w:t xml:space="preserve">)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Таким образом, если локальное время процесса</w:t>
      </w:r>
      <w:r w:rsidR="00722F7E" w:rsidRPr="00722F7E">
        <w:t xml:space="preserve"> </w:t>
      </w:r>
      <m:oMath>
        <m:r>
          <w:rPr>
            <w:rFonts w:ascii="Cambria Math" w:hAnsi="Cambria Math"/>
          </w:rPr>
          <m:t>t=60</m:t>
        </m:r>
      </m:oMath>
      <w:r w:rsidRPr="0027564A">
        <w:t xml:space="preserve">, </w:t>
      </w:r>
      <w:r>
        <w:t>а</w:t>
      </w:r>
      <w:r w:rsidR="00722F7E" w:rsidRPr="00722F7E">
        <w:t xml:space="preserve"> </w:t>
      </w:r>
      <m:oMath>
        <m:r>
          <w:rPr>
            <w:rFonts w:ascii="Cambria Math" w:hAnsi="Cambria Math"/>
          </w:rPr>
          <m:t>GVT=15</m:t>
        </m:r>
      </m:oMath>
      <w:r w:rsidRPr="0027564A">
        <w:t xml:space="preserve">, </w:t>
      </w:r>
      <w:r>
        <w:t xml:space="preserve">то все моментальные снимки модели для </w:t>
      </w:r>
      <m:oMath>
        <m:r>
          <w:rPr>
            <w:rFonts w:ascii="Cambria Math" w:hAnsi="Cambria Math"/>
          </w:rPr>
          <m:t>t&lt;15</m:t>
        </m:r>
      </m:oMath>
      <w:r w:rsidR="00722F7E" w:rsidRPr="00722F7E">
        <w:rPr>
          <w:rFonts w:eastAsiaTheme="minorEastAsia"/>
        </w:rPr>
        <w:t xml:space="preserve"> </w:t>
      </w:r>
      <w:r>
        <w:t xml:space="preserve">гарантированно не будут востребованы, а значит, их можно удалить. Следует подчеркнуть, что </w:t>
      </w:r>
      <m:oMath>
        <m:r>
          <w:rPr>
            <w:rFonts w:ascii="Cambria Math" w:hAnsi="Cambria Math"/>
          </w:rPr>
          <m:t>GVT</m:t>
        </m:r>
      </m:oMath>
      <w:r w:rsidR="00722F7E" w:rsidRPr="00722F7E">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считают собственную оценку</w:t>
      </w:r>
      <w:r w:rsidR="00722F7E" w:rsidRPr="00722F7E">
        <w:t xml:space="preserve"> </w:t>
      </w:r>
      <m:oMath>
        <m:r>
          <w:rPr>
            <w:rFonts w:ascii="Cambria Math" w:hAnsi="Cambria Math"/>
          </w:rPr>
          <m:t>GVT</m:t>
        </m:r>
      </m:oMath>
      <w:r w:rsidR="00AF1043">
        <w:t xml:space="preserve"> </w:t>
      </w:r>
      <w:r w:rsidR="00AF1043" w:rsidRPr="00AF1043">
        <w:t>(</w:t>
      </w:r>
      <w:r w:rsidR="00AF1043">
        <w:t>которая, как легко заметить, будет ниже или равна реальному значению</w:t>
      </w:r>
      <w:r w:rsidR="00AF1043" w:rsidRPr="00AF1043">
        <w:t>)</w:t>
      </w:r>
      <w:r w:rsidR="00AF1043">
        <w:t>. Вычислив оценку</w:t>
      </w:r>
      <w:r w:rsidR="00722F7E" w:rsidRPr="00722F7E">
        <w:t xml:space="preserve"> </w:t>
      </w:r>
      <m:oMath>
        <m:r>
          <w:rPr>
            <w:rFonts w:ascii="Cambria Math" w:hAnsi="Cambria Math"/>
          </w:rPr>
          <m:t>GVT</m:t>
        </m:r>
      </m:oMath>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rsidRPr="00E13131">
        <w:rPr>
          <w:i/>
        </w:rPr>
        <w:t>с</w:t>
      </w:r>
      <w:proofErr w:type="gramEnd"/>
      <w:r w:rsidRPr="00E13131">
        <w:rPr>
          <w:i/>
        </w:rPr>
        <w:t>бор ископаемых</w:t>
      </w:r>
      <w:r>
        <w:t>»</w:t>
      </w:r>
      <w:r w:rsidRPr="007A4E9B">
        <w:t>)</w:t>
      </w:r>
      <w:r>
        <w:t>.</w:t>
      </w:r>
    </w:p>
    <w:p w:rsidR="00AF1043" w:rsidRDefault="00AF1043" w:rsidP="00AF1043">
      <w:pPr>
        <w:pStyle w:val="TrixMain"/>
      </w:pPr>
      <w:r>
        <w:t xml:space="preserve">Напоследок отметим, что глубокие </w:t>
      </w:r>
      <w:r w:rsidR="00E13131">
        <w:t>каскадные</w:t>
      </w:r>
      <w:r>
        <w:t xml:space="preserve">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w:t>
      </w:r>
      <w:r w:rsidR="00E13131">
        <w:t>каскадные</w:t>
      </w:r>
      <w:r>
        <w:t xml:space="preserve"> откаты и </w:t>
      </w:r>
      <w:r>
        <w:lastRenderedPageBreak/>
        <w:t xml:space="preserve">антисообщения тратят времени больше, чем на реальные вычисления, то </w:t>
      </w:r>
      <w:r w:rsidR="00E13131">
        <w:t>это,</w:t>
      </w:r>
      <w:r>
        <w:t xml:space="preserve"> </w:t>
      </w:r>
      <w:r w:rsidR="00E90FDB">
        <w:t>несомненно</w:t>
      </w:r>
      <w:r w:rsidR="00E13131">
        <w:t>,</w:t>
      </w:r>
      <w:r w:rsidR="00E90FDB">
        <w:t xml:space="preserve"> </w:t>
      </w:r>
      <w:r>
        <w:t>ставит под угрозу общую эффективность моделирования.</w:t>
      </w:r>
    </w:p>
    <w:p w:rsidR="0051405C" w:rsidRDefault="00E13131" w:rsidP="00D264B9">
      <w:pPr>
        <w:pStyle w:val="TrixHeader3"/>
      </w:pPr>
      <w:r>
        <w:t>С</w:t>
      </w:r>
      <w:r w:rsidR="00D264B9">
        <w:t>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 xml:space="preserve">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00E13131">
        <w:t xml:space="preserve">–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rsidR="00E13131">
        <w:t xml:space="preserve"> –</w:t>
      </w:r>
      <w:r w:rsidRPr="00D264B9">
        <w:t xml:space="preserve"> </w:t>
      </w:r>
      <w:r>
        <w:t>без каких-либо модификаций.</w:t>
      </w:r>
    </w:p>
    <w:p w:rsidR="003074B5" w:rsidRDefault="003074B5" w:rsidP="003074B5">
      <w:pPr>
        <w:pStyle w:val="af"/>
        <w:keepNext/>
        <w:jc w:val="right"/>
      </w:pPr>
      <w:bookmarkStart w:id="22" w:name="_Ref357073184"/>
      <w:r>
        <w:t xml:space="preserve">Таблица </w:t>
      </w:r>
      <w:r w:rsidR="00AD04C6">
        <w:fldChar w:fldCharType="begin"/>
      </w:r>
      <w:r w:rsidR="00AD04C6">
        <w:instrText xml:space="preserve"> SEQ Таблица \* ARABIC </w:instrText>
      </w:r>
      <w:r w:rsidR="00AD04C6">
        <w:fldChar w:fldCharType="separate"/>
      </w:r>
      <w:r w:rsidR="002972C9">
        <w:rPr>
          <w:noProof/>
        </w:rPr>
        <w:t>1</w:t>
      </w:r>
      <w:r w:rsidR="00AD04C6">
        <w:rPr>
          <w:noProof/>
        </w:rPr>
        <w:fldChar w:fldCharType="end"/>
      </w:r>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proofErr w:type="gramStart"/>
            <w:r w:rsidRPr="00EB7DCD">
              <w:rPr>
                <w:sz w:val="24"/>
                <w:szCs w:val="24"/>
              </w:rPr>
              <w:t xml:space="preserve">Требует пересылки сообщений по неубыванию </w:t>
            </w:r>
            <w:proofErr w:type="spellStart"/>
            <w:r w:rsidRPr="00EB7DCD">
              <w:rPr>
                <w:sz w:val="24"/>
                <w:szCs w:val="24"/>
              </w:rPr>
              <w:t>временны</w:t>
            </w:r>
            <w:proofErr w:type="gramEnd"/>
            <w:r w:rsidR="00E13131">
              <w:rPr>
                <w:rFonts w:cs="Times New Roman"/>
                <w:sz w:val="24"/>
                <w:szCs w:val="24"/>
              </w:rPr>
              <w:t>́</w:t>
            </w:r>
            <w:r w:rsidRPr="00EB7DCD">
              <w:rPr>
                <w:sz w:val="24"/>
                <w:szCs w:val="24"/>
              </w:rPr>
              <w:t>х</w:t>
            </w:r>
            <w:proofErr w:type="spellEnd"/>
            <w:r w:rsidRPr="00EB7DCD">
              <w:rPr>
                <w:sz w:val="24"/>
                <w:szCs w:val="24"/>
              </w:rPr>
              <w:t xml:space="preserve">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E13131">
            <w:pPr>
              <w:pStyle w:val="TrixMain"/>
              <w:keepLines/>
              <w:ind w:firstLine="0"/>
              <w:jc w:val="center"/>
              <w:rPr>
                <w:sz w:val="24"/>
                <w:szCs w:val="24"/>
              </w:rPr>
            </w:pPr>
            <w:r w:rsidRPr="00EB7DCD">
              <w:rPr>
                <w:sz w:val="24"/>
                <w:szCs w:val="24"/>
              </w:rPr>
              <w:t>Да (</w:t>
            </w:r>
            <w:r w:rsidR="00E13131">
              <w:rPr>
                <w:sz w:val="24"/>
                <w:szCs w:val="24"/>
              </w:rPr>
              <w:t>а</w:t>
            </w:r>
            <w:r w:rsidRPr="00EB7DCD">
              <w:rPr>
                <w:sz w:val="24"/>
                <w:szCs w:val="24"/>
              </w:rPr>
              <w:t>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4B1BDC">
            <w:pPr>
              <w:pStyle w:val="TrixMain"/>
              <w:keepLines/>
              <w:ind w:firstLine="0"/>
              <w:jc w:val="center"/>
              <w:rPr>
                <w:sz w:val="24"/>
                <w:szCs w:val="24"/>
              </w:rPr>
            </w:pPr>
            <w:r w:rsidRPr="00EB7DCD">
              <w:rPr>
                <w:sz w:val="24"/>
                <w:szCs w:val="24"/>
              </w:rPr>
              <w:t>Время тратится на ожидание (простой процессора)</w:t>
            </w:r>
          </w:p>
        </w:tc>
        <w:tc>
          <w:tcPr>
            <w:tcW w:w="2516" w:type="dxa"/>
            <w:vAlign w:val="center"/>
          </w:tcPr>
          <w:p w:rsidR="00D264B9" w:rsidRPr="004B1BDC" w:rsidRDefault="00193E53" w:rsidP="004B1BDC">
            <w:pPr>
              <w:pStyle w:val="TrixMain"/>
              <w:keepLines/>
              <w:ind w:firstLine="0"/>
              <w:jc w:val="center"/>
              <w:rPr>
                <w:sz w:val="24"/>
                <w:szCs w:val="24"/>
              </w:rPr>
            </w:pPr>
            <w:r w:rsidRPr="00EB7DCD">
              <w:rPr>
                <w:sz w:val="24"/>
                <w:szCs w:val="24"/>
              </w:rPr>
              <w:t>Время трат</w:t>
            </w:r>
            <w:r w:rsidR="005C62F8">
              <w:rPr>
                <w:sz w:val="24"/>
                <w:szCs w:val="24"/>
              </w:rPr>
              <w:t>ится на ненужные вычисления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ED7654" w:rsidRDefault="003074B5" w:rsidP="005A0231">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w:t>
      </w:r>
      <w:r w:rsidR="004B1BDC">
        <w:t>объектом исследования именно их</w:t>
      </w:r>
      <w:r>
        <w:t>.</w:t>
      </w:r>
      <w:r w:rsidR="004B1BDC" w:rsidRPr="004B1BDC">
        <w:t xml:space="preserve"> </w:t>
      </w: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60188210"/>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60188211"/>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Первой модификацией алгоритма было использование уже описанного ранее</w:t>
      </w:r>
      <w:r w:rsidR="00960434" w:rsidRPr="00960434">
        <w:t xml:space="preserve"> </w:t>
      </w:r>
      <m:oMath>
        <m:r>
          <w:rPr>
            <w:rFonts w:ascii="Cambria Math" w:hAnsi="Cambria Math"/>
          </w:rPr>
          <m:t>lookahead</m:t>
        </m:r>
      </m:oMath>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960434" w:rsidP="002E6F8B">
      <w:pPr>
        <w:pStyle w:val="TrixMain"/>
      </w:pPr>
      <m:oMath>
        <m:r>
          <w:rPr>
            <w:rFonts w:ascii="Cambria Math" w:hAnsi="Cambria Math"/>
          </w:rPr>
          <m:t>Lookahead</m:t>
        </m:r>
      </m:oMath>
      <w:r w:rsidRPr="00960434">
        <w:rPr>
          <w:rFonts w:eastAsiaTheme="minorEastAsia"/>
        </w:rPr>
        <w:t xml:space="preserve"> </w:t>
      </w:r>
      <w:r w:rsidR="0072075E">
        <w:t>даёт возможность</w:t>
      </w:r>
      <w:r w:rsidR="00A1586F">
        <w:t xml:space="preserve"> предсказать, что случится с процессом моделирования</w:t>
      </w:r>
      <w:r w:rsidR="0072242C">
        <w:t xml:space="preserve"> в будущем</w:t>
      </w:r>
      <w:r w:rsidR="00A1586F">
        <w:t>. По факту, числовое значение</w:t>
      </w:r>
      <w:r w:rsidRPr="00960434">
        <w:t xml:space="preserve"> </w:t>
      </w:r>
      <m:oMath>
        <m:r>
          <w:rPr>
            <w:rFonts w:ascii="Cambria Math" w:hAnsi="Cambria Math"/>
          </w:rPr>
          <m:t>lookahead</m:t>
        </m:r>
      </m:oMath>
      <w:r w:rsidR="00A1586F">
        <w:t xml:space="preserve"> показывает минимальный инкремент временной метки для обработки какого-либо события. Если логический процесс требует как минимум</w:t>
      </w:r>
      <w:r w:rsidRPr="0096043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1586F">
        <w:rPr>
          <w:lang w:val="en-US"/>
        </w:rPr>
        <w:t> </w:t>
      </w:r>
      <w:r w:rsidR="00A1586F" w:rsidRPr="00A1586F">
        <w:t>ед. модельного времени</w:t>
      </w:r>
      <w:r w:rsidR="00A1586F">
        <w:t xml:space="preserve"> для обработки следующего события</w:t>
      </w:r>
      <w:r w:rsidR="00A1586F" w:rsidRPr="00A1586F">
        <w:t xml:space="preserve">, </w:t>
      </w:r>
      <w:r w:rsidR="00A1586F">
        <w:t>то говорят, что процесс имеет</w:t>
      </w:r>
      <w:r w:rsidRPr="00960434">
        <w:t xml:space="preserve"> </w:t>
      </w:r>
      <m:oMath>
        <m:r>
          <w:rPr>
            <w:rFonts w:ascii="Cambria Math" w:hAnsi="Cambria Math"/>
          </w:rPr>
          <m:t>lookahead=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3597D">
        <w:t>. Тем самым он гарантирует</w:t>
      </w:r>
      <w:r w:rsidR="0072075E">
        <w:t xml:space="preserve">, что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w:t>
      </w:r>
      <w:r w:rsidRPr="00960434">
        <w:t xml:space="preserve"> </w:t>
      </w:r>
      <m:oMath>
        <m:r>
          <w:rPr>
            <w:rFonts w:ascii="Cambria Math" w:hAnsi="Cambria Math"/>
          </w:rPr>
          <m:t>cur_time+</m:t>
        </m:r>
        <m:sSub>
          <m:sSubPr>
            <m:ctrlPr>
              <w:rPr>
                <w:rFonts w:ascii="Cambria Math" w:hAnsi="Cambria Math"/>
                <w:i/>
              </w:rPr>
            </m:ctrlPr>
          </m:sSubPr>
          <m:e>
            <m:r>
              <w:rPr>
                <w:rFonts w:ascii="Cambria Math" w:hAnsi="Cambria Math"/>
              </w:rPr>
              <m:t>t</m:t>
            </m:r>
          </m:e>
          <m:sub>
            <m:r>
              <w:rPr>
                <w:rFonts w:ascii="Cambria Math" w:hAnsi="Cambria Math"/>
              </w:rPr>
              <m:t>0</m:t>
            </m:r>
          </m:sub>
        </m:sSub>
      </m:oMath>
      <w:r w:rsidR="0072075E" w:rsidRPr="0072075E">
        <w:t xml:space="preserve">. </w:t>
      </w:r>
      <w:r w:rsidR="0072075E">
        <w:t xml:space="preserve">Таким образом, </w:t>
      </w:r>
      <m:oMath>
        <m:r>
          <w:rPr>
            <w:rFonts w:ascii="Cambria Math" w:hAnsi="Cambria Math"/>
          </w:rPr>
          <m:t>lookahead</m:t>
        </m:r>
      </m:oMath>
      <w:r>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m:oMath>
        <m:r>
          <w:rPr>
            <w:rFonts w:ascii="Cambria Math" w:hAnsi="Cambria Math"/>
          </w:rPr>
          <m:t>lookahead</m:t>
        </m:r>
      </m:oMath>
      <w:r w:rsidR="00960434" w:rsidRPr="00960434">
        <w:t xml:space="preserve"> </w:t>
      </w:r>
      <w:r>
        <w:t>для событий и логических процессов. Само значение</w:t>
      </w:r>
      <w:r w:rsidR="00960434" w:rsidRPr="00E637C1">
        <w:t xml:space="preserve"> </w:t>
      </w:r>
      <m:oMath>
        <m:r>
          <w:rPr>
            <w:rFonts w:ascii="Cambria Math" w:hAnsi="Cambria Math"/>
          </w:rPr>
          <m:t>lookahead</m:t>
        </m:r>
      </m:oMath>
      <w:r>
        <w:t xml:space="preserve"> 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rsidRPr="0072242C">
        <w:rPr>
          <w:i/>
        </w:rP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Общая идея заключается в том, что в каждое нулевое сообщение помещается вспомогательная информация, содержащая данные о текущих оценках</w:t>
      </w:r>
      <w:r w:rsidR="00960434" w:rsidRPr="00960434">
        <w:t xml:space="preserve"> </w:t>
      </w:r>
      <m:oMath>
        <m:r>
          <w:rPr>
            <w:rFonts w:ascii="Cambria Math" w:hAnsi="Cambria Math"/>
          </w:rPr>
          <m:t>lookahead</m:t>
        </m:r>
      </m:oMath>
      <w:r>
        <w:t xml:space="preserve"> 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rsidRPr="0072242C">
        <w:rPr>
          <w:i/>
        </w:rPr>
        <w:t>сетях с обратными циклами</w:t>
      </w:r>
      <w:r w:rsidRPr="000C57FE">
        <w:t>)</w:t>
      </w:r>
      <w:r>
        <w:t>. Это требуется для циркуляции оценок</w:t>
      </w:r>
      <w:r w:rsidR="00960434" w:rsidRPr="00960434">
        <w:t xml:space="preserve"> </w:t>
      </w:r>
      <m:oMath>
        <m:r>
          <w:rPr>
            <w:rFonts w:ascii="Cambria Math" w:hAnsi="Cambria Math"/>
          </w:rPr>
          <m:t>lookahead</m:t>
        </m:r>
      </m:oMath>
      <w:r>
        <w:t xml:space="preserve"> 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r>
        <w:rPr>
          <w:lang w:val="en-US"/>
        </w:rPr>
        <w:t>B</w:t>
      </w:r>
      <w:r w:rsidRPr="00461773">
        <w:t>.</w:t>
      </w:r>
      <w:r>
        <w:rPr>
          <w:lang w:val="en-US"/>
        </w:rPr>
        <w:t>A</w:t>
      </w:r>
      <w:r w:rsidR="0072242C">
        <w:t>.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w:t>
      </w:r>
      <w:r w:rsidR="0072242C">
        <w:t>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w:t>
      </w:r>
      <w:proofErr w:type="gramStart"/>
      <w:r w:rsidR="007620C9">
        <w:t>вычисления</w:t>
      </w:r>
      <w:r w:rsidR="00960434" w:rsidRPr="00960434">
        <w:t xml:space="preserve"> </w:t>
      </w:r>
      <w:proofErr w:type="gramEnd"/>
      <m:oMath>
        <m:r>
          <w:rPr>
            <w:rFonts w:ascii="Cambria Math" w:hAnsi="Cambria Math"/>
          </w:rPr>
          <m:t>lookahead</m:t>
        </m:r>
      </m:oMath>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w:t>
      </w:r>
      <w:r w:rsidR="00960434" w:rsidRPr="00960434">
        <w:t xml:space="preserve"> </w:t>
      </w:r>
      <m:oMath>
        <m:r>
          <w:rPr>
            <w:rFonts w:ascii="Cambria Math" w:hAnsi="Cambria Math"/>
          </w:rPr>
          <m:t>lookahead</m:t>
        </m:r>
      </m:oMath>
      <w:r w:rsidR="007620C9">
        <w:t xml:space="preserve"> 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rsidRPr="0072242C">
        <w:rPr>
          <w:i/>
        </w:rPr>
        <w:t>контурах управления с обратной связью</w:t>
      </w:r>
      <w:r w:rsidRPr="007620C9">
        <w:t>)</w:t>
      </w:r>
      <w:r>
        <w:t>. При обнаружении таких циклов транслятор находит минимальные задержки времени по всем узлам цикла и вычисляет оценку</w:t>
      </w:r>
      <w:r w:rsidR="00960434" w:rsidRPr="00960434">
        <w:t xml:space="preserve"> </w:t>
      </w:r>
      <m:oMath>
        <m:r>
          <w:rPr>
            <w:rFonts w:ascii="Cambria Math" w:hAnsi="Cambria Math"/>
          </w:rPr>
          <m:t>lookahead</m:t>
        </m:r>
      </m:oMath>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w:t>
      </w:r>
      <w:r w:rsidR="0072242C">
        <w:t xml:space="preserve">его </w:t>
      </w:r>
      <w:r w:rsidR="000F54D6">
        <w:t xml:space="preserve">возникновения.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72242C">
        <w:t>событие</w:t>
      </w:r>
      <w:r w:rsidR="00951816">
        <w:t xml:space="preserve">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w:t>
      </w:r>
      <w:r w:rsidR="004576F6">
        <w:t>жно</w:t>
      </w:r>
      <w:r>
        <w:t xml:space="preserve"> мала по сравнению с нулевыми сообщениями в </w:t>
      </w:r>
      <w:r w:rsidR="00434D28">
        <w:t xml:space="preserve">стандартных </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эффективность </w:t>
      </w:r>
      <w:r w:rsidR="00216183">
        <w:lastRenderedPageBreak/>
        <w:t xml:space="preserve">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w:t>
      </w:r>
      <w:r w:rsidR="0072242C">
        <w:t>приёма</w:t>
      </w:r>
      <w:r>
        <w:t xml:space="preserve">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w:t>
      </w:r>
      <w:r w:rsidR="0072242C">
        <w:t>, что повлечёт</w:t>
      </w:r>
      <w:r>
        <w:t xml:space="preserve"> падени</w:t>
      </w:r>
      <w:r w:rsidR="0072242C">
        <w:t>е</w:t>
      </w:r>
      <w:r>
        <w:t xml:space="preserve">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72242C">
        <w:rPr>
          <w:i/>
          <w:lang w:val="en-US"/>
        </w:rPr>
        <w:t>T</w:t>
      </w:r>
      <w:r w:rsidRPr="00A7478B">
        <w:rPr>
          <w:i/>
          <w:lang w:val="en-US"/>
        </w:rPr>
        <w:t>ime</w:t>
      </w:r>
      <w:r w:rsidRPr="00A7478B">
        <w:rPr>
          <w:i/>
        </w:rPr>
        <w:t xml:space="preserve"> </w:t>
      </w:r>
      <w:r w:rsidR="0072242C">
        <w:rPr>
          <w:i/>
          <w:lang w:val="en-US"/>
        </w:rPr>
        <w:t>W</w:t>
      </w:r>
      <w:r w:rsidRPr="00A7478B">
        <w:rPr>
          <w:i/>
          <w:lang w:val="en-US"/>
        </w:rPr>
        <w:t>indow</w:t>
      </w:r>
      <w:r w:rsidRPr="00A7478B">
        <w:rPr>
          <w:i/>
        </w:rPr>
        <w:t xml:space="preserve"> </w:t>
      </w:r>
      <w:r w:rsidR="0072242C">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 xml:space="preserve">и </w:t>
      </w:r>
      <w:r w:rsidR="00DB44F8">
        <w:lastRenderedPageBreak/>
        <w:t>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sidRPr="00960434">
        <w:rPr>
          <w:i/>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sidRPr="00960434">
        <w:rPr>
          <w:i/>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00960434">
        <w:rPr>
          <w:i/>
          <w:lang w:val="en-US"/>
        </w:rPr>
        <w:t>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lastRenderedPageBreak/>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r w:rsidR="0072242C" w:rsidRPr="0072242C">
        <w:t xml:space="preserve"> </w:t>
      </w:r>
      <w:r w:rsidR="0072242C">
        <w:t>и т.д</w:t>
      </w:r>
      <w:r w:rsidRPr="001F66C1">
        <w:t>.</w:t>
      </w:r>
      <w:proofErr w:type="gramEnd"/>
    </w:p>
    <w:p w:rsidR="00506CD5" w:rsidRPr="00A2761E" w:rsidRDefault="00506CD5" w:rsidP="002E6F8B">
      <w:pPr>
        <w:pStyle w:val="TrixHeader2"/>
      </w:pPr>
      <w:bookmarkStart w:id="26" w:name="_Toc360188212"/>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sidRPr="0072242C">
        <w:rPr>
          <w:i/>
          <w:lang w:val="en-US"/>
        </w:rPr>
        <w:t>Time</w:t>
      </w:r>
      <w:r w:rsidR="002778AA" w:rsidRPr="0072242C">
        <w:rPr>
          <w:i/>
        </w:rPr>
        <w:t xml:space="preserve"> </w:t>
      </w:r>
      <w:r w:rsidR="002778AA" w:rsidRPr="0072242C">
        <w:rPr>
          <w:i/>
          <w:lang w:val="en-US"/>
        </w:rPr>
        <w:t>Warp</w:t>
      </w:r>
      <w:r>
        <w:t xml:space="preserve"> </w:t>
      </w:r>
      <w:r w:rsidR="0072242C">
        <w:t xml:space="preserve">фактически использует механизм </w:t>
      </w:r>
      <w:r w:rsidR="0072242C" w:rsidRPr="0072242C">
        <w:rPr>
          <w:i/>
        </w:rPr>
        <w:t>принудительной отмены</w:t>
      </w:r>
      <w:r>
        <w:t xml:space="preserve">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w:t>
      </w:r>
      <w:r w:rsidR="0072242C">
        <w:t xml:space="preserve">ываемой </w:t>
      </w:r>
      <w:r w:rsidR="0072242C" w:rsidRPr="0072242C">
        <w:rPr>
          <w:i/>
        </w:rPr>
        <w:t>отложенной отмены</w:t>
      </w:r>
      <w:r>
        <w:t xml:space="preserve">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0072242C">
        <w:t xml:space="preserve"> </w:t>
      </w:r>
      <w:r w:rsidR="0072242C" w:rsidRPr="0072242C">
        <w:t>[</w:t>
      </w:r>
      <w:r w:rsidR="00160AB8" w:rsidRPr="00160AB8">
        <w:t>14</w:t>
      </w:r>
      <w:r w:rsidR="0072242C" w:rsidRPr="0072242C">
        <w:t>]</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w:t>
      </w:r>
      <w:r w:rsidR="007808BC">
        <w:lastRenderedPageBreak/>
        <w:t>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rsidR="00160AB8">
        <w:t xml:space="preserve">зачастую встречается под названием </w:t>
      </w:r>
      <w:r w:rsidRPr="00160AB8">
        <w:rPr>
          <w:i/>
        </w:rPr>
        <w:t>Алгоритм отложенного отката</w:t>
      </w:r>
      <w:r w:rsidRPr="00461773">
        <w:t xml:space="preserve">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sidRPr="00160AB8">
        <w:rPr>
          <w:i/>
          <w:lang w:val="en-US"/>
        </w:rPr>
        <w:t>Jump</w:t>
      </w:r>
      <w:r w:rsidR="007808BC" w:rsidRPr="00160AB8">
        <w:rPr>
          <w:i/>
        </w:rPr>
        <w:t xml:space="preserve"> </w:t>
      </w:r>
      <w:r w:rsidR="007808BC" w:rsidRPr="00160AB8">
        <w:rPr>
          <w:i/>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160AB8" w:rsidRDefault="00834DA9" w:rsidP="00834DA9">
      <w:pPr>
        <w:pStyle w:val="TrixHeader3"/>
      </w:pPr>
      <w:r>
        <w:rPr>
          <w:lang w:val="en-US"/>
        </w:rPr>
        <w:t>Wolf</w:t>
      </w:r>
      <w:r w:rsidRPr="00160AB8">
        <w:t xml:space="preserve"> </w:t>
      </w:r>
      <w:r>
        <w:rPr>
          <w:lang w:val="en-US"/>
        </w:rPr>
        <w:t>Calls</w:t>
      </w:r>
      <w:r w:rsidRPr="00160AB8">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60AB8">
        <w:t xml:space="preserve">, </w:t>
      </w:r>
      <w:proofErr w:type="spellStart"/>
      <w:r>
        <w:rPr>
          <w:lang w:val="en-US"/>
        </w:rPr>
        <w:t>Warland</w:t>
      </w:r>
      <w:proofErr w:type="spellEnd"/>
      <w:r w:rsidR="00834DA9" w:rsidRPr="00160AB8">
        <w:t xml:space="preserve"> </w:t>
      </w:r>
      <w:r w:rsidR="00834DA9">
        <w:t>и</w:t>
      </w:r>
      <w:r w:rsidR="00834DA9" w:rsidRPr="00160AB8">
        <w:t xml:space="preserve"> </w:t>
      </w:r>
      <w:proofErr w:type="spellStart"/>
      <w:r>
        <w:rPr>
          <w:lang w:val="en-US"/>
        </w:rPr>
        <w:t>Messerschmiht</w:t>
      </w:r>
      <w:proofErr w:type="spellEnd"/>
      <w:r w:rsidR="00834DA9" w:rsidRPr="00160AB8">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160AB8">
        <w:t xml:space="preserve"> </w:t>
      </w:r>
      <w:r w:rsidR="00660BE9" w:rsidRPr="00160AB8">
        <w:rPr>
          <w:i/>
          <w:lang w:val="en-US"/>
        </w:rPr>
        <w:t>Wolf Calls</w:t>
      </w:r>
      <w:r w:rsidR="00834DA9" w:rsidRPr="00332855">
        <w:t>.</w:t>
      </w:r>
      <w:proofErr w:type="gramEnd"/>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00160AB8">
        <w:rPr>
          <w:i/>
          <w:lang w:val="en-US"/>
        </w:rPr>
        <w:t>S</w:t>
      </w:r>
      <w:r w:rsidRPr="001558C7">
        <w:rPr>
          <w:i/>
          <w:lang w:val="en-US"/>
        </w:rPr>
        <w:t>truggl</w:t>
      </w:r>
      <w:r w:rsidR="00160AB8">
        <w:rPr>
          <w:i/>
          <w:lang w:val="en-US"/>
        </w:rPr>
        <w:t>er</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w:t>
      </w:r>
      <w:r w:rsidR="00160AB8">
        <w:t>подхода</w:t>
      </w:r>
      <w:r>
        <w:t xml:space="preserve">. </w:t>
      </w:r>
      <w:proofErr w:type="gramStart"/>
      <w:r w:rsidR="00160AB8">
        <w:t>Основной недостаток алгоритма связан</w:t>
      </w:r>
      <w:r>
        <w:t>,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w:t>
      </w:r>
      <w:r w:rsidR="00160AB8">
        <w:t xml:space="preserve">они </w:t>
      </w:r>
      <w:r w:rsidR="0034169E">
        <w:t>далеко не всегда могут быть доступны в конкретных моделях.</w:t>
      </w:r>
    </w:p>
    <w:p w:rsidR="00D8174B" w:rsidRPr="00332855" w:rsidRDefault="00834DA9" w:rsidP="00834DA9">
      <w:pPr>
        <w:pStyle w:val="TrixHeader3"/>
      </w:pPr>
      <w:r>
        <w:rPr>
          <w:lang w:val="en-US"/>
        </w:rPr>
        <w:lastRenderedPageBreak/>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w:t>
      </w:r>
      <w:r w:rsidR="00160AB8">
        <w:t xml:space="preserve">уже </w:t>
      </w:r>
      <w:r w:rsidR="006D4D7B">
        <w:t xml:space="preserve">традиционно обозначаемого </w:t>
      </w:r>
      <w:proofErr w:type="gramStart"/>
      <w:r w:rsidR="006D4D7B">
        <w:t>через</w:t>
      </w:r>
      <w:proofErr w:type="gramEnd"/>
      <w:r w:rsidR="00960434" w:rsidRPr="00960434">
        <w:t xml:space="preserve"> </w:t>
      </w:r>
      <m:oMath>
        <m:r>
          <w:rPr>
            <w:rFonts w:ascii="Cambria Math" w:hAnsi="Cambria Math"/>
          </w:rPr>
          <m:t>W</m:t>
        </m:r>
      </m:oMath>
      <w:r w:rsidR="006D4D7B">
        <w:t>.</w:t>
      </w:r>
    </w:p>
    <w:p w:rsidR="006D4D7B" w:rsidRPr="003C0192" w:rsidRDefault="006D4D7B" w:rsidP="00D8174B">
      <w:pPr>
        <w:pStyle w:val="TrixMain"/>
      </w:pPr>
      <w:r>
        <w:t>Идея крайне проста – логический процесс имеет право обрабатывать события лишь из промежутка</w:t>
      </w:r>
      <w:r w:rsidR="00160AB8">
        <w:t xml:space="preserve"> времени</w:t>
      </w:r>
      <w:r w:rsidR="00960434" w:rsidRPr="00960434">
        <w:t xml:space="preserve"> </w:t>
      </w:r>
      <m:oMath>
        <m:d>
          <m:dPr>
            <m:begChr m:val="["/>
            <m:endChr m:val="]"/>
            <m:ctrlPr>
              <w:rPr>
                <w:rFonts w:ascii="Cambria Math" w:hAnsi="Cambria Math"/>
                <w:i/>
              </w:rPr>
            </m:ctrlPr>
          </m:dPr>
          <m:e>
            <m:r>
              <w:rPr>
                <w:rFonts w:ascii="Cambria Math" w:hAnsi="Cambria Math"/>
              </w:rPr>
              <m:t>GVT;GVT+W</m:t>
            </m:r>
          </m:e>
        </m:d>
      </m:oMath>
      <w:r w:rsidRPr="006D4D7B">
        <w:t xml:space="preserve">. </w:t>
      </w:r>
      <w:r w:rsidR="009C6D62">
        <w:t>Реже</w:t>
      </w:r>
      <w:r>
        <w:t xml:space="preserve"> применяется промежуток</w:t>
      </w:r>
      <w:r w:rsidR="00960434" w:rsidRPr="00E637C1">
        <w:t xml:space="preserve"> </w:t>
      </w:r>
      <m:oMath>
        <m:d>
          <m:dPr>
            <m:begChr m:val="["/>
            <m:endChr m:val="]"/>
            <m:ctrlPr>
              <w:rPr>
                <w:rFonts w:ascii="Cambria Math" w:hAnsi="Cambria Math"/>
                <w:i/>
              </w:rPr>
            </m:ctrlPr>
          </m:dPr>
          <m:e>
            <m:r>
              <w:rPr>
                <w:rFonts w:ascii="Cambria Math" w:hAnsi="Cambria Math"/>
              </w:rPr>
              <m:t>Cur_time;Cur_time +W</m:t>
            </m:r>
          </m:e>
        </m:d>
      </m:oMath>
      <w:r w:rsidRPr="006D4D7B">
        <w:t xml:space="preserve">. </w:t>
      </w:r>
      <w:r>
        <w:t xml:space="preserve">Как и в случае консервативного </w:t>
      </w:r>
      <w:r w:rsidRPr="00160AB8">
        <w:rPr>
          <w:i/>
          <w:lang w:val="en-US"/>
        </w:rPr>
        <w:t>Time</w:t>
      </w:r>
      <w:r w:rsidRPr="00160AB8">
        <w:rPr>
          <w:i/>
        </w:rPr>
        <w:t xml:space="preserve"> </w:t>
      </w:r>
      <w:r w:rsidRPr="00160AB8">
        <w:rPr>
          <w:i/>
          <w:lang w:val="en-US"/>
        </w:rPr>
        <w:t>Windows</w:t>
      </w:r>
      <w:r w:rsidRPr="006D4D7B">
        <w:t xml:space="preserve">, </w:t>
      </w:r>
      <w:r>
        <w:t xml:space="preserve">ключевой проблемой алгоритма является определение </w:t>
      </w:r>
      <w:r w:rsidR="00160AB8">
        <w:t>размера окна</w:t>
      </w:r>
      <w:r w:rsidRPr="006D4D7B">
        <w:t xml:space="preserve">. </w:t>
      </w:r>
      <w:r>
        <w:t>Точных оценок не существует, эмпирические оценки приведены</w:t>
      </w:r>
      <w:r w:rsidR="00160AB8">
        <w:t>, например,</w:t>
      </w:r>
      <w:r>
        <w:t xml:space="preserve"> в работах </w:t>
      </w:r>
      <w:r w:rsidRPr="006D4D7B">
        <w:t>[</w:t>
      </w:r>
      <w:r w:rsidR="007A0B78" w:rsidRPr="007A0B78">
        <w:t>37, 45, 46</w:t>
      </w:r>
      <w:r w:rsidRPr="006D4D7B">
        <w:t>].</w:t>
      </w:r>
    </w:p>
    <w:p w:rsidR="006D4D7B" w:rsidRPr="002E3511" w:rsidRDefault="006D4D7B" w:rsidP="00D8174B">
      <w:pPr>
        <w:pStyle w:val="TrixMain"/>
      </w:pPr>
      <w:r>
        <w:t>Существуют научные работы, показывающие, как в одних случаях</w:t>
      </w:r>
      <w:r w:rsidR="00160AB8">
        <w:t xml:space="preserve"> протоколы</w:t>
      </w:r>
      <w:r>
        <w:t xml:space="preserve"> </w:t>
      </w:r>
      <w:r w:rsidRPr="00160AB8">
        <w:rPr>
          <w:i/>
          <w:lang w:val="en-US"/>
        </w:rPr>
        <w:t>MTW</w:t>
      </w:r>
      <w:r w:rsidRPr="006D4D7B">
        <w:t xml:space="preserve"> </w:t>
      </w:r>
      <w:r>
        <w:t>работа</w:t>
      </w:r>
      <w:r w:rsidR="00160AB8">
        <w:t>ю</w:t>
      </w:r>
      <w:r>
        <w:t>т превосходно, в других – ничуть не превосход</w:t>
      </w:r>
      <w:r w:rsidR="00160AB8">
        <w:t>я</w:t>
      </w:r>
      <w:r>
        <w:t xml:space="preserve">т </w:t>
      </w:r>
      <w:proofErr w:type="gramStart"/>
      <w:r>
        <w:t>обычный</w:t>
      </w:r>
      <w:proofErr w:type="gramEnd"/>
      <w:r>
        <w:t xml:space="preserve"> </w:t>
      </w:r>
      <w:r w:rsidRPr="00160AB8">
        <w:rPr>
          <w:i/>
          <w:lang w:val="en-US"/>
        </w:rPr>
        <w:t>Time</w:t>
      </w:r>
      <w:r w:rsidRPr="00160AB8">
        <w:rPr>
          <w:i/>
        </w:rPr>
        <w:t xml:space="preserve"> </w:t>
      </w:r>
      <w:r w:rsidRPr="00160AB8">
        <w:rPr>
          <w:i/>
          <w:lang w:val="en-US"/>
        </w:rPr>
        <w:t>Warp</w:t>
      </w:r>
      <w:r>
        <w:t>.</w:t>
      </w:r>
      <w:r w:rsidR="002E3511">
        <w:t xml:space="preserve"> Немало работ посвящено подбору идеальной величины параметра</w:t>
      </w:r>
      <w:r w:rsidR="00960434" w:rsidRPr="00E637C1">
        <w:t xml:space="preserve"> </w:t>
      </w:r>
      <m:oMath>
        <m:r>
          <w:rPr>
            <w:rFonts w:ascii="Cambria Math" w:hAnsi="Cambria Math"/>
          </w:rPr>
          <m:t>W</m:t>
        </m:r>
      </m:oMath>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2A03FA">
        <w:t xml:space="preserve">авторами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sidRPr="00160AB8">
        <w:rPr>
          <w:i/>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 xml:space="preserve">начинают стремительно терять в </w:t>
      </w:r>
      <w:r w:rsidR="00160AB8">
        <w:t>производительности</w:t>
      </w:r>
      <w:r w:rsidR="00261DFD">
        <w:t xml:space="preserve"> по мере их роста</w:t>
      </w:r>
      <w:r>
        <w:t>.</w:t>
      </w:r>
    </w:p>
    <w:p w:rsidR="00FC1A3F" w:rsidRPr="00541C5A" w:rsidRDefault="00BB63C1" w:rsidP="006636EA">
      <w:pPr>
        <w:pStyle w:val="TrixHeader3"/>
      </w:pPr>
      <w:r>
        <w:rPr>
          <w:lang w:val="en-US"/>
        </w:rPr>
        <w:t>Space</w:t>
      </w:r>
      <w:r w:rsidRPr="00541C5A">
        <w:t>-</w:t>
      </w:r>
      <w:r>
        <w:rPr>
          <w:lang w:val="en-US"/>
        </w:rPr>
        <w:t>Time</w:t>
      </w:r>
      <w:r w:rsidRPr="00541C5A">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2972C9">
        <w:t>рис</w:t>
      </w:r>
      <w:r w:rsidR="002972C9" w:rsidRPr="002972C9">
        <w:t xml:space="preserve">. </w:t>
      </w:r>
      <w:r w:rsidR="002972C9" w:rsidRPr="002972C9">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622D3878" wp14:editId="7BDC3153">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2972C9">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160AB8">
        <w:t>14</w:t>
      </w:r>
      <w:r w:rsidRPr="00B44158">
        <w:t xml:space="preserve">] </w:t>
      </w:r>
      <w:r>
        <w:t xml:space="preserve">заметил, что такой способ моделирования концептуально эквивалентен алгоритму </w:t>
      </w:r>
      <w:r w:rsidRPr="00160AB8">
        <w:rPr>
          <w:i/>
          <w:lang w:val="en-US"/>
        </w:rPr>
        <w:t>Time</w:t>
      </w:r>
      <w:r w:rsidRPr="00160AB8">
        <w:rPr>
          <w:i/>
        </w:rPr>
        <w:t xml:space="preserve"> </w:t>
      </w:r>
      <w:r w:rsidRPr="00160AB8">
        <w:rPr>
          <w:i/>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160AB8">
        <w:t xml:space="preserve">) </w:t>
      </w:r>
      <w:r w:rsidR="003C0192" w:rsidRPr="00461773">
        <w:t>[</w:t>
      </w:r>
      <w:r w:rsidRPr="003C2B83">
        <w:t>41</w:t>
      </w:r>
      <w:r w:rsidR="00160AB8">
        <w:t>]</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поскольку </w:t>
      </w:r>
      <w:r w:rsidR="003C0192">
        <w:lastRenderedPageBreak/>
        <w:t>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sidRPr="0076421E">
        <w:rPr>
          <w:i/>
          <w:lang w:val="en-US"/>
        </w:rPr>
        <w:t>Time</w:t>
      </w:r>
      <w:r w:rsidR="00AD79FD" w:rsidRPr="0076421E">
        <w:rPr>
          <w:i/>
        </w:rPr>
        <w:t xml:space="preserve"> </w:t>
      </w:r>
      <w:r w:rsidR="00AD79FD" w:rsidRPr="0076421E">
        <w:rPr>
          <w:i/>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 xml:space="preserve">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w:t>
      </w:r>
      <w:proofErr w:type="gramStart"/>
      <w:r>
        <w:t>обрабатываются все события</w:t>
      </w:r>
      <w:r w:rsidR="00401E0F">
        <w:t xml:space="preserve"> в порядке неубывания </w:t>
      </w:r>
      <w:proofErr w:type="spellStart"/>
      <w:r w:rsidR="00401E0F">
        <w:t>временны</w:t>
      </w:r>
      <w:proofErr w:type="gramEnd"/>
      <w:r w:rsidR="0076421E">
        <w:rPr>
          <w:rFonts w:cs="Times New Roman"/>
        </w:rPr>
        <w:t>́</w:t>
      </w:r>
      <w:r w:rsidR="00401E0F">
        <w:t>х</w:t>
      </w:r>
      <w:proofErr w:type="spellEnd"/>
      <w:r w:rsidR="00401E0F">
        <w:t xml:space="preserve">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0076421E">
        <w:rPr>
          <w:i/>
        </w:rPr>
        <w:t>г</w:t>
      </w:r>
      <w:r w:rsidRPr="00A611FB">
        <w:rPr>
          <w:i/>
        </w:rPr>
        <w:t>лобальн</w:t>
      </w:r>
      <w:r w:rsidR="00A611FB" w:rsidRPr="00A611FB">
        <w:rPr>
          <w:i/>
        </w:rPr>
        <w:t>ым</w:t>
      </w:r>
      <w:r w:rsidRPr="00A611FB">
        <w:rPr>
          <w:i/>
        </w:rPr>
        <w:t xml:space="preserve"> </w:t>
      </w:r>
      <w:r w:rsidR="0076421E">
        <w:rPr>
          <w:i/>
        </w:rPr>
        <w:t>модельным в</w:t>
      </w:r>
      <w:r w:rsidRPr="00A611FB">
        <w:rPr>
          <w:i/>
        </w:rPr>
        <w:t>рем</w:t>
      </w:r>
      <w:r w:rsidR="00A611FB" w:rsidRPr="00A611FB">
        <w:rPr>
          <w:i/>
        </w:rPr>
        <w:t>енем</w:t>
      </w:r>
      <w:r>
        <w:t xml:space="preserve"> (</w:t>
      </w:r>
      <w:r w:rsidRPr="00A611FB">
        <w:rPr>
          <w:i/>
        </w:rPr>
        <w:t>GST</w:t>
      </w:r>
      <w:r w:rsidR="00A611FB">
        <w:rPr>
          <w:rStyle w:val="ae"/>
          <w:i/>
        </w:rPr>
        <w:footnoteReference w:id="2"/>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xml:space="preserve">). Поскольку все вычисления, проводимые от текущего времени </w:t>
      </w:r>
      <w:proofErr w:type="gramStart"/>
      <w:r>
        <w:t>до</w:t>
      </w:r>
      <w:proofErr w:type="gramEnd"/>
      <w:r w:rsidR="00CC48A6" w:rsidRPr="00CC48A6">
        <w:t xml:space="preserve"> </w:t>
      </w:r>
      <m:oMath>
        <m:r>
          <w:rPr>
            <w:rFonts w:ascii="Cambria Math" w:hAnsi="Cambria Math"/>
          </w:rPr>
          <m:t>GST</m:t>
        </m:r>
      </m:oMath>
      <w:r>
        <w:t xml:space="preserve">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w:t>
      </w:r>
      <w:r w:rsidR="00CC48A6" w:rsidRPr="00CC48A6">
        <w:t xml:space="preserve"> </w:t>
      </w:r>
      <m:oMath>
        <m:r>
          <w:rPr>
            <w:rFonts w:ascii="Cambria Math" w:hAnsi="Cambria Math"/>
          </w:rPr>
          <m:t>GST</m:t>
        </m:r>
      </m:oMath>
      <w:r>
        <w:t>, называ</w:t>
      </w:r>
      <w:proofErr w:type="spellStart"/>
      <w:r>
        <w:t>емую</w:t>
      </w:r>
      <w:proofErr w:type="spellEnd"/>
      <w:r>
        <w:t xml:space="preserve"> </w:t>
      </w:r>
      <w:r w:rsidRPr="00FC16CA">
        <w:rPr>
          <w:i/>
        </w:rPr>
        <w:t>локальным горизонтом событий</w:t>
      </w:r>
      <w:r>
        <w:t xml:space="preserve">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CC48A6" w:rsidP="00AD79FD">
      <w:pPr>
        <w:pStyle w:val="TrixMain"/>
      </w:pPr>
      <m:oMath>
        <m:r>
          <w:rPr>
            <w:rFonts w:ascii="Cambria Math" w:hAnsi="Cambria Math"/>
          </w:rPr>
          <w:lastRenderedPageBreak/>
          <m:t>GST</m:t>
        </m:r>
      </m:oMath>
      <w:r w:rsidRPr="00CC48A6">
        <w:rPr>
          <w:rFonts w:eastAsiaTheme="minorEastAsia"/>
        </w:rPr>
        <w:t xml:space="preserve"> </w:t>
      </w:r>
      <w:r w:rsidR="00AD79FD">
        <w:t xml:space="preserve">рассчитывается </w:t>
      </w:r>
      <w:r w:rsidR="00A611FB">
        <w:t>как минимум</w:t>
      </w:r>
      <w:r w:rsidR="00AD79FD">
        <w:t xml:space="preserve"> всех меток</w:t>
      </w:r>
      <w:r w:rsidRPr="00CC48A6">
        <w:t xml:space="preserve"> </w:t>
      </w:r>
      <m:oMath>
        <m:r>
          <w:rPr>
            <w:rFonts w:ascii="Cambria Math" w:hAnsi="Cambria Math"/>
          </w:rPr>
          <m:t>LEH</m:t>
        </m:r>
      </m:oMath>
      <w:r w:rsidR="00AD79FD">
        <w:t>. Стоит от</w:t>
      </w:r>
      <w:r w:rsidR="00BF2FA1">
        <w:t xml:space="preserve">метить, что локальные метки </w:t>
      </w:r>
      <m:oMath>
        <m:r>
          <w:rPr>
            <w:rFonts w:ascii="Cambria Math" w:hAnsi="Cambria Math"/>
          </w:rPr>
          <m:t>LEH≥GST</m:t>
        </m:r>
      </m:oMath>
      <w:r w:rsidRPr="00CC48A6">
        <w:rPr>
          <w:rFonts w:eastAsiaTheme="minorEastAsia"/>
        </w:rPr>
        <w:t xml:space="preserve"> </w:t>
      </w:r>
      <w:r w:rsidR="00AD79FD">
        <w:t xml:space="preserve">для каждого логического процесса, поэтому некоторые </w:t>
      </w:r>
      <w:r w:rsidR="00A611FB">
        <w:t>с</w:t>
      </w:r>
      <w:r w:rsidR="00AD79FD">
        <w:t>обытия будут обработаны «оптимистично» (с забеганием вперёд).</w:t>
      </w:r>
    </w:p>
    <w:p w:rsidR="00AD79FD" w:rsidRDefault="00AD79FD" w:rsidP="00AD79FD">
      <w:pPr>
        <w:pStyle w:val="TrixMain"/>
      </w:pPr>
      <w:r>
        <w:t>Те события, которые были обработаны с нарушением локальной каузальности, могут быть отменены. При этом, очеви</w:t>
      </w:r>
      <w:r w:rsidR="00FC16CA">
        <w:t>дно, анти</w:t>
      </w:r>
      <w:r>
        <w:t xml:space="preserve">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1993) осуществляется за счёт информирования логическими процессами друг друга о своей нижней оценке</w:t>
      </w:r>
      <w:r w:rsidR="00CC48A6" w:rsidRPr="00CC48A6">
        <w:t xml:space="preserve"> </w:t>
      </w:r>
      <m:oMath>
        <m:r>
          <w:rPr>
            <w:rFonts w:ascii="Cambria Math" w:hAnsi="Cambria Math"/>
          </w:rPr>
          <m:t>LEH</m:t>
        </m:r>
      </m:oMath>
      <w:r>
        <w:t xml:space="preserve">.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sidRPr="00FC16CA">
        <w:rPr>
          <w:i/>
          <w:lang w:val="en-US"/>
        </w:rPr>
        <w:t>Moving</w:t>
      </w:r>
      <w:r w:rsidRPr="00FC16CA">
        <w:rPr>
          <w:i/>
        </w:rPr>
        <w:t xml:space="preserve"> </w:t>
      </w:r>
      <w:r w:rsidRPr="00FC16CA">
        <w:rPr>
          <w:i/>
          <w:lang w:val="en-US"/>
        </w:rPr>
        <w:t>Time</w:t>
      </w:r>
      <w:r w:rsidRPr="00FC16CA">
        <w:rPr>
          <w:i/>
        </w:rPr>
        <w:t xml:space="preserve"> </w:t>
      </w:r>
      <w:r w:rsidRPr="00FC16CA">
        <w:rPr>
          <w:i/>
          <w:lang w:val="en-US"/>
        </w:rPr>
        <w:t>Windows</w:t>
      </w:r>
      <w:r w:rsidRPr="00A611FB">
        <w:t xml:space="preserve">, </w:t>
      </w:r>
      <w:r>
        <w:t>допустимая величина «забегания» вперёд задаётся не константой, а оценкой</w:t>
      </w:r>
      <w:r w:rsidR="00CC48A6" w:rsidRPr="00CC48A6">
        <w:t xml:space="preserve"> </w:t>
      </w:r>
      <m:oMath>
        <m:r>
          <w:rPr>
            <w:rFonts w:ascii="Cambria Math" w:hAnsi="Cambria Math"/>
          </w:rPr>
          <m:t>GST</m:t>
        </m:r>
      </m:oMath>
      <w:r>
        <w:t>.</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rsidR="00CC48A6" w:rsidRPr="00CC48A6">
        <w:t xml:space="preserve"> </w:t>
      </w:r>
      <m:oMath>
        <m:r>
          <w:rPr>
            <w:rFonts w:ascii="Cambria Math" w:hAnsi="Cambria Math"/>
          </w:rPr>
          <m:t>W</m:t>
        </m:r>
      </m:oMath>
      <w:r>
        <w:t xml:space="preserve"> </w:t>
      </w:r>
      <w:r w:rsidR="009C6D62">
        <w:t xml:space="preserve">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=ωx</m:t>
        </m:r>
      </m:oMath>
      <w:r>
        <w:t>, где</w:t>
      </w:r>
      <w:r w:rsidR="00CC48A6" w:rsidRPr="00E637C1">
        <w:t xml:space="preserve"> </w:t>
      </w:r>
      <m:oMath>
        <m:r>
          <w:rPr>
            <w:rFonts w:ascii="Cambria Math" w:hAnsi="Cambria Math"/>
          </w:rPr>
          <m:t>ω</m:t>
        </m:r>
      </m:oMath>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 xml:space="preserve">Фитнесс-функция задаётся эмпирически. Для </w:t>
      </w:r>
      <w:r w:rsidR="00FC16CA">
        <w:t>этого</w:t>
      </w:r>
      <w:r>
        <w:t xml:space="preserve"> авторы предлагают оценить вектор размеров окна, поместив окно в конечное состояние вычисления</w:t>
      </w:r>
      <w:r w:rsidR="00CC48A6" w:rsidRPr="00CC48A6">
        <w:t xml:space="preserve"> </w:t>
      </w:r>
      <m:oMath>
        <m:r>
          <w:rPr>
            <w:rFonts w:ascii="Cambria Math" w:hAnsi="Cambria Math"/>
          </w:rPr>
          <m:t>GVT</m:t>
        </m:r>
      </m:oMath>
      <w:r>
        <w:t xml:space="preserve"> и измер</w:t>
      </w:r>
      <w:r w:rsidR="009C6D62">
        <w:t>ив</w:t>
      </w:r>
      <w:r>
        <w:t xml:space="preserve"> приращения времени моделирования на конец следующего временного интервала</w:t>
      </w:r>
      <w:r w:rsidR="00CC48A6" w:rsidRPr="00CC48A6">
        <w:t xml:space="preserve"> </w:t>
      </w:r>
      <m:oMath>
        <m:r>
          <w:rPr>
            <w:rFonts w:ascii="Cambria Math" w:hAnsi="Cambria Math"/>
          </w:rPr>
          <m:t>GVT</m:t>
        </m:r>
      </m:oMath>
      <w:r>
        <w:t>. Таким образом, функция определяется как:</w:t>
      </w:r>
    </w:p>
    <w:p w:rsidR="00BF2FA1" w:rsidRPr="00FC16CA" w:rsidRDefault="00BF2FA1" w:rsidP="009C6D62">
      <w:pPr>
        <w:pStyle w:val="TrixFormula"/>
        <w:rPr>
          <w:rFonts w:ascii="Cambria Math" w:hAnsi="Cambria Math"/>
          <w:oMath/>
        </w:rPr>
        <w:sectPr w:rsidR="00BF2FA1" w:rsidRPr="00FC16CA"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m:oMath>
        <m:r>
          <w:rPr>
            <w:rFonts w:ascii="Cambria Math" w:hAnsi="Cambria Math"/>
          </w:rPr>
          <m:t>n</m:t>
        </m:r>
      </m:oMath>
      <w:r w:rsidR="00CC48A6" w:rsidRPr="00CC48A6">
        <w:t xml:space="preserve"> </w:t>
      </w:r>
      <w:r w:rsidRPr="002D6734">
        <w:t xml:space="preserve">– </w:t>
      </w:r>
      <w:r>
        <w:t>число логических процессов;</w:t>
      </w:r>
    </w:p>
    <w:p w:rsidR="00AD79FD" w:rsidRDefault="00CC48A6" w:rsidP="009C6D62">
      <w:pPr>
        <w:pStyle w:val="TrixMain"/>
        <w:ind w:left="1985" w:hanging="567"/>
      </w:pPr>
      <m:oMath>
        <m:r>
          <w:rPr>
            <w:rFonts w:ascii="Cambria Math" w:hAnsi="Cambria Math"/>
          </w:rPr>
          <m:t>e</m:t>
        </m:r>
      </m:oMath>
      <w:r w:rsidRPr="00CC48A6">
        <w:t xml:space="preserve"> </w:t>
      </w:r>
      <w:r w:rsidR="00AD79FD">
        <w:t>– число корректных (</w:t>
      </w:r>
      <w:proofErr w:type="spellStart"/>
      <w:r w:rsidR="00AD79FD" w:rsidRPr="009C6D62">
        <w:rPr>
          <w:i/>
        </w:rPr>
        <w:t>commited</w:t>
      </w:r>
      <w:proofErr w:type="spellEnd"/>
      <w:r w:rsidR="00AD79FD">
        <w:t>)</w:t>
      </w:r>
      <w:r w:rsidR="009C6D62">
        <w:t xml:space="preserve"> </w:t>
      </w:r>
      <w:r w:rsidR="00AD79FD">
        <w:t>сообщений (имеется в</w:t>
      </w:r>
      <w:r w:rsidR="009C6D62">
        <w:t xml:space="preserve"> </w:t>
      </w:r>
      <w:r w:rsidR="00AD79FD">
        <w:t>виду тех сообщений, которые успешно обработаны без откатов)</w:t>
      </w:r>
      <w:r w:rsidR="009C6D62">
        <w:t>;</w:t>
      </w:r>
    </w:p>
    <w:p w:rsidR="00AD79FD" w:rsidRDefault="00CC48A6" w:rsidP="009C6D62">
      <w:pPr>
        <w:pStyle w:val="TrixMain"/>
        <w:ind w:left="709" w:firstLine="709"/>
      </w:pPr>
      <m:oMath>
        <m:r>
          <w:rPr>
            <w:rFonts w:ascii="Cambria Math" w:hAnsi="Cambria Math"/>
          </w:rPr>
          <m:t>∆t</m:t>
        </m:r>
      </m:oMath>
      <w:r w:rsidRPr="00CC48A6">
        <w:t xml:space="preserve"> </w:t>
      </w:r>
      <w:r w:rsidR="00AD79FD">
        <w:t xml:space="preserve">– оценка временного интервала между </w:t>
      </w:r>
      <w:r w:rsidR="00FC16CA">
        <w:t xml:space="preserve">циклами </w:t>
      </w:r>
      <w:r w:rsidR="00AD79FD">
        <w:t>перерасчёт</w:t>
      </w:r>
      <w:r w:rsidR="00FC16CA">
        <w:t>а</w:t>
      </w:r>
      <w:r w:rsidRPr="00CC48A6">
        <w:t xml:space="preserve"> </w:t>
      </w:r>
      <m:oMath>
        <m:r>
          <w:rPr>
            <w:rFonts w:ascii="Cambria Math" w:hAnsi="Cambria Math"/>
          </w:rPr>
          <m:t>GVT</m:t>
        </m:r>
      </m:oMath>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w:t>
      </w:r>
      <w:r w:rsidR="00CC48A6" w:rsidRPr="00CC48A6">
        <w:t xml:space="preserve"> </w:t>
      </w:r>
      <m:oMath>
        <m:r>
          <w:rPr>
            <w:rFonts w:ascii="Cambria Math" w:hAnsi="Cambria Math"/>
          </w:rPr>
          <m:t>GVT</m:t>
        </m:r>
      </m:oMath>
      <w:r>
        <w: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 xml:space="preserve">увеличение вычислительной сложности алгоритма в силу </w:t>
      </w:r>
      <w:r w:rsidR="00FC16CA">
        <w:t xml:space="preserve">параллельной </w:t>
      </w:r>
      <w:r>
        <w:t>работ</w:t>
      </w:r>
      <w:r w:rsidR="00DA23B8">
        <w:t>ы</w:t>
      </w:r>
      <w:r>
        <w:t xml:space="preserve"> </w:t>
      </w:r>
      <w:r w:rsidR="00FC16CA">
        <w:t>генетического алгоритма</w:t>
      </w:r>
      <w:r>
        <w:t>.</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w:t>
      </w:r>
      <w:r w:rsidR="00FC16CA">
        <w:t xml:space="preserve">действительно нужно </w:t>
      </w:r>
      <w:r>
        <w:t>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sidRPr="00FC16CA">
        <w:rPr>
          <w:i/>
          <w:lang w:val="en-US"/>
        </w:rPr>
        <w:t>MTW</w:t>
      </w:r>
      <w:r w:rsidRPr="005736C8">
        <w:t>-</w:t>
      </w:r>
      <w:r>
        <w:t>протокол</w:t>
      </w:r>
      <w:r w:rsidR="00FA3B00">
        <w:t>а</w:t>
      </w:r>
      <w:r w:rsidR="00CC48A6" w:rsidRPr="00CC48A6">
        <w:t xml:space="preserve"> (</w:t>
      </w:r>
      <w:r w:rsidR="00CC48A6" w:rsidRPr="00CC48A6">
        <w:rPr>
          <w:i/>
          <w:lang w:val="en-US"/>
        </w:rPr>
        <w:t>Moving</w:t>
      </w:r>
      <w:r w:rsidR="00CC48A6" w:rsidRPr="00CC48A6">
        <w:rPr>
          <w:i/>
        </w:rPr>
        <w:t xml:space="preserve"> </w:t>
      </w:r>
      <w:r w:rsidR="00CC48A6" w:rsidRPr="00CC48A6">
        <w:rPr>
          <w:i/>
          <w:lang w:val="en-US"/>
        </w:rPr>
        <w:t>Time</w:t>
      </w:r>
      <w:r w:rsidR="00CC48A6" w:rsidRPr="00CC48A6">
        <w:rPr>
          <w:i/>
        </w:rPr>
        <w:t xml:space="preserve"> </w:t>
      </w:r>
      <w:r w:rsidR="00CC48A6" w:rsidRPr="00CC48A6">
        <w:rPr>
          <w:i/>
          <w:lang w:val="en-US"/>
        </w:rPr>
        <w:t>Windows</w:t>
      </w:r>
      <w:r w:rsidR="00CC48A6" w:rsidRPr="00CC48A6">
        <w:t>)</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sidRPr="00FC16CA">
        <w:rPr>
          <w:i/>
          <w:lang w:val="en-US"/>
        </w:rPr>
        <w:t>DF</w:t>
      </w:r>
      <w:r w:rsidR="00FA3B00">
        <w:t>), а затем приводит несколько конкретных примеров её реализации. Сначала рассмотрим формальное определение</w:t>
      </w:r>
      <w:r w:rsidR="00CC48A6" w:rsidRPr="00CC48A6">
        <w:t xml:space="preserve"> </w:t>
      </w:r>
      <m:oMath>
        <m:r>
          <w:rPr>
            <w:rFonts w:ascii="Cambria Math" w:hAnsi="Cambria Math"/>
          </w:rPr>
          <m:t>DF</m:t>
        </m:r>
      </m:oMath>
      <w:r w:rsidR="00FA3B00" w:rsidRPr="00535B16">
        <w:t>:</w:t>
      </w:r>
    </w:p>
    <w:p w:rsidR="005736C8" w:rsidRDefault="000679AC" w:rsidP="00F62D46">
      <w:pPr>
        <w:pStyle w:val="TrixMain"/>
      </w:pPr>
      <w:r>
        <w:t>Пусть</w:t>
      </w:r>
      <w:r w:rsidR="00CC48A6" w:rsidRPr="00CC48A6">
        <w:t xml:space="preserve"> </w:t>
      </w:r>
      <m:oMath>
        <m:sSub>
          <m:sSubPr>
            <m:ctrlPr>
              <w:rPr>
                <w:rFonts w:ascii="Cambria Math" w:hAnsi="Cambria Math"/>
                <w:i/>
              </w:rPr>
            </m:ctrlPr>
          </m:sSubPr>
          <m:e>
            <m:r>
              <w:rPr>
                <w:rFonts w:ascii="Cambria Math" w:hAnsi="Cambria Math"/>
              </w:rPr>
              <m:t>S</m:t>
            </m:r>
          </m:e>
          <m:sub>
            <m:r>
              <w:rPr>
                <w:rFonts w:ascii="Cambria Math" w:hAnsi="Cambria Math"/>
              </w:rPr>
              <m:t>clock</m:t>
            </m:r>
          </m:sub>
        </m:sSub>
      </m:oMath>
      <w:r>
        <w:t xml:space="preserve"> обозначает процессорное время (от момента старта моделирования). Пусть</w:t>
      </w:r>
      <w:r w:rsidR="00CC48A6" w:rsidRPr="00CC48A6">
        <w:t xml:space="preserve"> </w:t>
      </w:r>
      <m:oMath>
        <m:r>
          <w:rPr>
            <w:rFonts w:ascii="Cambria Math" w:hAnsi="Cambria Math"/>
          </w:rPr>
          <m:t>H</m:t>
        </m:r>
      </m:oMath>
      <w:r>
        <w:t xml:space="preserve"> </w:t>
      </w:r>
      <w:r w:rsidRPr="000679AC">
        <w:t xml:space="preserve">–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а</w:t>
      </w:r>
      <w:r w:rsidR="00CC48A6" w:rsidRPr="00CC48A6">
        <w:t xml:space="preserve"> </w:t>
      </w:r>
      <m:oMath>
        <m:r>
          <w:rPr>
            <w:rFonts w:ascii="Cambria Math" w:hAnsi="Cambria Math"/>
          </w:rPr>
          <m:t>E</m:t>
        </m:r>
      </m:oMath>
      <w:r>
        <w:t xml:space="preserve"> –</w:t>
      </w:r>
      <w:r w:rsidRPr="000679AC">
        <w:t xml:space="preserve"> </w:t>
      </w:r>
      <w:r>
        <w:t>множество всевозможных событий. За</w:t>
      </w:r>
      <w:proofErr w:type="gramStart"/>
      <w:r w:rsidR="00CC48A6" w:rsidRPr="00CC48A6">
        <w:t xml:space="preserve"> </w:t>
      </w:r>
      <m:oMath>
        <m:r>
          <w:rPr>
            <w:rFonts w:ascii="Cambria Math" w:hAnsi="Cambria Math"/>
          </w:rPr>
          <m:t>τ(e)</m:t>
        </m:r>
      </m:oMath>
      <w:r>
        <w:t xml:space="preserve"> </w:t>
      </w:r>
      <w:proofErr w:type="gramEnd"/>
      <w:r>
        <w:t xml:space="preserve">обозначим </w:t>
      </w:r>
      <w:proofErr w:type="spellStart"/>
      <w:r>
        <w:t>временн</w:t>
      </w:r>
      <w:r>
        <w:rPr>
          <w:rFonts w:cs="Times New Roman"/>
        </w:rPr>
        <w:t>ý</w:t>
      </w:r>
      <w:r>
        <w:t>ю</w:t>
      </w:r>
      <w:proofErr w:type="spellEnd"/>
      <w:r>
        <w:t xml:space="preserve"> метку события</w:t>
      </w:r>
      <w:r w:rsidR="00CC48A6" w:rsidRPr="00CC48A6">
        <w:t xml:space="preserve"> </w:t>
      </w:r>
      <m:oMath>
        <m:r>
          <w:rPr>
            <w:rFonts w:ascii="Cambria Math" w:hAnsi="Cambria Math"/>
          </w:rPr>
          <m:t>e</m:t>
        </m:r>
      </m:oMath>
      <w:r w:rsidRPr="000679AC">
        <w:t xml:space="preserve">. </w:t>
      </w:r>
      <w:r>
        <w:t>Определим функцию</w:t>
      </w:r>
      <w:r w:rsidR="00CC48A6" w:rsidRPr="00CC48A6">
        <w:t xml:space="preserve"> </w:t>
      </w:r>
      <m:oMath>
        <m:r>
          <w:rPr>
            <w:rFonts w:ascii="Cambria Math" w:hAnsi="Cambria Math"/>
          </w:rPr>
          <m:t>DF</m:t>
        </m:r>
      </m:oMath>
      <w:r>
        <w:t xml:space="preserve"> 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double-struck"/>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Предполагается, что набор таких значений является НОРСВ</w:t>
      </w:r>
      <w:r w:rsidR="00CC48A6" w:rsidRPr="00CC48A6">
        <w:t xml:space="preserve"> (</w:t>
      </w:r>
      <w:r w:rsidR="00CC48A6" w:rsidRPr="00CC48A6">
        <w:rPr>
          <w:i/>
        </w:rPr>
        <w:t>независимыми одинаково распределёнными случайными величинами</w:t>
      </w:r>
      <w:r w:rsidR="00CC48A6" w:rsidRPr="00CC48A6">
        <w:t>)</w:t>
      </w:r>
      <w:r>
        <w:t xml:space="preserve">.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lastRenderedPageBreak/>
        <w:t>Пусть</w:t>
      </w:r>
      <w:r w:rsid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51068">
        <w:t xml:space="preserve"> </w:t>
      </w:r>
      <w:r w:rsidR="007B18E1" w:rsidRPr="007B18E1">
        <w:t>–</w:t>
      </w:r>
      <w:r w:rsidRPr="007B18E1">
        <w:t xml:space="preserve"> </w:t>
      </w:r>
      <w:r w:rsidR="007B18E1">
        <w:t xml:space="preserve">время </w:t>
      </w:r>
      <w:proofErr w:type="gramStart"/>
      <w:r w:rsidR="007B18E1" w:rsidRPr="007B18E1">
        <w:t>-</w:t>
      </w:r>
      <w:r w:rsidR="007B18E1">
        <w:t>г</w:t>
      </w:r>
      <w:proofErr w:type="gramEnd"/>
      <w:r w:rsidR="007B18E1">
        <w:t>о полученного сообщения (не вызвавшего отката) и пусть</w:t>
      </w:r>
      <w:r w:rsidR="00CC48A6" w:rsidRPr="00CC48A6">
        <w:t xml:space="preserv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CC48A6" w:rsidRPr="00CC48A6">
        <w:rPr>
          <w:rFonts w:eastAsiaTheme="minorEastAsia"/>
        </w:rPr>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B18E1">
        <w:t xml:space="preserve"> следующего события</w:t>
      </w:r>
      <w:r w:rsidR="00CC48A6" w:rsidRPr="00CC48A6">
        <w:t xml:space="preserve"> </w:t>
      </w:r>
      <m:oMath>
        <m:r>
          <w:rPr>
            <w:rFonts w:ascii="Cambria Math" w:hAnsi="Cambria Math"/>
          </w:rPr>
          <m:t>e</m:t>
        </m:r>
      </m:oMath>
      <w:r w:rsid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A3B00">
        <w:t xml:space="preserve"> </w:t>
      </w:r>
      <w:r w:rsidR="007B18E1">
        <w:t>последнего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2972C9">
        <w:t xml:space="preserve">рис. </w:t>
      </w:r>
      <w:r w:rsidR="002972C9">
        <w:rPr>
          <w:noProof/>
        </w:rPr>
        <w:t>11</w:t>
      </w:r>
      <w:r w:rsidR="00F51068">
        <w:fldChar w:fldCharType="end"/>
      </w:r>
      <w:r w:rsidR="00F51068">
        <w:t>)</w:t>
      </w:r>
      <w:r w:rsidR="007B18E1">
        <w:t>:</w:t>
      </w:r>
    </w:p>
    <w:p w:rsidR="007B18E1" w:rsidRPr="007B18E1" w:rsidRDefault="00AD04C6"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AD04C6"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AD04C6"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Эти функции оценивают вероятность того, что событие</w:t>
      </w:r>
      <w:r w:rsidR="00CC48A6" w:rsidRPr="00CC48A6">
        <w:t xml:space="preserve"> </w:t>
      </w:r>
      <m:oMath>
        <m:r>
          <w:rPr>
            <w:rFonts w:ascii="Cambria Math" w:hAnsi="Cambria Math"/>
          </w:rPr>
          <m:t>e</m:t>
        </m:r>
      </m:oMath>
      <w:r>
        <w:t xml:space="preserve"> </w:t>
      </w:r>
      <w:r w:rsidR="004C00EE">
        <w:t>с инкрементом времени</w:t>
      </w:r>
      <w:r w:rsidR="00CC48A6" w:rsidRPr="00CC48A6">
        <w:t xml:space="preserve"> </w:t>
      </w:r>
      <m:oMath>
        <m:r>
          <w:rPr>
            <w:rFonts w:ascii="Cambria Math" w:hAnsi="Cambria Math"/>
          </w:rPr>
          <m:t>∆e</m:t>
        </m:r>
      </m:oMath>
      <w:r w:rsidR="004C00EE">
        <w:t xml:space="preserve"> относительно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4C00EE">
        <w:t xml:space="preserve"> вызовет откат с приходом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 xml:space="preserve"> с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поскольку процесс не гарантирует, что ему пришлют сообщение</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r w:rsidR="00FC16CA">
        <w:t xml:space="preserve"> (</w:t>
      </w:r>
      <w:r w:rsidR="00CC48A6">
        <w:t xml:space="preserve">см. ниже </w:t>
      </w:r>
      <w:r w:rsidR="00FC16CA">
        <w:t>формул</w:t>
      </w:r>
      <w:r w:rsidR="00CC48A6">
        <w:t>у</w:t>
      </w:r>
      <w:r w:rsidR="00FC16CA">
        <w:t xml:space="preserve"> (7))</w:t>
      </w:r>
      <w:r>
        <w:t>.</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AD04C6"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Обозначим время получения сообщения</w:t>
      </w:r>
      <w:r w:rsid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за</w:t>
      </w:r>
      <w:r w:rsidR="00FA3B00" w:rsidRPr="00FA3B00">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w:t>
      </w:r>
      <w:r w:rsidR="00CC48A6" w:rsidRPr="00CC48A6">
        <w:t xml:space="preserve"> </w:t>
      </w:r>
      <m:oMath>
        <m:r>
          <w:rPr>
            <w:rFonts w:ascii="Cambria Math" w:hAnsi="Cambria Math"/>
          </w:rPr>
          <m:t>n</m:t>
        </m:r>
      </m:oMath>
      <w:r>
        <w:t xml:space="preserve"> таких сообщений) </w:t>
      </w:r>
      <w:proofErr w:type="gramStart"/>
      <w:r>
        <w:t>за</w:t>
      </w:r>
      <w:proofErr w:type="gramEnd"/>
      <w:r>
        <w:t>:</w:t>
      </w:r>
    </w:p>
    <w:p w:rsidR="001836C5" w:rsidRPr="00A03AC8" w:rsidRDefault="00AD04C6"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AD04C6"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95D4645" wp14:editId="1A5DAE58">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r w:rsidR="00AD04C6">
        <w:fldChar w:fldCharType="begin"/>
      </w:r>
      <w:r w:rsidR="00AD04C6">
        <w:instrText xml:space="preserve"> SEQ Рис. \* ARABIC </w:instrText>
      </w:r>
      <w:r w:rsidR="00AD04C6">
        <w:fldChar w:fldCharType="separate"/>
      </w:r>
      <w:r w:rsidR="002972C9">
        <w:rPr>
          <w:noProof/>
        </w:rPr>
        <w:t>11</w:t>
      </w:r>
      <w:r w:rsidR="00AD04C6">
        <w:rPr>
          <w:noProof/>
        </w:rPr>
        <w:fldChar w:fldCharType="end"/>
      </w:r>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AD04C6"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AD04C6"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Авторы в своей работе описывают разработку полноценной агентной платформы, функционирующей на базе стандарт</w:t>
      </w:r>
      <w:r w:rsidR="00FC16CA">
        <w:t>ов</w:t>
      </w:r>
      <w:r w:rsidR="00440688">
        <w:t xml:space="preserve">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2972C9">
        <w:t xml:space="preserve">рис. </w:t>
      </w:r>
      <w:r w:rsidR="002972C9">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16F62151" wp14:editId="7B68CE81">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r w:rsidR="00AD04C6">
        <w:fldChar w:fldCharType="begin"/>
      </w:r>
      <w:r w:rsidR="00AD04C6">
        <w:instrText xml:space="preserve"> SEQ Рис. \* ARABIC </w:instrText>
      </w:r>
      <w:r w:rsidR="00AD04C6">
        <w:fldChar w:fldCharType="separate"/>
      </w:r>
      <w:r w:rsidR="002972C9">
        <w:rPr>
          <w:noProof/>
        </w:rPr>
        <w:t>12</w:t>
      </w:r>
      <w:r w:rsidR="00AD04C6">
        <w:rPr>
          <w:noProof/>
        </w:rPr>
        <w:fldChar w:fldCharType="end"/>
      </w:r>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2972C9">
        <w:t xml:space="preserve">рис. </w:t>
      </w:r>
      <w:r w:rsidR="002972C9">
        <w:rPr>
          <w:noProof/>
        </w:rPr>
        <w:t>12</w:t>
      </w:r>
      <w:r>
        <w:fldChar w:fldCharType="end"/>
      </w:r>
      <w:r>
        <w:t xml:space="preserve"> видно, что если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отправляет сообщение</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19</m:t>
            </m:r>
          </m:sub>
        </m:sSub>
      </m:oMath>
      <w:r w:rsidRPr="005F136E">
        <w:t xml:space="preserve">, </w:t>
      </w:r>
      <w:r>
        <w:t xml:space="preserve">то его обработка будет отложена до тех пор, </w:t>
      </w:r>
      <w:r w:rsidR="00CC7868">
        <w:t>пока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CC7868">
        <w:t xml:space="preserve"> не вышлет ответ на запрос в виде сообщения</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12</m:t>
            </m:r>
          </m:sub>
        </m:sSub>
      </m:oMath>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rsidR="00FC16CA" w:rsidRPr="00FC16CA">
        <w:t xml:space="preserve">[47]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proofErr w:type="gramEnd"/>
    </w:p>
    <w:p w:rsidR="00FE2CD3" w:rsidRPr="00F24E6F" w:rsidRDefault="00FE2CD3" w:rsidP="00FE2CD3">
      <w:pPr>
        <w:pStyle w:val="TrixMain"/>
      </w:pPr>
      <w:proofErr w:type="gramStart"/>
      <w:r>
        <w:t>Суть их идеи заключается в оценке так называемого</w:t>
      </w:r>
      <w:r w:rsidR="000D0081" w:rsidRPr="000D0081">
        <w:t xml:space="preserve"> </w:t>
      </w:r>
      <m:oMath>
        <m:r>
          <w:rPr>
            <w:rFonts w:ascii="Cambria Math" w:hAnsi="Cambria Math"/>
          </w:rPr>
          <m:t>lookback</m:t>
        </m:r>
      </m:oMath>
      <w:r w:rsidRPr="00FE2CD3">
        <w:t xml:space="preserve">. </w:t>
      </w:r>
      <w:r>
        <w:t xml:space="preserve">Этот параметр по смыслу схож, но по </w:t>
      </w:r>
      <w:r w:rsidR="004F1B1A">
        <w:t>факту</w:t>
      </w:r>
      <w:r>
        <w:t xml:space="preserve"> противоположен уже известному параметру</w:t>
      </w:r>
      <w:r w:rsidR="000D0081" w:rsidRPr="000D0081">
        <w:t xml:space="preserve"> </w:t>
      </w:r>
      <m:oMath>
        <m:r>
          <w:rPr>
            <w:rFonts w:ascii="Cambria Math" w:hAnsi="Cambria Math"/>
          </w:rPr>
          <m:t>lookahead</m:t>
        </m:r>
      </m:oMath>
      <w:r w:rsidRPr="00FE2CD3">
        <w:t xml:space="preserve">. </w:t>
      </w:r>
      <w:r>
        <w:t>Пусть</w:t>
      </w:r>
      <w:r w:rsidR="000D0081" w:rsidRPr="000D0081">
        <w:t xml:space="preserve"> </w:t>
      </w:r>
      <m:oMath>
        <m:r>
          <w:rPr>
            <w:rFonts w:ascii="Cambria Math" w:hAnsi="Cambria Math"/>
          </w:rPr>
          <m:t>curTime</m:t>
        </m:r>
      </m:oMath>
      <w:r w:rsidR="000D0081" w:rsidRPr="000D0081">
        <w:t xml:space="preserve"> </w:t>
      </w:r>
      <w:r w:rsidRPr="00FE2CD3">
        <w:t xml:space="preserve">– </w:t>
      </w:r>
      <w:r>
        <w:t>локальное время логического процесса, а</w:t>
      </w:r>
      <w:r w:rsidR="000D0081" w:rsidRPr="000D0081">
        <w:t xml:space="preserve"> </w:t>
      </w:r>
      <m:oMath>
        <m:r>
          <w:rPr>
            <w:rFonts w:ascii="Cambria Math" w:hAnsi="Cambria Math"/>
          </w:rPr>
          <m:t>L</m:t>
        </m:r>
      </m:oMath>
      <w:r>
        <w:t xml:space="preserve"> </w:t>
      </w:r>
      <w:r w:rsidRPr="00FE2CD3">
        <w:t xml:space="preserve">– </w:t>
      </w:r>
      <w:r>
        <w:t>максимальное время, при котором можно обработать сообщение «из прошлого» без отправки антисообщений.</w:t>
      </w:r>
      <w:proofErr w:type="gramEnd"/>
      <w:r>
        <w:t xml:space="preserve"> </w:t>
      </w:r>
      <w:r w:rsidR="00BC1346">
        <w:t>В</w:t>
      </w:r>
      <w:r>
        <w:t>еличин</w:t>
      </w:r>
      <w:r w:rsidR="00BC1346">
        <w:t>а</w:t>
      </w:r>
      <w:r w:rsidR="000D0081" w:rsidRPr="000D0081">
        <w:t xml:space="preserve"> </w:t>
      </w:r>
      <m:oMath>
        <m:r>
          <w:rPr>
            <w:rFonts w:ascii="Cambria Math" w:hAnsi="Cambria Math"/>
          </w:rPr>
          <m:t>curTime-L</m:t>
        </m:r>
      </m:oMath>
      <w:r>
        <w:t xml:space="preserve"> </w:t>
      </w:r>
      <w:r w:rsidR="00BC1346">
        <w:t>называется</w:t>
      </w:r>
      <w:r>
        <w:t xml:space="preserve"> </w:t>
      </w:r>
      <m:oMath>
        <m:r>
          <w:rPr>
            <w:rFonts w:ascii="Cambria Math" w:hAnsi="Cambria Math"/>
          </w:rPr>
          <m:t>lookback</m:t>
        </m:r>
      </m:oMath>
      <w:r w:rsidR="00BC1346">
        <w:t xml:space="preserve">, а </w:t>
      </w:r>
      <w:proofErr w:type="spellStart"/>
      <w:r w:rsidR="00BC1346">
        <w:t>временн</w:t>
      </w:r>
      <w:r w:rsidR="00BC1346">
        <w:rPr>
          <w:rFonts w:cs="Times New Roman"/>
        </w:rPr>
        <w:t>ó</w:t>
      </w:r>
      <w:r w:rsidR="00BC1346">
        <w:t>е</w:t>
      </w:r>
      <w:proofErr w:type="spellEnd"/>
      <w:r w:rsidR="00BC1346">
        <w:t xml:space="preserve"> окно</w:t>
      </w:r>
      <w:r w:rsidR="000D0081" w:rsidRPr="000D0081">
        <w:t xml:space="preserve"> </w:t>
      </w:r>
      <m:oMath>
        <m:d>
          <m:dPr>
            <m:begChr m:val="["/>
            <m:endChr m:val="]"/>
            <m:ctrlPr>
              <w:rPr>
                <w:rFonts w:ascii="Cambria Math" w:hAnsi="Cambria Math"/>
                <w:i/>
              </w:rPr>
            </m:ctrlPr>
          </m:dPr>
          <m:e>
            <m:r>
              <w:rPr>
                <w:rFonts w:ascii="Cambria Math" w:hAnsi="Cambria Math"/>
              </w:rPr>
              <m:t>curTime-L;curTime</m:t>
            </m:r>
          </m:e>
        </m:d>
      </m:oMath>
      <w:r w:rsidR="00BC1346">
        <w:t xml:space="preserve"> 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w:t>
      </w:r>
      <w:r w:rsidR="00D30E52">
        <w:lastRenderedPageBreak/>
        <w:t xml:space="preserve">отметка данного окна носит название </w:t>
      </w:r>
      <w:r w:rsidR="00D30E52" w:rsidRPr="000D0081">
        <w:rPr>
          <w:i/>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0D0081">
        <w:rPr>
          <w:i/>
        </w:rPr>
        <w:t xml:space="preserve"> –</w:t>
      </w:r>
      <w:r w:rsidR="000D0081" w:rsidRPr="000D0081">
        <w:rPr>
          <w:i/>
        </w:rPr>
        <w:t xml:space="preserve"> </w:t>
      </w:r>
      <w:r w:rsidR="000D0081">
        <w:rPr>
          <w:i/>
        </w:rPr>
        <w:t xml:space="preserve">Виртуальное </w:t>
      </w:r>
      <w:r w:rsidR="000D0081">
        <w:rPr>
          <w:i/>
          <w:lang w:val="en-US"/>
        </w:rPr>
        <w:t>Lookback</w:t>
      </w:r>
      <w:r w:rsidR="000D0081" w:rsidRPr="000D0081">
        <w:rPr>
          <w:i/>
        </w:rPr>
        <w:t>-</w:t>
      </w:r>
      <w:r w:rsidR="000D0081">
        <w:rPr>
          <w:i/>
        </w:rPr>
        <w:t>время</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Более поздние модификации алгоритмов, основанных на</w:t>
      </w:r>
      <w:r w:rsidR="000D0081">
        <w:t xml:space="preserve"> </w:t>
      </w:r>
      <m:oMath>
        <m:r>
          <w:rPr>
            <w:rFonts w:ascii="Cambria Math" w:hAnsi="Cambria Math"/>
          </w:rPr>
          <m:t>lookback</m:t>
        </m:r>
      </m:oMath>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Это ограничение гарантирует, что</w:t>
      </w:r>
      <w:r w:rsidR="000D0081" w:rsidRPr="000D0081">
        <w:t xml:space="preserve"> </w:t>
      </w:r>
      <m:oMath>
        <m:r>
          <w:rPr>
            <w:rFonts w:ascii="Cambria Math" w:hAnsi="Cambria Math"/>
          </w:rPr>
          <m:t>LBTS</m:t>
        </m:r>
      </m:oMath>
      <w:r w:rsidR="00F266AF">
        <w:t xml:space="preserve"> всех будущих событий будет не меньше, чем</w:t>
      </w:r>
      <w:r w:rsidR="000D0081" w:rsidRPr="000D0081">
        <w:t xml:space="preserve"> </w:t>
      </w:r>
      <m:oMath>
        <m:r>
          <w:rPr>
            <w:rFonts w:ascii="Cambria Math" w:hAnsi="Cambria Math"/>
          </w:rPr>
          <m:t>VLT</m:t>
        </m:r>
      </m:oMath>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Перед обработкой события следуют выполнить предварительное вычисление</w:t>
      </w:r>
      <w:r w:rsidR="000D0081" w:rsidRPr="000D0081">
        <w:t xml:space="preserve"> </w:t>
      </w:r>
      <m:oMath>
        <m:r>
          <w:rPr>
            <w:rFonts w:ascii="Cambria Math" w:hAnsi="Cambria Math"/>
          </w:rPr>
          <m:t>VLT</m:t>
        </m:r>
      </m:oMath>
      <w:r>
        <w:t xml:space="preserve"> (</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Если оно не удовлетворяет ограничению, событие не обрабатывается. Процесс ждёт до тех пор, пока</w:t>
      </w:r>
      <w:r w:rsidR="000D0081" w:rsidRPr="000D0081">
        <w:t xml:space="preserve"> </w:t>
      </w:r>
      <m:oMath>
        <m:r>
          <w:rPr>
            <w:rFonts w:ascii="Cambria Math" w:hAnsi="Cambria Math"/>
          </w:rPr>
          <m:t>LBTS</m:t>
        </m:r>
      </m:oMath>
      <w:r>
        <w:t xml:space="preserve"> не вырастет до отметки</w:t>
      </w:r>
      <w:r w:rsidR="000D0081" w:rsidRPr="000D0081">
        <w:t xml:space="preserve"> </w:t>
      </w:r>
      <m:oMath>
        <m:r>
          <w:rPr>
            <w:rFonts w:ascii="Cambria Math" w:hAnsi="Cambria Math"/>
          </w:rPr>
          <m:t>VLT</m:t>
        </m:r>
      </m:oMath>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0D0081" w:rsidRDefault="00BC7561" w:rsidP="00D8174B">
      <w:pPr>
        <w:pStyle w:val="TrixMain"/>
      </w:pPr>
      <w:r>
        <w:t xml:space="preserve">Современной науке известны и другие модификации и усовершенствования </w:t>
      </w:r>
      <w:r w:rsidR="004F1B1A">
        <w:t>уже имеющихся</w:t>
      </w:r>
      <w:r>
        <w:t xml:space="preserve">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w:t>
      </w:r>
      <w:r w:rsidR="004F1B1A">
        <w:t>проблемы</w:t>
      </w:r>
      <w:r>
        <w:t xml:space="preserve"> – управление памятью, вычисление</w:t>
      </w:r>
      <w:r w:rsidR="000D0081" w:rsidRPr="000D0081">
        <w:t xml:space="preserve"> </w:t>
      </w:r>
      <m:oMath>
        <m:r>
          <w:rPr>
            <w:rFonts w:ascii="Cambria Math" w:hAnsi="Cambria Math"/>
          </w:rPr>
          <m:t>GVT</m:t>
        </m:r>
      </m:oMath>
      <w:r>
        <w:t xml:space="preserve"> и др. Подробнее об этих работах см. в </w:t>
      </w:r>
      <w:r w:rsidRPr="004F1B1A">
        <w:t>[</w:t>
      </w:r>
      <w:r>
        <w:t>14, 18, 23, 48</w:t>
      </w:r>
      <w:r w:rsidRPr="004F1B1A">
        <w:t>]</w:t>
      </w:r>
      <w:r w:rsidR="000D0081" w:rsidRPr="000D0081">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60188213"/>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60188214"/>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877A73" w:rsidRPr="00877A73">
        <w:rPr>
          <w:i/>
          <w:lang w:val="en-US"/>
        </w:rPr>
        <w:t>KBASA</w:t>
      </w:r>
      <w:r w:rsidR="00877A73" w:rsidRPr="00877A73">
        <w:t xml:space="preserve"> </w:t>
      </w:r>
      <w:r w:rsidR="009A51F1" w:rsidRPr="009A51F1">
        <w:t>(</w:t>
      </w:r>
      <w:r w:rsidR="009A51F1">
        <w:t xml:space="preserve">от англ. </w:t>
      </w:r>
      <w:r w:rsidR="009A51F1" w:rsidRPr="000C35B4">
        <w:rPr>
          <w:i/>
          <w:lang w:val="en-US"/>
        </w:rPr>
        <w:t>Knowledge</w:t>
      </w:r>
      <w:r w:rsidR="009A51F1" w:rsidRPr="000C35B4">
        <w:rPr>
          <w:i/>
        </w:rPr>
        <w:t xml:space="preserve"> </w:t>
      </w:r>
      <w:r w:rsidR="009A51F1" w:rsidRPr="000C35B4">
        <w:rPr>
          <w:i/>
          <w:lang w:val="en-US"/>
        </w:rPr>
        <w:t>Based</w:t>
      </w:r>
      <w:r w:rsidR="009A51F1" w:rsidRPr="000C35B4">
        <w:rPr>
          <w:i/>
        </w:rPr>
        <w:t xml:space="preserve"> </w:t>
      </w:r>
      <w:r w:rsidR="009A51F1" w:rsidRPr="000C35B4">
        <w:rPr>
          <w:i/>
          <w:lang w:val="en-US"/>
        </w:rPr>
        <w:t>Agent</w:t>
      </w:r>
      <w:r w:rsidR="009A51F1" w:rsidRPr="000C35B4">
        <w:rPr>
          <w:i/>
        </w:rPr>
        <w:t xml:space="preserve"> </w:t>
      </w:r>
      <w:r w:rsidR="009A51F1" w:rsidRPr="000C35B4">
        <w:rPr>
          <w:i/>
          <w:lang w:val="en-US"/>
        </w:rPr>
        <w:t>Synchronization</w:t>
      </w:r>
      <w:r w:rsidR="009A51F1" w:rsidRPr="000C35B4">
        <w:rPr>
          <w:i/>
        </w:rPr>
        <w:t xml:space="preserve"> </w:t>
      </w:r>
      <w:r w:rsidR="009A51F1" w:rsidRPr="000C35B4">
        <w:rPr>
          <w:i/>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sidRPr="000C35B4">
        <w:rPr>
          <w:i/>
          <w:lang w:val="en-US"/>
        </w:rPr>
        <w:t>Agent</w:t>
      </w:r>
      <w:r w:rsidRPr="000C35B4">
        <w:rPr>
          <w:i/>
        </w:rPr>
        <w:t xml:space="preserve"> </w:t>
      </w:r>
      <w:r w:rsidRPr="000C35B4">
        <w:rPr>
          <w:i/>
          <w:lang w:val="en-US"/>
        </w:rPr>
        <w:t>based</w:t>
      </w:r>
      <w:r w:rsidRPr="000C35B4">
        <w:rPr>
          <w:i/>
        </w:rPr>
        <w:t xml:space="preserve"> </w:t>
      </w:r>
      <w:r w:rsidRPr="000C35B4">
        <w:rPr>
          <w:i/>
          <w:lang w:val="en-US"/>
        </w:rPr>
        <w:t>parallel</w:t>
      </w:r>
      <w:r w:rsidRPr="000C35B4">
        <w:rPr>
          <w:i/>
        </w:rPr>
        <w:t xml:space="preserve"> </w:t>
      </w:r>
      <w:r w:rsidRPr="000C35B4">
        <w:rPr>
          <w:i/>
          <w:lang w:val="en-US"/>
        </w:rPr>
        <w:t>discrete</w:t>
      </w:r>
      <w:r w:rsidRPr="000C35B4">
        <w:rPr>
          <w:i/>
        </w:rPr>
        <w:t xml:space="preserve"> </w:t>
      </w:r>
      <w:r w:rsidRPr="000C35B4">
        <w:rPr>
          <w:i/>
          <w:lang w:val="en-US"/>
        </w:rPr>
        <w:t>event</w:t>
      </w:r>
      <w:r w:rsidRPr="000C35B4">
        <w:rPr>
          <w:i/>
        </w:rPr>
        <w:t xml:space="preserve"> </w:t>
      </w:r>
      <w:r w:rsidRPr="000C35B4">
        <w:rPr>
          <w:i/>
          <w:lang w:val="en-US"/>
        </w:rPr>
        <w:t>simulation</w:t>
      </w:r>
      <w:r>
        <w:t>)</w:t>
      </w:r>
      <w:r w:rsidRPr="00A33199">
        <w:t xml:space="preserve">. </w:t>
      </w:r>
      <w:r>
        <w:t xml:space="preserve">Поскольку </w:t>
      </w:r>
      <w:r w:rsidR="00877A73" w:rsidRPr="00877A73">
        <w:rPr>
          <w:i/>
          <w:lang w:val="en-US"/>
        </w:rPr>
        <w:t>KBASA</w:t>
      </w:r>
      <w:r w:rsidR="00877A73" w:rsidRPr="00877A73">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sidRPr="000C35B4">
        <w:rPr>
          <w:i/>
          <w:lang w:val="en-US"/>
        </w:rPr>
        <w:t>Time</w:t>
      </w:r>
      <w:r w:rsidR="009A51F1" w:rsidRPr="000C35B4">
        <w:rPr>
          <w:i/>
        </w:rPr>
        <w:t xml:space="preserve"> </w:t>
      </w:r>
      <w:r w:rsidR="009A51F1" w:rsidRPr="000C35B4">
        <w:rPr>
          <w:i/>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877A73">
        <w:rPr>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m:oMath>
        <m:r>
          <w:rPr>
            <w:rFonts w:ascii="Cambria Math" w:hAnsi="Cambria Math"/>
          </w:rPr>
          <m:t>e</m:t>
        </m:r>
      </m:oMath>
      <w:r w:rsidR="00877A73" w:rsidRPr="00877A73">
        <w:t xml:space="preserve"> </w:t>
      </w:r>
      <w:r w:rsidRPr="00B04CE0">
        <w:t xml:space="preserve">– </w:t>
      </w:r>
      <w:r>
        <w:t>событие</w:t>
      </w:r>
      <w:proofErr w:type="gramStart"/>
      <w:r>
        <w:t xml:space="preserve"> (</w:t>
      </w:r>
      <m:oMath>
        <m:r>
          <w:rPr>
            <w:rFonts w:ascii="Cambria Math" w:hAnsi="Cambria Math"/>
          </w:rPr>
          <m:t>e∈Events</m:t>
        </m:r>
      </m:oMath>
      <w:r>
        <w:t>)</w:t>
      </w:r>
      <w:r w:rsidR="008E1C26" w:rsidRPr="008E1C26">
        <w:t>,</w:t>
      </w:r>
      <w:proofErr w:type="gramEnd"/>
    </w:p>
    <w:p w:rsidR="00B04CE0" w:rsidRPr="00877A73" w:rsidRDefault="00877A73" w:rsidP="00B04CE0">
      <w:pPr>
        <w:pStyle w:val="TrixMain"/>
        <w:ind w:left="1416" w:firstLine="708"/>
      </w:pPr>
      <m:oMath>
        <m:r>
          <w:rPr>
            <w:rFonts w:ascii="Cambria Math" w:hAnsi="Cambria Math"/>
          </w:rPr>
          <m:t>agens, patiens</m:t>
        </m:r>
      </m:oMath>
      <w:r w:rsidRPr="00877A73">
        <w:t xml:space="preserve"> </w:t>
      </w:r>
      <w:r w:rsidR="00B04CE0" w:rsidRPr="00877A73">
        <w:t xml:space="preserve">– </w:t>
      </w:r>
      <w:r w:rsidR="00B04CE0">
        <w:t>агенты</w:t>
      </w:r>
      <w:proofErr w:type="gramStart"/>
      <w:r w:rsidR="00B04CE0" w:rsidRPr="00877A73">
        <w:t xml:space="preserve"> (</w:t>
      </w:r>
      <m:oMath>
        <m:r>
          <w:rPr>
            <w:rFonts w:ascii="Cambria Math" w:hAnsi="Cambria Math"/>
          </w:rPr>
          <m:t>agens, patiens∈Agents</m:t>
        </m:r>
      </m:oMath>
      <w:r w:rsidR="00B04CE0" w:rsidRPr="00877A73">
        <w:t>)</w:t>
      </w:r>
      <w:r w:rsidR="008E1C26" w:rsidRPr="00877A73">
        <w:t>,</w:t>
      </w:r>
      <w:proofErr w:type="gramEnd"/>
    </w:p>
    <w:p w:rsidR="00B04CE0" w:rsidRPr="008E1C26" w:rsidRDefault="00877A73" w:rsidP="00B04CE0">
      <w:pPr>
        <w:pStyle w:val="TrixMain"/>
        <w:ind w:left="1416" w:firstLine="708"/>
      </w:pPr>
      <m:oMath>
        <m:r>
          <w:rPr>
            <w:rFonts w:ascii="Cambria Math" w:hAnsi="Cambria Math"/>
          </w:rPr>
          <m:t>S</m:t>
        </m:r>
      </m:oMath>
      <w:r w:rsidRPr="00877A73">
        <w:t xml:space="preserve"> </w:t>
      </w:r>
      <w:r w:rsidR="00B04CE0" w:rsidRPr="00B04CE0">
        <w:t xml:space="preserve">– </w:t>
      </w:r>
      <w:r w:rsidR="00B04CE0">
        <w:t>множество состояний модели</w:t>
      </w:r>
      <w:r w:rsidR="008E1C26" w:rsidRPr="008E1C26">
        <w:t>,</w:t>
      </w:r>
    </w:p>
    <w:p w:rsidR="00B04CE0" w:rsidRPr="008E1C26" w:rsidRDefault="00877A73" w:rsidP="00B04CE0">
      <w:pPr>
        <w:pStyle w:val="TrixMain"/>
        <w:ind w:left="2694" w:hanging="567"/>
      </w:pPr>
      <m:oMath>
        <m:r>
          <w:rPr>
            <w:rFonts w:ascii="Cambria Math" w:hAnsi="Cambria Math"/>
          </w:rPr>
          <m:t>f</m:t>
        </m:r>
      </m:oMath>
      <w:r w:rsidR="00B04CE0" w:rsidRPr="00B04CE0">
        <w:t xml:space="preserve">– </w:t>
      </w:r>
      <w:r w:rsidR="00B04CE0">
        <w:t xml:space="preserve">предикат, </w:t>
      </w:r>
      <w:r w:rsidR="00BE6587">
        <w:t>преобразующий</w:t>
      </w:r>
      <w:r w:rsidR="00B04CE0">
        <w:t xml:space="preserve"> модель из одного согласованного </w:t>
      </w:r>
      <w:r w:rsidR="00BE6587">
        <w:t xml:space="preserve">непротиворечивого </w:t>
      </w:r>
      <w:r w:rsidR="00B04CE0">
        <w:t>состояния</w:t>
      </w:r>
      <w:r w:rsidRPr="00877A73">
        <w:t xml:space="preserve"> </w:t>
      </w:r>
      <m:oMath>
        <m:r>
          <w:rPr>
            <w:rFonts w:ascii="Cambria Math" w:hAnsi="Cambria Math"/>
          </w:rPr>
          <m:t>s∈S</m:t>
        </m:r>
      </m:oMath>
      <w:r w:rsidR="00B04CE0">
        <w:t xml:space="preserve"> 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rsidRPr="000C35B4">
        <w:rPr>
          <w:i/>
        </w:rPr>
        <w:t>агенс-пациенс-предикат</w:t>
      </w:r>
      <w:r w:rsidRPr="007F212B">
        <w:t>}</w:t>
      </w:r>
      <w:r w:rsidR="008E1C26" w:rsidRPr="008E1C26">
        <w:t>:</w:t>
      </w:r>
    </w:p>
    <w:p w:rsidR="007F212B" w:rsidRDefault="008E1C26" w:rsidP="00BE6587">
      <w:pPr>
        <w:pStyle w:val="TrixMain"/>
        <w:numPr>
          <w:ilvl w:val="0"/>
          <w:numId w:val="10"/>
        </w:numPr>
      </w:pPr>
      <w:r w:rsidRPr="000C35B4">
        <w:rPr>
          <w:i/>
        </w:rPr>
        <w:t>а</w:t>
      </w:r>
      <w:r w:rsidR="00BE6587" w:rsidRPr="000C35B4">
        <w:rPr>
          <w:i/>
        </w:rPr>
        <w:t>генс</w:t>
      </w:r>
      <w:r w:rsidR="00BE6587">
        <w:t xml:space="preserve">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rsidRPr="000C35B4">
        <w:rPr>
          <w:i/>
        </w:rPr>
        <w:t>п</w:t>
      </w:r>
      <w:r w:rsidR="00BE6587" w:rsidRPr="000C35B4">
        <w:rPr>
          <w:i/>
        </w:rPr>
        <w:t>ациенс</w:t>
      </w:r>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rsidRPr="000C35B4">
        <w:rPr>
          <w:i/>
        </w:rPr>
        <w:t>п</w:t>
      </w:r>
      <w:r w:rsidR="00BE6587" w:rsidRPr="000C35B4">
        <w:rPr>
          <w:i/>
        </w:rPr>
        <w:t>редикат</w:t>
      </w:r>
      <w:r w:rsidR="00BE6587">
        <w:t xml:space="preserve">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w:t>
      </w:r>
      <w:r w:rsidR="000C35B4">
        <w:rPr>
          <w:i/>
          <w:sz w:val="24"/>
          <w:szCs w:val="24"/>
        </w:rPr>
        <w:t xml:space="preserve">отечественном </w:t>
      </w:r>
      <w:r w:rsidRPr="00FA2060">
        <w:rPr>
          <w:i/>
          <w:sz w:val="24"/>
          <w:szCs w:val="24"/>
        </w:rPr>
        <w:t>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rsidRPr="000C35B4">
        <w:rPr>
          <w:i/>
        </w:rPr>
        <w:t>агенс-пациенс-предикат</w:t>
      </w:r>
      <w:r w:rsidRPr="002F3EBE">
        <w:t xml:space="preserve">} </w:t>
      </w:r>
      <w:r>
        <w:t xml:space="preserve">для каждого события в модели. Более того, в данной работе рассматриваются </w:t>
      </w:r>
      <w:proofErr w:type="gramStart"/>
      <w:r>
        <w:t>агент-ориентированные</w:t>
      </w:r>
      <w:proofErr w:type="gramEnd"/>
      <w:r>
        <w:t xml:space="preserve"> модели, а для такого рода систем </w:t>
      </w:r>
      <w:r w:rsidRPr="000C35B4">
        <w:rPr>
          <w:i/>
        </w:rPr>
        <w:t>условие семантической определённости</w:t>
      </w:r>
      <w:r>
        <w:t xml:space="preserve"> вполне естественн</w:t>
      </w:r>
      <w:r w:rsidR="000C35B4">
        <w:t>о</w:t>
      </w:r>
      <w:r>
        <w:t>.</w:t>
      </w:r>
    </w:p>
    <w:p w:rsidR="002F3EBE" w:rsidRDefault="002F3EBE" w:rsidP="00ED7480">
      <w:pPr>
        <w:pStyle w:val="TrixMain"/>
      </w:pPr>
      <w:r w:rsidRPr="002F3EBE">
        <w:rPr>
          <w:u w:val="single"/>
        </w:rPr>
        <w:t>Гипотеза</w:t>
      </w:r>
      <w:r>
        <w:t>. Для любой системы распределённого агентного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sidRPr="000C35B4">
        <w:rPr>
          <w:i/>
          <w:lang w:val="en-US"/>
        </w:rPr>
        <w:t>Time</w:t>
      </w:r>
      <w:r w:rsidRPr="000C35B4">
        <w:rPr>
          <w:i/>
        </w:rPr>
        <w:t xml:space="preserve"> </w:t>
      </w:r>
      <w:r w:rsidRPr="000C35B4">
        <w:rPr>
          <w:i/>
          <w:lang w:val="en-US"/>
        </w:rPr>
        <w:t>Warp</w:t>
      </w:r>
      <w:r w:rsidRPr="00DF6997">
        <w:t xml:space="preserve"> </w:t>
      </w:r>
      <w:r>
        <w:t>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w:t>
      </w:r>
      <w:r w:rsidR="00877A73" w:rsidRPr="00877A73">
        <w:t xml:space="preserve"> </w:t>
      </w:r>
      <m:oMath>
        <m:r>
          <w:rPr>
            <w:rFonts w:ascii="Cambria Math" w:hAnsi="Cambria Math"/>
          </w:rPr>
          <m:t>GVT</m:t>
        </m:r>
      </m:oMath>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3" w:name="_Toc360188215"/>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w:t>
      </w:r>
      <w:r w:rsidR="00ED566D" w:rsidRPr="000C35B4">
        <w:rPr>
          <w:i/>
        </w:rPr>
        <w:t>условие семантической определённости</w:t>
      </w:r>
      <w:r w:rsidR="00ED566D">
        <w:t>.</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rsidRPr="000C35B4">
        <w:rPr>
          <w:i/>
        </w:rPr>
        <w:t>концевая вершина</w:t>
      </w:r>
      <w:r>
        <w:t>).</w:t>
      </w:r>
    </w:p>
    <w:p w:rsidR="004414E7" w:rsidRDefault="004414E7" w:rsidP="00B15144">
      <w:pPr>
        <w:pStyle w:val="TrixMain"/>
      </w:pPr>
      <w:r w:rsidRPr="004414E7">
        <w:rPr>
          <w:u w:val="single"/>
        </w:rPr>
        <w:t>Определение</w:t>
      </w:r>
      <w:r>
        <w:t xml:space="preserve">. </w:t>
      </w: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0C35B4">
        <w:rPr>
          <w:rFonts w:cs="Times New Roman"/>
        </w:rPr>
        <w:t>́</w:t>
      </w:r>
      <w:r>
        <w:t>х</w:t>
      </w:r>
      <w:proofErr w:type="spellEnd"/>
      <w:r>
        <w:t xml:space="preserve"> меток (т.е. в обратном порядке).</w:t>
      </w:r>
      <w:proofErr w:type="gramEnd"/>
    </w:p>
    <w:p w:rsidR="000C35B4" w:rsidRPr="00B15144" w:rsidRDefault="000C35B4" w:rsidP="00B15144">
      <w:pPr>
        <w:pStyle w:val="TrixMain"/>
      </w:pPr>
      <w:r>
        <w:t>Теперь переходим собственно к классификации.</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w:t>
      </w:r>
      <w:r w:rsidR="000C35B4">
        <w:t xml:space="preserve"> </w:t>
      </w:r>
      <w:r>
        <w:t xml:space="preserve">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lastRenderedPageBreak/>
        <w:t>о</w:t>
      </w:r>
      <w:r w:rsidR="003F41C7">
        <w:t>ткаты, вызванные запросом к агенту</w:t>
      </w:r>
      <w:r>
        <w:t>;</w:t>
      </w:r>
    </w:p>
    <w:p w:rsidR="003F41C7" w:rsidRDefault="008E1C26" w:rsidP="003F41C7">
      <w:pPr>
        <w:pStyle w:val="TrixMain"/>
        <w:numPr>
          <w:ilvl w:val="0"/>
          <w:numId w:val="12"/>
        </w:numPr>
      </w:pPr>
      <w:r>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 xml:space="preserve">В последнем </w:t>
      </w:r>
      <w:r w:rsidR="000C35B4">
        <w:t>варианте</w:t>
      </w:r>
      <w:r>
        <w:t xml:space="preserve">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w:t>
      </w:r>
      <w:r w:rsidR="001F0679">
        <w:t>те</w:t>
      </w:r>
      <w:r>
        <w:t xml:space="preserve">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w:t>
      </w:r>
      <w:r w:rsidR="001F0679">
        <w:t>е</w:t>
      </w:r>
      <w:r>
        <w:t xml:space="preserve">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lastRenderedPageBreak/>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60188216"/>
      <w:r>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w:t>
      </w:r>
      <w:r w:rsidR="00877A73">
        <w:t>Далее для каждого алгоритма будет полагать</w:t>
      </w:r>
      <w:r w:rsidR="00D237AB">
        <w:t xml:space="preserve">,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sidRPr="001F0679">
        <w:rPr>
          <w:i/>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sidRPr="00877A73">
        <w:rPr>
          <w:i/>
          <w:lang w:val="en-US"/>
        </w:rPr>
        <w:t>stateless</w:t>
      </w:r>
      <w:r w:rsidRPr="00C368D7">
        <w:t xml:space="preserve">, </w:t>
      </w:r>
      <w:r>
        <w:t>то он является реактивным.</w:t>
      </w:r>
    </w:p>
    <w:p w:rsidR="00DF6997" w:rsidRDefault="001F0679" w:rsidP="00ED7480">
      <w:pPr>
        <w:pStyle w:val="TrixMain"/>
      </w:pPr>
      <w:r>
        <w:t>В</w:t>
      </w:r>
      <w:r w:rsidR="00C368D7">
        <w:t xml:space="preserve"> обратную сторону </w:t>
      </w:r>
      <w:r>
        <w:t xml:space="preserve">утверждение, очевидно, </w:t>
      </w:r>
      <w:r w:rsidR="00691B3D">
        <w:t xml:space="preserve">неверно </w:t>
      </w:r>
      <w:r w:rsidR="00C368D7">
        <w:t xml:space="preserve">– если агент реактивный, то не факт, что он будет обладать свойством </w:t>
      </w:r>
      <w:r w:rsidR="00C368D7" w:rsidRPr="001F0679">
        <w:rPr>
          <w:i/>
          <w:lang w:val="en-US"/>
        </w:rPr>
        <w:t>stateless</w:t>
      </w:r>
      <w:r w:rsidR="00C368D7" w:rsidRPr="00C368D7">
        <w:t xml:space="preserve">, </w:t>
      </w:r>
      <w:r w:rsidR="00C368D7">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lastRenderedPageBreak/>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sidRPr="001F0679">
        <w:rPr>
          <w:i/>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60188217"/>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w:t>
      </w:r>
      <w:r w:rsidR="001F0679">
        <w:t>ы на одном логическом процессе (</w:t>
      </w:r>
      <w:r>
        <w:t>кластеризация и балансировка может быть выполнена как статически до запуска модели, так и динамически в ходе имитационного прогона</w:t>
      </w:r>
      <w:r w:rsidR="001F0679">
        <w:t>)</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CA5C22"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3323E3" w:rsidRDefault="001F0679" w:rsidP="00ED7480">
      <w:pPr>
        <w:pStyle w:val="TrixMain"/>
      </w:pPr>
      <w:r>
        <w:t>Перед описанием алгоритма введём несколько определений:</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sidRPr="001F0679">
        <w:rPr>
          <w:i/>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2972C9">
        <w:t xml:space="preserve">рис. </w:t>
      </w:r>
      <w:r w:rsidR="002972C9">
        <w:rPr>
          <w:noProof/>
        </w:rPr>
        <w:t>13</w:t>
      </w:r>
      <w:r w:rsidR="0092537D">
        <w:fldChar w:fldCharType="end"/>
      </w:r>
      <w:r>
        <w:t>)</w:t>
      </w:r>
      <w:r w:rsidR="0092537D">
        <w:t>.</w:t>
      </w:r>
    </w:p>
    <w:p w:rsidR="0092537D" w:rsidRDefault="002A03FA" w:rsidP="0092537D">
      <w:pPr>
        <w:pStyle w:val="TrixPicture"/>
        <w:keepNext/>
      </w:pPr>
      <w:r>
        <w:drawing>
          <wp:inline distT="0" distB="0" distL="0" distR="0" wp14:anchorId="7EC71FE6" wp14:editId="381FB01E">
            <wp:extent cx="3543300" cy="1972715"/>
            <wp:effectExtent l="57150" t="57150" r="57150" b="66040"/>
            <wp:docPr id="7172" name="Рисунок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785" cy="1974099"/>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r w:rsidR="00AD04C6">
        <w:fldChar w:fldCharType="begin"/>
      </w:r>
      <w:r w:rsidR="00AD04C6">
        <w:instrText xml:space="preserve"> SEQ Рис. \* ARABIC </w:instrText>
      </w:r>
      <w:r w:rsidR="00AD04C6">
        <w:fldChar w:fldCharType="separate"/>
      </w:r>
      <w:r w:rsidR="002972C9">
        <w:rPr>
          <w:noProof/>
        </w:rPr>
        <w:t>13</w:t>
      </w:r>
      <w:r w:rsidR="00AD04C6">
        <w:rPr>
          <w:noProof/>
        </w:rPr>
        <w:fldChar w:fldCharType="end"/>
      </w:r>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lastRenderedPageBreak/>
        <w:t xml:space="preserve">Любой </w:t>
      </w:r>
      <w:r w:rsidR="001F0679">
        <w:t xml:space="preserve">заблокированный </w:t>
      </w:r>
      <w:r>
        <w:t xml:space="preserve">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 xml:space="preserve">Другой проблемой при реализации данного алгоритма служит </w:t>
      </w:r>
      <w:r w:rsidR="001F0679">
        <w:t>возникновение</w:t>
      </w:r>
      <w:r>
        <w:t xml:space="preserve"> </w:t>
      </w:r>
      <w:r w:rsidR="001F0679">
        <w:t>бесконечного ожидания</w:t>
      </w:r>
      <w:r>
        <w:t>. Эта явление настолько неочевидно</w:t>
      </w:r>
      <w:r w:rsidR="00E2577E">
        <w:t xml:space="preserve">, что выявилось лишь только на этапе тестирования </w:t>
      </w:r>
      <w:r w:rsidR="001F0679">
        <w:t>программной компоненты</w:t>
      </w:r>
      <w:r w:rsidR="00E2577E">
        <w:t>.</w:t>
      </w:r>
    </w:p>
    <w:p w:rsidR="00E2577E" w:rsidRDefault="00E2577E" w:rsidP="00ED7480">
      <w:pPr>
        <w:pStyle w:val="TrixMain"/>
      </w:pPr>
      <w:r>
        <w:t>Общая схема возникновения бесконечного ожидания 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2972C9">
        <w:t xml:space="preserve">рис. </w:t>
      </w:r>
      <w:r w:rsidR="002972C9">
        <w:rPr>
          <w:noProof/>
        </w:rPr>
        <w:t>14</w:t>
      </w:r>
      <w:r w:rsidR="0092537D">
        <w:fldChar w:fldCharType="end"/>
      </w:r>
      <w:r>
        <w:t>.</w:t>
      </w:r>
    </w:p>
    <w:p w:rsidR="0092537D" w:rsidRDefault="00A2794D" w:rsidP="00CE3A8F">
      <w:pPr>
        <w:pStyle w:val="TrixPicture"/>
      </w:pPr>
      <w:r>
        <w:drawing>
          <wp:inline distT="0" distB="0" distL="0" distR="0" wp14:anchorId="32B44897" wp14:editId="49518C97">
            <wp:extent cx="5934710" cy="2665730"/>
            <wp:effectExtent l="57150" t="57150" r="66040" b="584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r w:rsidR="00AD04C6">
        <w:fldChar w:fldCharType="begin"/>
      </w:r>
      <w:r w:rsidR="00AD04C6">
        <w:instrText xml:space="preserve"> SEQ Рис. \* ARABIC </w:instrText>
      </w:r>
      <w:r w:rsidR="00AD04C6">
        <w:fldChar w:fldCharType="separate"/>
      </w:r>
      <w:r w:rsidR="002972C9">
        <w:rPr>
          <w:noProof/>
        </w:rPr>
        <w:t>14</w:t>
      </w:r>
      <w:r w:rsidR="00AD04C6">
        <w:rPr>
          <w:noProof/>
        </w:rPr>
        <w:fldChar w:fldCharType="end"/>
      </w:r>
      <w:bookmarkEnd w:id="37"/>
      <w:r>
        <w:t>. Возникновение бесконечного ожидания</w:t>
      </w:r>
    </w:p>
    <w:p w:rsidR="00E2577E" w:rsidRDefault="00A2794D" w:rsidP="00ED7480">
      <w:pPr>
        <w:pStyle w:val="TrixMain"/>
      </w:pPr>
      <w:r>
        <w:t>Поясним приведённую схему на конкретном примере</w:t>
      </w:r>
      <w:r w:rsidR="00E2577E">
        <w:t>. Пусть логический процесс</w:t>
      </w:r>
      <w:r w:rsid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E2577E">
        <w:t xml:space="preserve"> обработал цепочку событий:</w:t>
      </w:r>
    </w:p>
    <w:p w:rsidR="00E2577E" w:rsidRPr="00F24E6F" w:rsidRDefault="00AD04C6"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lastRenderedPageBreak/>
        <w:t>Отсюда локальное время</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w:t>
      </w:r>
      <w:r w:rsidR="00877A73" w:rsidRPr="00877A73">
        <w:t xml:space="preserve"> </w:t>
      </w:r>
      <m:oMath>
        <m:r>
          <w:rPr>
            <w:rFonts w:ascii="Cambria Math" w:hAnsi="Cambria Math"/>
          </w:rPr>
          <m:t>t=8</m:t>
        </m:r>
      </m:oMath>
      <w:r w:rsidRPr="00C20B53">
        <w:t xml:space="preserve">. </w:t>
      </w:r>
      <w:r>
        <w:t xml:space="preserve">Пусть событие </w:t>
      </w:r>
      <m:oMath>
        <m:r>
          <w:rPr>
            <w:rFonts w:ascii="Cambria Math" w:hAnsi="Cambria Math"/>
          </w:rPr>
          <m:t>E</m:t>
        </m:r>
      </m:oMath>
      <w:r w:rsidR="00877A73" w:rsidRPr="00877A73">
        <w:t xml:space="preserve"> </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w:t>
      </w:r>
      <w:r w:rsidRPr="00C20B53">
        <w:t xml:space="preserve"> </w:t>
      </w:r>
      <w:r>
        <w:t xml:space="preserve">и </w:t>
      </w:r>
      <m:oMath>
        <m:r>
          <w:rPr>
            <w:rFonts w:ascii="Cambria Math" w:hAnsi="Cambria Math"/>
          </w:rPr>
          <m:t>F</m:t>
        </m:r>
      </m:oMath>
      <w:r w:rsidR="00877A73" w:rsidRPr="00877A73">
        <w:t xml:space="preserve"> </w:t>
      </w:r>
      <w:r w:rsidRPr="00C20B53">
        <w:t>(</w:t>
      </w:r>
      <w:r>
        <w:t>на процессе</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w:t>
      </w:r>
      <w:r>
        <w:t xml:space="preserve"> образуют контрарную пару.</w:t>
      </w:r>
      <w:r w:rsidRPr="00C20B53">
        <w:t xml:space="preserve"> </w:t>
      </w:r>
      <w:r>
        <w:t>Также положим, что обработка событи</w:t>
      </w:r>
      <w:r w:rsidR="003B5D9E">
        <w:t>й</w:t>
      </w:r>
      <w:r w:rsidR="00877A73" w:rsidRPr="00877A73">
        <w:t xml:space="preserve"> </w:t>
      </w:r>
      <m:oMath>
        <m:r>
          <w:rPr>
            <w:rFonts w:ascii="Cambria Math" w:hAnsi="Cambria Math"/>
          </w:rPr>
          <m:t>D</m:t>
        </m:r>
      </m:oMath>
      <w:r>
        <w:t xml:space="preserve"> </w:t>
      </w:r>
      <w:r w:rsidR="003B5D9E">
        <w:t>и</w:t>
      </w:r>
      <w:r w:rsidR="00877A73" w:rsidRPr="00877A73">
        <w:t xml:space="preserve"> </w:t>
      </w:r>
      <m:oMath>
        <m:r>
          <w:rPr>
            <w:rFonts w:ascii="Cambria Math" w:hAnsi="Cambria Math"/>
          </w:rPr>
          <m:t>E</m:t>
        </m:r>
      </m:oMath>
      <w:r w:rsidR="003B5D9E">
        <w:t xml:space="preserve"> </w:t>
      </w:r>
      <w:r>
        <w:t xml:space="preserve">сопровождалась </w:t>
      </w:r>
      <w:r w:rsidRPr="00C20B53">
        <w:t>отправкой сообщения на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w:t>
      </w:r>
    </w:p>
    <w:p w:rsidR="00C20B53" w:rsidRDefault="00C20B53" w:rsidP="00ED7480">
      <w:pPr>
        <w:pStyle w:val="TrixMain"/>
      </w:pPr>
      <w:r>
        <w:t>Итак,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обрабатывает событие</w:t>
      </w:r>
      <w:r w:rsidR="00877A73" w:rsidRPr="00877A73">
        <w:t xml:space="preserve"> </w:t>
      </w:r>
      <m:oMath>
        <m:r>
          <w:rPr>
            <w:rFonts w:ascii="Cambria Math" w:hAnsi="Cambria Math"/>
          </w:rPr>
          <m:t>E</m:t>
        </m:r>
      </m:oMath>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на процесс</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Pr="00C20B53">
        <w:t xml:space="preserve">. </w:t>
      </w:r>
      <w:r w:rsidR="003B5D9E">
        <w:t xml:space="preserve">Теперь предположим, что </w:t>
      </w:r>
      <w:r w:rsidR="001F0679">
        <w:t xml:space="preserve">некоторый </w:t>
      </w:r>
      <w:r w:rsidR="003B5D9E">
        <w:t xml:space="preserve">3-й процесс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877A73" w:rsidRPr="00877A73">
        <w:rPr>
          <w:rFonts w:eastAsiaTheme="minorEastAsia"/>
        </w:rPr>
        <w:t xml:space="preserve"> </w:t>
      </w:r>
      <w:r w:rsidR="003B5D9E">
        <w:t xml:space="preserve">присылает на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77A73" w:rsidRPr="00877A73">
        <w:t xml:space="preserve"> </w:t>
      </w:r>
      <w:r w:rsidR="003B5D9E">
        <w:t>сообщение:</w:t>
      </w:r>
    </w:p>
    <w:p w:rsidR="003B5D9E" w:rsidRPr="003B5D9E" w:rsidRDefault="00AD04C6"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процесса</w:t>
      </w:r>
      <w:r w:rsidR="00877A73" w:rsidRPr="00877A73">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821204">
        <w:t xml:space="preserve"> </w:t>
      </w:r>
      <w:r>
        <w:t>до состояния</w:t>
      </w:r>
      <w:r w:rsidR="00877A73" w:rsidRPr="00877A73">
        <w:t xml:space="preserve"> </w:t>
      </w:r>
      <m:oMath>
        <m:r>
          <w:rPr>
            <w:rFonts w:ascii="Cambria Math" w:hAnsi="Cambria Math"/>
          </w:rPr>
          <m:t>t=4</m:t>
        </m:r>
      </m:oMath>
      <w:r w:rsidRPr="003B5D9E">
        <w:t xml:space="preserve">. </w:t>
      </w:r>
      <w:r>
        <w:t xml:space="preserve">В результате </w:t>
      </w:r>
      <w:r w:rsidR="00821204">
        <w:t xml:space="preserve">отката </w:t>
      </w:r>
      <w:r>
        <w:t>формируются антисообщения для событий</w:t>
      </w:r>
      <w:r w:rsidR="006E59C0" w:rsidRPr="006E59C0">
        <w:t xml:space="preserve"> </w:t>
      </w:r>
      <m:oMath>
        <m:r>
          <w:rPr>
            <w:rFonts w:ascii="Cambria Math" w:hAnsi="Cambria Math"/>
          </w:rPr>
          <m:t>D</m:t>
        </m:r>
      </m:oMath>
      <w:r>
        <w:t xml:space="preserve"> и</w:t>
      </w:r>
      <w:r w:rsidR="006E59C0" w:rsidRPr="006E59C0">
        <w:t xml:space="preserve"> </w:t>
      </w:r>
      <m:oMath>
        <m:r>
          <w:rPr>
            <w:rFonts w:ascii="Cambria Math" w:hAnsi="Cambria Math"/>
          </w:rPr>
          <m:t>E</m:t>
        </m:r>
      </m:oMath>
      <w:r w:rsidRPr="003B5D9E">
        <w:t xml:space="preserve">, </w:t>
      </w:r>
      <w:r>
        <w:t>которые отменяет высланные ранее на</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сообщения. Предположим, что</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не успел обработать событие</w:t>
      </w:r>
      <w:r w:rsidR="006E59C0" w:rsidRPr="006E59C0">
        <w:t xml:space="preserve"> </w:t>
      </w:r>
      <m:oMath>
        <m:r>
          <w:rPr>
            <w:rFonts w:ascii="Cambria Math" w:hAnsi="Cambria Math"/>
          </w:rPr>
          <m:t>E</m:t>
        </m:r>
      </m:oMath>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логический процесс</w:t>
      </w:r>
      <w:r w:rsidR="006E59C0" w:rsidRPr="006E59C0">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w:t>
      </w:r>
      <w:r w:rsidR="006E59C0" w:rsidRPr="006E59C0">
        <w:t xml:space="preserve"> </w:t>
      </w:r>
      <m:oMath>
        <m:r>
          <w:rPr>
            <w:rFonts w:ascii="Cambria Math" w:hAnsi="Cambria Math"/>
          </w:rPr>
          <m:t>F</m:t>
        </m:r>
      </m:oMath>
      <w:r w:rsidRPr="003B5D9E">
        <w:t xml:space="preserve">. </w:t>
      </w:r>
      <w:r>
        <w:t>В итоге</w:t>
      </w:r>
      <w:r w:rsidR="006E59C0" w:rsidRPr="00E637C1">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t xml:space="preserve"> заблокирован навсегда.</w:t>
      </w:r>
    </w:p>
    <w:p w:rsidR="00C20B53" w:rsidRDefault="00251D1B" w:rsidP="00ED7480">
      <w:pPr>
        <w:pStyle w:val="TrixMain"/>
      </w:pPr>
      <w:r>
        <w:t xml:space="preserve">Существует несколько путей выхода из </w:t>
      </w:r>
      <w:r w:rsidR="00B779C1">
        <w:t>столь сложной</w:t>
      </w:r>
      <w:r>
        <w:t xml:space="preserve">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 xml:space="preserve">процессу-получателю блокирующего события </w:t>
      </w:r>
      <w:r w:rsidR="00B779C1">
        <w:t xml:space="preserve">заранее </w:t>
      </w:r>
      <w:r>
        <w:t>просм</w:t>
      </w:r>
      <w:r w:rsidR="00B779C1">
        <w:t>атривать буфер входных сообщений</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 xml:space="preserve">Как будет показано позднее, первый вариант окажется наиболее прогрессивным, так как он </w:t>
      </w:r>
      <w:r w:rsidR="00B779C1">
        <w:t xml:space="preserve">хорошо интегрируется </w:t>
      </w:r>
      <w:r>
        <w:t xml:space="preserve">с </w:t>
      </w:r>
      <w:r w:rsidR="00FC2D84">
        <w:t>А</w:t>
      </w:r>
      <w:r>
        <w:t>лгоритмом</w:t>
      </w:r>
      <w:r w:rsidRPr="00251D1B">
        <w:t>#3.</w:t>
      </w:r>
    </w:p>
    <w:p w:rsidR="00C20B53" w:rsidRPr="0085461B" w:rsidRDefault="00C80652" w:rsidP="007D6B9E">
      <w:pPr>
        <w:pStyle w:val="TrixHeader2"/>
      </w:pPr>
      <w:bookmarkStart w:id="38" w:name="_Toc360188218"/>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t>Определение</w:t>
      </w:r>
      <w:r>
        <w:t>. Будем говорить, что событие</w:t>
      </w:r>
      <w:r w:rsidR="00FE52E9" w:rsidRPr="00FE52E9">
        <w:t xml:space="preserve"> </w:t>
      </w:r>
      <m:oMath>
        <m:r>
          <w:rPr>
            <w:rFonts w:ascii="Cambria Math" w:hAnsi="Cambria Math"/>
          </w:rPr>
          <m:t>A</m:t>
        </m:r>
      </m:oMath>
      <w:r>
        <w:t xml:space="preserve"> </w:t>
      </w:r>
      <w:r w:rsidR="005F44A9">
        <w:rPr>
          <w:i/>
        </w:rPr>
        <w:t>каузально</w:t>
      </w:r>
      <w:r w:rsidRPr="00D80DBF">
        <w:rPr>
          <w:i/>
        </w:rPr>
        <w:t xml:space="preserve"> зависит</w:t>
      </w:r>
      <w:r>
        <w:t xml:space="preserve"> от </w:t>
      </w:r>
      <w:r w:rsidR="00D80DBF">
        <w:t>события</w:t>
      </w:r>
      <w:r w:rsidR="00FE52E9" w:rsidRPr="00FE52E9">
        <w:t xml:space="preserve"> </w:t>
      </w:r>
      <m:oMath>
        <m:r>
          <w:rPr>
            <w:rFonts w:ascii="Cambria Math" w:hAnsi="Cambria Math"/>
          </w:rPr>
          <m:t>B</m:t>
        </m:r>
      </m:oMath>
      <w:r w:rsidR="00D80DBF">
        <w:t>, если агент, планирующий событие</w:t>
      </w:r>
      <w:r w:rsidR="00FE52E9" w:rsidRPr="00FE52E9">
        <w:t xml:space="preserve"> </w:t>
      </w:r>
      <m:oMath>
        <m:r>
          <w:rPr>
            <w:rFonts w:ascii="Cambria Math" w:hAnsi="Cambria Math"/>
          </w:rPr>
          <m:t>A</m:t>
        </m:r>
      </m:oMath>
      <w:r w:rsidR="00D80DBF">
        <w:t>, может изменить планирование любого другого события в будущем под влиянием события</w:t>
      </w:r>
      <w:r w:rsidR="00FE52E9" w:rsidRPr="00FE52E9">
        <w:t xml:space="preserve"> </w:t>
      </w:r>
      <m:oMath>
        <m:r>
          <w:rPr>
            <w:rFonts w:ascii="Cambria Math" w:hAnsi="Cambria Math"/>
          </w:rPr>
          <m:t>B</m:t>
        </m:r>
      </m:oMath>
      <w:r w:rsidR="00D80DBF">
        <w:t>.</w:t>
      </w:r>
    </w:p>
    <w:p w:rsidR="0085461B" w:rsidRPr="0085461B" w:rsidRDefault="00D80DBF" w:rsidP="00ED7480">
      <w:pPr>
        <w:pStyle w:val="TrixMain"/>
      </w:pPr>
      <w:r>
        <w:t xml:space="preserve">Приведём простой пример. </w:t>
      </w:r>
      <w:proofErr w:type="gramStart"/>
      <w:r>
        <w:t xml:space="preserve">Если автомобиль переезжает железнодорожный переезд на открытый шлагбаум (событие – шлагбаум открыт), то, скорее всего, все </w:t>
      </w:r>
      <w:r>
        <w:lastRenderedPageBreak/>
        <w:t xml:space="preserve">будущие события не изменятся, т.е. останутся с прежними </w:t>
      </w:r>
      <w:proofErr w:type="spellStart"/>
      <w:r>
        <w:t>временны</w:t>
      </w:r>
      <w:r w:rsidR="009B4654">
        <w:rPr>
          <w:rFonts w:cs="Times New Roman"/>
        </w:rPr>
        <w:t>́</w:t>
      </w:r>
      <w:r>
        <w:t>ми</w:t>
      </w:r>
      <w:proofErr w:type="spellEnd"/>
      <w:r>
        <w:t xml:space="preserve"> метками.</w:t>
      </w:r>
      <w:proofErr w:type="gramEnd"/>
      <w:r>
        <w:t xml:space="preserve"> Если же шлагбаум закрыт, то время всех следующих со</w:t>
      </w:r>
      <w:r w:rsidR="00EB76BC">
        <w:t xml:space="preserve">бытий однозначно будет изменено (и в результате, возможно, некоторые события могут быть </w:t>
      </w:r>
      <w:r w:rsidR="009B4654">
        <w:t xml:space="preserve">даже </w:t>
      </w:r>
      <w:r w:rsidR="00EB76BC">
        <w:t>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rsidRPr="009B4654">
        <w:rPr>
          <w:i/>
        </w:rP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FC2D84" w:rsidP="00ED7480">
      <w:pPr>
        <w:pStyle w:val="TrixMain"/>
        <w:rPr>
          <w:rFonts w:eastAsiaTheme="minorEastAsia"/>
        </w:rPr>
      </w:pPr>
      <w:r>
        <w:rPr>
          <w:u w:val="single"/>
        </w:rPr>
        <w:t>Теорема</w:t>
      </w:r>
      <w:r w:rsidR="007A3FEC">
        <w:t xml:space="preserve"> (</w:t>
      </w:r>
      <w:r w:rsidR="007A3FEC" w:rsidRPr="007A3FEC">
        <w:rPr>
          <w:i/>
        </w:rPr>
        <w:t xml:space="preserve">необходимое условие </w:t>
      </w:r>
      <w:r w:rsidR="005F44A9">
        <w:rPr>
          <w:i/>
        </w:rPr>
        <w:t>каузальной</w:t>
      </w:r>
      <w:r w:rsidR="007A3FEC" w:rsidRPr="007A3FEC">
        <w:rPr>
          <w:i/>
        </w:rPr>
        <w:t xml:space="preserve"> зависимости</w:t>
      </w:r>
      <w:r w:rsidR="007A3FEC">
        <w:t>).</w:t>
      </w:r>
      <w:r w:rsidR="007A3FEC" w:rsidRPr="007A3FEC">
        <w:t xml:space="preserve"> </w:t>
      </w:r>
      <w:r w:rsidR="007A3FEC">
        <w:t>Для того</w:t>
      </w:r>
      <w:proofErr w:type="gramStart"/>
      <w:r w:rsidR="007A3FEC">
        <w:t>,</w:t>
      </w:r>
      <w:proofErr w:type="gramEnd"/>
      <w:r w:rsidR="007A3FEC">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007A3FEC" w:rsidRPr="007A3FEC">
        <w:rPr>
          <w:rFonts w:eastAsiaTheme="minorEastAsia"/>
        </w:rPr>
        <w:t xml:space="preserve"> </w:t>
      </w:r>
      <w:r w:rsidR="007A3FEC">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007A3FEC" w:rsidRPr="007A3FEC">
        <w:rPr>
          <w:rFonts w:eastAsiaTheme="minorEastAsia"/>
        </w:rPr>
        <w:t xml:space="preserve"> </w:t>
      </w:r>
      <w:r w:rsidR="007A3FEC">
        <w:rPr>
          <w:rFonts w:eastAsiaTheme="minorEastAsia"/>
        </w:rPr>
        <w:t xml:space="preserve">были </w:t>
      </w:r>
      <w:r w:rsidR="005F44A9">
        <w:rPr>
          <w:rFonts w:eastAsiaTheme="minorEastAsia"/>
        </w:rPr>
        <w:t>каузально</w:t>
      </w:r>
      <w:r w:rsidR="007A3FEC">
        <w:rPr>
          <w:rFonts w:eastAsiaTheme="minorEastAsia"/>
        </w:rPr>
        <w:t xml:space="preserve"> зависимы, необходимо, чтобы</w:t>
      </w:r>
      <w:r w:rsidR="00FE52E9" w:rsidRPr="00FE52E9">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B</m:t>
            </m:r>
          </m:sub>
        </m:sSub>
      </m:oMath>
      <w:r w:rsidR="007A3FEC">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w:t>
      </w:r>
      <w:r w:rsidR="00AC7C50" w:rsidRPr="00AC7C50">
        <w:rPr>
          <w:rFonts w:eastAsiaTheme="minorEastAsia"/>
        </w:rPr>
        <w:t xml:space="preserve"> </w:t>
      </w:r>
      <m:oMath>
        <m:r>
          <w:rPr>
            <w:rFonts w:ascii="Cambria Math" w:hAnsi="Cambria Math"/>
          </w:rPr>
          <m:t>A</m:t>
        </m:r>
      </m:oMath>
      <w:r>
        <w:rPr>
          <w:rFonts w:eastAsiaTheme="minorEastAsia"/>
        </w:rPr>
        <w:t>.</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w:t>
      </w:r>
      <w:proofErr w:type="spellStart"/>
      <w:proofErr w:type="gramStart"/>
      <w:r>
        <w:t>временны</w:t>
      </w:r>
      <w:proofErr w:type="gramEnd"/>
      <w:r w:rsidR="009B4654">
        <w:rPr>
          <w:rFonts w:cs="Times New Roman"/>
        </w:rPr>
        <w:t>́</w:t>
      </w:r>
      <w:r>
        <w:t>х</w:t>
      </w:r>
      <w:proofErr w:type="spellEnd"/>
      <w:r>
        <w:t xml:space="preserve"> меток (в хронологическом порядке). Обозначим</w:t>
      </w:r>
      <w:r w:rsidR="00AC7C50" w:rsidRPr="00E637C1">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oMath>
      <w:r>
        <w:t xml:space="preserve"> </w:t>
      </w:r>
      <w:r w:rsidRPr="005F44A9">
        <w:t xml:space="preserve">– </w:t>
      </w:r>
      <w:r>
        <w:t xml:space="preserve">минимум всех </w:t>
      </w:r>
      <w:proofErr w:type="spellStart"/>
      <w:proofErr w:type="gramStart"/>
      <w:r>
        <w:t>временны</w:t>
      </w:r>
      <w:proofErr w:type="gramEnd"/>
      <w:r w:rsidR="009B4654">
        <w:rPr>
          <w:rFonts w:cs="Times New Roman"/>
        </w:rPr>
        <w:t>́</w:t>
      </w:r>
      <w:r>
        <w:t>х</w:t>
      </w:r>
      <w:proofErr w:type="spellEnd"/>
      <w:r>
        <w:t xml:space="preserve">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m:t>
            </m:r>
            <m:r>
              <w:rPr>
                <w:rFonts w:ascii="Cambria Math" w:eastAsiaTheme="minorEastAsia" w:hAnsi="Cambria Math"/>
              </w:rPr>
              <m:t>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B</m:t>
            </m:r>
          </m:sub>
        </m:sSub>
      </m:oMath>
      <w:r w:rsidRPr="000B099C">
        <w:rPr>
          <w:rFonts w:eastAsiaTheme="minorEastAsia"/>
        </w:rPr>
        <w:t xml:space="preserve">. </w:t>
      </w:r>
      <w:r>
        <w:rPr>
          <w:rFonts w:eastAsiaTheme="minorEastAsia"/>
        </w:rPr>
        <w:t>Такое событие невозможно, поскольку агент, представляющий</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oMath>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w:t>
      </w:r>
      <w:proofErr w:type="gramStart"/>
      <w:r>
        <w:rPr>
          <w:rFonts w:eastAsiaTheme="minorEastAsia"/>
        </w:rPr>
        <w:t xml:space="preserve">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такое, что</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C</m:t>
            </m:r>
          </m:sub>
        </m:sSub>
      </m:oMath>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Иными словами, найдётся агент, который спланировал событие</w:t>
      </w:r>
      <w:r w:rsidR="00AC7C50" w:rsidRPr="00AC7C50">
        <w:rPr>
          <w:rFonts w:eastAsiaTheme="minorEastAsia"/>
        </w:rPr>
        <w:t xml:space="preserve"> </w:t>
      </w:r>
      <m:oMath>
        <m:r>
          <w:rPr>
            <w:rFonts w:ascii="Cambria Math" w:hAnsi="Cambria Math"/>
          </w:rPr>
          <m:t>C</m:t>
        </m:r>
      </m:oMath>
      <w:r w:rsidR="00295449">
        <w:rPr>
          <w:rFonts w:eastAsiaTheme="minorEastAsia"/>
        </w:rPr>
        <w:t xml:space="preserve"> в прошлом.</w:t>
      </w:r>
      <w:proofErr w:type="gramEnd"/>
      <w:r w:rsidR="00295449">
        <w:rPr>
          <w:rFonts w:eastAsiaTheme="minorEastAsia"/>
        </w:rPr>
        <w:t xml:space="preserve"> </w:t>
      </w:r>
      <w:r w:rsidR="00CE1025">
        <w:rPr>
          <w:rFonts w:eastAsiaTheme="minorEastAsia"/>
        </w:rPr>
        <w:t>Обработка события</w:t>
      </w:r>
      <w:r w:rsidR="00AC7C50" w:rsidRPr="00AC7C50">
        <w:rPr>
          <w:rFonts w:eastAsiaTheme="minorEastAsia"/>
        </w:rPr>
        <w:t xml:space="preserve"> </w:t>
      </w:r>
      <m:oMath>
        <m:r>
          <w:rPr>
            <w:rFonts w:ascii="Cambria Math" w:hAnsi="Cambria Math"/>
          </w:rPr>
          <m:t>A</m:t>
        </m:r>
      </m:oMath>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а</w:t>
      </w:r>
      <w:r w:rsidR="00AC7C50" w:rsidRPr="00AC7C50">
        <w:rPr>
          <w:rFonts w:eastAsiaTheme="minorEastAsia"/>
        </w:rPr>
        <w:t xml:space="preserve"> </w:t>
      </w:r>
      <m:oMath>
        <m:sSub>
          <m:sSubPr>
            <m:ctrlPr>
              <w:rPr>
                <w:rFonts w:ascii="Cambria Math" w:hAnsi="Cambria Math"/>
                <w:i/>
              </w:rPr>
            </m:ctrlPr>
          </m:sSubPr>
          <m:e>
            <m:r>
              <w:rPr>
                <w:rFonts w:ascii="Cambria Math" w:hAnsi="Cambria Math"/>
              </w:rPr>
              <m:t>patiens</m:t>
            </m:r>
          </m:e>
          <m:sub>
            <m:r>
              <w:rPr>
                <w:rFonts w:ascii="Cambria Math" w:hAnsi="Cambria Math"/>
              </w:rPr>
              <m:t>A</m:t>
            </m:r>
          </m:sub>
        </m:sSub>
      </m:oMath>
      <w:r w:rsidR="00CE1025">
        <w:rPr>
          <w:rFonts w:eastAsiaTheme="minorEastAsia"/>
        </w:rPr>
        <w:t xml:space="preserve"> не планирует новых событий в силу терминальности. Значит, события</w:t>
      </w:r>
      <w:r w:rsidR="00AC7C50" w:rsidRPr="00C74CE2">
        <w:rPr>
          <w:rFonts w:eastAsiaTheme="minorEastAsia"/>
        </w:rPr>
        <w:t xml:space="preserve"> </w:t>
      </w:r>
      <m:oMath>
        <m:r>
          <w:rPr>
            <w:rFonts w:ascii="Cambria Math" w:hAnsi="Cambria Math"/>
          </w:rPr>
          <m:t>A</m:t>
        </m:r>
      </m:oMath>
      <w:r w:rsidR="00CE1025">
        <w:rPr>
          <w:rFonts w:eastAsiaTheme="minorEastAsia"/>
        </w:rPr>
        <w:t xml:space="preserve"> и </w:t>
      </w:r>
      <m:oMath>
        <m:r>
          <w:rPr>
            <w:rFonts w:ascii="Cambria Math" w:hAnsi="Cambria Math"/>
          </w:rPr>
          <m:t>C</m:t>
        </m:r>
      </m:oMath>
      <w:r w:rsidR="00AC7C50" w:rsidRPr="00C74CE2">
        <w:rPr>
          <w:rFonts w:eastAsiaTheme="minorEastAsia"/>
        </w:rPr>
        <w:t xml:space="preserve"> </w:t>
      </w:r>
      <w:r w:rsidR="00CE1025">
        <w:rPr>
          <w:rFonts w:eastAsiaTheme="minorEastAsia"/>
        </w:rPr>
        <w:t>каузально независимы.</w:t>
      </w:r>
    </w:p>
    <w:p w:rsidR="00747CA5" w:rsidRPr="00747CA5" w:rsidRDefault="00747CA5" w:rsidP="00ED7480">
      <w:pPr>
        <w:pStyle w:val="TrixMain"/>
        <w:rPr>
          <w:rFonts w:eastAsiaTheme="minorEastAsia"/>
        </w:rPr>
      </w:pPr>
      <w:r>
        <w:rPr>
          <w:rFonts w:eastAsiaTheme="minorEastAsia"/>
        </w:rPr>
        <w:lastRenderedPageBreak/>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C74CE2" w:rsidRPr="00C74CE2">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=patiens</m:t>
            </m:r>
          </m:e>
          <m:sub>
            <m:r>
              <w:rPr>
                <w:rFonts w:ascii="Cambria Math" w:eastAsiaTheme="minorEastAsia" w:hAnsi="Cambria Math"/>
              </w:rPr>
              <m:t>D</m:t>
            </m:r>
          </m:sub>
        </m:sSub>
      </m:oMath>
      <w:r w:rsidRPr="000B099C">
        <w:rPr>
          <w:rFonts w:eastAsiaTheme="minorEastAsia"/>
        </w:rPr>
        <w:t xml:space="preserve">. </w:t>
      </w:r>
      <w:r>
        <w:rPr>
          <w:rFonts w:eastAsiaTheme="minorEastAsia"/>
        </w:rPr>
        <w:t>Событие</w:t>
      </w:r>
      <w:r w:rsidR="00C74CE2" w:rsidRPr="00C74CE2">
        <w:rPr>
          <w:rFonts w:eastAsiaTheme="minorEastAsia"/>
        </w:rPr>
        <w:t xml:space="preserve"> </w:t>
      </w:r>
      <m:oMath>
        <m:r>
          <w:rPr>
            <w:rFonts w:ascii="Cambria Math" w:hAnsi="Cambria Math"/>
          </w:rPr>
          <m:t>A</m:t>
        </m:r>
      </m:oMath>
      <w:r>
        <w:rPr>
          <w:rFonts w:eastAsiaTheme="minorEastAsia"/>
        </w:rPr>
        <w:t xml:space="preserve"> обрабатывает</w:t>
      </w:r>
      <w:r w:rsidR="00192F4B">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sidRPr="00747CA5">
        <w:rPr>
          <w:rFonts w:eastAsiaTheme="minorEastAsia"/>
        </w:rPr>
        <w:t xml:space="preserve">, </w:t>
      </w:r>
      <w:r>
        <w:rPr>
          <w:rFonts w:eastAsiaTheme="minorEastAsia"/>
        </w:rPr>
        <w:t>причём в ходе обработки могло измениться его внутреннее состояние. В силу предположения, событие</w:t>
      </w:r>
      <w:r w:rsidR="00C74CE2" w:rsidRPr="00C74CE2">
        <w:rPr>
          <w:rFonts w:eastAsiaTheme="minorEastAsia"/>
        </w:rPr>
        <w:t xml:space="preserve"> </w:t>
      </w:r>
      <m:oMath>
        <m:r>
          <w:rPr>
            <w:rFonts w:ascii="Cambria Math" w:hAnsi="Cambria Math"/>
          </w:rPr>
          <m:t>D</m:t>
        </m:r>
      </m:oMath>
      <w:r>
        <w:rPr>
          <w:rFonts w:eastAsiaTheme="minorEastAsia"/>
        </w:rPr>
        <w:t xml:space="preserve"> также обрабатывает</w:t>
      </w:r>
      <w:r w:rsidR="00E157FF">
        <w:rPr>
          <w:rFonts w:eastAsiaTheme="minorEastAsia"/>
        </w:rPr>
        <w:t xml:space="preserve"> агент</w:t>
      </w:r>
      <w:r w:rsidR="00C74CE2" w:rsidRPr="00C74C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oMath>
      <w:r>
        <w:rPr>
          <w:rFonts w:eastAsiaTheme="minorEastAsia"/>
        </w:rPr>
        <w:t>, а раз</w:t>
      </w:r>
      <w:proofErr w:type="gramStart"/>
      <w:r w:rsidR="00C74CE2" w:rsidRPr="00C74CE2">
        <w:rPr>
          <w:rFonts w:eastAsiaTheme="minorEastAsia"/>
        </w:rPr>
        <w:t xml:space="preserve"> </w:t>
      </w:r>
      <m:oMath>
        <m:r>
          <w:rPr>
            <w:rFonts w:ascii="Cambria Math" w:hAnsi="Cambria Math"/>
          </w:rPr>
          <m:t>t(A)≤t(D)</m:t>
        </m:r>
      </m:oMath>
      <w:r w:rsidRPr="00747CA5">
        <w:rPr>
          <w:rFonts w:eastAsiaTheme="minorEastAsia"/>
        </w:rPr>
        <w:t xml:space="preserve">, </w:t>
      </w:r>
      <w:proofErr w:type="gramEnd"/>
      <w:r>
        <w:rPr>
          <w:rFonts w:eastAsiaTheme="minorEastAsia"/>
        </w:rPr>
        <w:t>то обработка</w:t>
      </w:r>
      <w:r w:rsidR="00C74CE2" w:rsidRPr="00C74CE2">
        <w:rPr>
          <w:rFonts w:eastAsiaTheme="minorEastAsia"/>
        </w:rPr>
        <w:t xml:space="preserve"> </w:t>
      </w:r>
      <m:oMath>
        <m:r>
          <w:rPr>
            <w:rFonts w:ascii="Cambria Math" w:hAnsi="Cambria Math"/>
          </w:rPr>
          <m:t>D</m:t>
        </m:r>
      </m:oMath>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w:t>
      </w:r>
      <w:r w:rsidR="00C74CE2" w:rsidRPr="00C74CE2">
        <w:rPr>
          <w:rFonts w:eastAsiaTheme="minorEastAsia"/>
        </w:rPr>
        <w:t xml:space="preserve"> </w:t>
      </w:r>
      <m:oMath>
        <m:r>
          <w:rPr>
            <w:rFonts w:ascii="Cambria Math" w:hAnsi="Cambria Math"/>
          </w:rPr>
          <m:t>A</m:t>
        </m:r>
      </m:oMath>
      <w:r>
        <w:rPr>
          <w:rFonts w:eastAsiaTheme="minorEastAsia"/>
        </w:rPr>
        <w:t>).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proofErr w:type="gramStart"/>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такое, что</w:t>
      </w:r>
      <w:r w:rsidR="00E637C1" w:rsidRPr="00E637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393D49" w:rsidRPr="000B099C">
        <w:rPr>
          <w:rFonts w:eastAsiaTheme="minorEastAsia"/>
        </w:rPr>
        <w:t xml:space="preserve">. </w:t>
      </w:r>
      <w:r w:rsidR="00FC232F">
        <w:rPr>
          <w:rFonts w:eastAsiaTheme="minorEastAsia"/>
        </w:rPr>
        <w:t>Раз локальный процесс не имел информации о событии</w:t>
      </w:r>
      <w:r w:rsidR="00E637C1" w:rsidRPr="00E637C1">
        <w:rPr>
          <w:rFonts w:eastAsiaTheme="minorEastAsia"/>
        </w:rPr>
        <w:t xml:space="preserve"> </w:t>
      </w:r>
      <m:oMath>
        <m:r>
          <w:rPr>
            <w:rFonts w:ascii="Cambria Math" w:hAnsi="Cambria Math" w:cs="Times New Roman"/>
            <w:szCs w:val="26"/>
          </w:rPr>
          <m:t>A</m:t>
        </m:r>
      </m:oMath>
      <w:r w:rsidR="00FC232F">
        <w:rPr>
          <w:rFonts w:eastAsiaTheme="minorEastAsia"/>
        </w:rPr>
        <w:t xml:space="preserve">,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Т.е. найдётся агент, который спланировал данное событие</w:t>
      </w:r>
      <w:r w:rsidR="00E637C1" w:rsidRPr="00E637C1">
        <w:rPr>
          <w:rFonts w:eastAsiaTheme="minorEastAsia"/>
        </w:rPr>
        <w:t xml:space="preserve"> </w:t>
      </w:r>
      <m:oMath>
        <m:r>
          <w:rPr>
            <w:rFonts w:ascii="Cambria Math" w:hAnsi="Cambria Math" w:cs="Times New Roman"/>
            <w:szCs w:val="26"/>
          </w:rPr>
          <m:t>E</m:t>
        </m:r>
      </m:oMath>
      <w:r w:rsidR="00FC232F">
        <w:rPr>
          <w:rFonts w:eastAsiaTheme="minorEastAsia"/>
        </w:rPr>
        <w:t xml:space="preserve"> в прошлом</w:t>
      </w:r>
      <w:r w:rsidR="00FC232F" w:rsidRPr="00FC232F">
        <w:rPr>
          <w:rFonts w:eastAsiaTheme="minorEastAsia"/>
        </w:rPr>
        <w:t>.</w:t>
      </w:r>
      <w:proofErr w:type="gramEnd"/>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AD04C6"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w:t>
      </w:r>
      <w:r w:rsidR="00E637C1">
        <w:t>Лемма доказана</w:t>
      </w:r>
      <w:r w:rsidR="0054385C">
        <w:t>.</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r w:rsidR="00E2461B">
        <w:t xml:space="preserve"> </w:t>
      </w:r>
      <m:oMath>
        <m:r>
          <w:rPr>
            <w:rFonts w:ascii="Cambria Math" w:hAnsi="Cambria Math" w:cs="Times New Roman"/>
            <w:szCs w:val="26"/>
          </w:rPr>
          <m:t>A</m:t>
        </m:r>
      </m:oMath>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такое, что</w:t>
      </w:r>
      <w:r w:rsidR="00E2461B" w:rsidRPr="00E2461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A</m:t>
                </m:r>
              </m:sub>
            </m:sSub>
            <m:r>
              <w:rPr>
                <w:rFonts w:ascii="Cambria Math" w:eastAsiaTheme="minorEastAsia" w:hAnsi="Cambria Math"/>
              </w:rPr>
              <m:t>=agens</m:t>
            </m:r>
          </m:e>
          <m:sub>
            <m:r>
              <w:rPr>
                <w:rFonts w:ascii="Cambria Math" w:eastAsiaTheme="minorEastAsia" w:hAnsi="Cambria Math"/>
              </w:rPr>
              <m:t>X</m:t>
            </m:r>
          </m:sub>
        </m:sSub>
      </m:oMath>
      <w:r>
        <w:rPr>
          <w:rFonts w:eastAsiaTheme="minorEastAsia"/>
        </w:rPr>
        <w:t xml:space="preserve"> </w:t>
      </w:r>
      <w:r w:rsidRPr="00F47744">
        <w:rPr>
          <w:rFonts w:eastAsiaTheme="minorEastAsia"/>
        </w:rPr>
        <w:t>(</w:t>
      </w:r>
      <w:r>
        <w:rPr>
          <w:rFonts w:eastAsiaTheme="minorEastAsia"/>
        </w:rPr>
        <w:t>событие</w:t>
      </w:r>
      <w:r w:rsidR="00E2461B" w:rsidRPr="00E2461B">
        <w:rPr>
          <w:rFonts w:eastAsiaTheme="minorEastAsia"/>
        </w:rPr>
        <w:t xml:space="preserve"> </w:t>
      </w:r>
      <m:oMath>
        <m:r>
          <w:rPr>
            <w:rFonts w:ascii="Cambria Math" w:hAnsi="Cambria Math" w:cs="Times New Roman"/>
            <w:szCs w:val="26"/>
          </w:rPr>
          <m:t>X</m:t>
        </m:r>
      </m:oMath>
      <w:r>
        <w:rPr>
          <w:rFonts w:eastAsiaTheme="minorEastAsia"/>
        </w:rPr>
        <w:t xml:space="preserve"> порождено агентом</w:t>
      </w:r>
      <w:r w:rsidR="00E2461B" w:rsidRPr="00E2461B">
        <w:rPr>
          <w:rFonts w:eastAsiaTheme="minorEastAsia"/>
        </w:rPr>
        <w:t xml:space="preserve"> </w:t>
      </w:r>
      <m:oMath>
        <m:sSub>
          <m:sSubPr>
            <m:ctrlPr>
              <w:rPr>
                <w:rFonts w:ascii="Cambria Math" w:hAnsi="Cambria Math" w:cs="Times New Roman"/>
                <w:i/>
                <w:szCs w:val="26"/>
              </w:rPr>
            </m:ctrlPr>
          </m:sSubPr>
          <m:e>
            <m:r>
              <w:rPr>
                <w:rFonts w:ascii="Cambria Math" w:hAnsi="Cambria Math"/>
              </w:rPr>
              <m:t>patiens</m:t>
            </m:r>
          </m:e>
          <m:sub>
            <m:r>
              <w:rPr>
                <w:rFonts w:ascii="Cambria Math" w:hAnsi="Cambria Math"/>
              </w:rPr>
              <m:t>A</m:t>
            </m:r>
          </m:sub>
        </m:sSub>
      </m:oMath>
      <w:r>
        <w:rPr>
          <w:rFonts w:eastAsiaTheme="minorEastAsia"/>
        </w:rPr>
        <w:t xml:space="preserve"> при обработке события</w:t>
      </w:r>
      <w:r w:rsidR="00E2461B" w:rsidRPr="00E2461B">
        <w:rPr>
          <w:rFonts w:eastAsiaTheme="minorEastAsia"/>
        </w:rPr>
        <w:t xml:space="preserve"> </w:t>
      </w:r>
      <m:oMath>
        <m:r>
          <w:rPr>
            <w:rFonts w:ascii="Cambria Math" w:hAnsi="Cambria Math" w:cs="Times New Roman"/>
            <w:szCs w:val="26"/>
          </w:rPr>
          <m:t>A</m:t>
        </m:r>
      </m:oMath>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m:oMath>
        <m:r>
          <w:rPr>
            <w:rFonts w:ascii="Cambria Math" w:hAnsi="Cambria Math" w:cs="Times New Roman"/>
            <w:szCs w:val="26"/>
          </w:rPr>
          <m:t>X</m:t>
        </m:r>
      </m:oMath>
      <w:r w:rsidR="00E2461B" w:rsidRPr="004B72DC">
        <w:rPr>
          <w:rFonts w:eastAsiaTheme="minorEastAsia"/>
        </w:rPr>
        <w:t xml:space="preserve"> </w:t>
      </w:r>
      <w:r w:rsidR="00D036E4">
        <w:rPr>
          <w:rFonts w:eastAsiaTheme="minorEastAsia"/>
        </w:rPr>
        <w:t xml:space="preserve">и </w:t>
      </w:r>
      <m:oMath>
        <m:r>
          <w:rPr>
            <w:rFonts w:ascii="Cambria Math" w:hAnsi="Cambria Math" w:cs="Times New Roman"/>
            <w:szCs w:val="26"/>
          </w:rPr>
          <m:t>A</m:t>
        </m:r>
      </m:oMath>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Иными словами, событие</w:t>
      </w:r>
      <w:r w:rsidR="00602F6B" w:rsidRPr="00602F6B">
        <w:t xml:space="preserve"> </w:t>
      </w:r>
      <m:oMath>
        <m:r>
          <w:rPr>
            <w:rFonts w:ascii="Cambria Math" w:hAnsi="Cambria Math" w:cs="Times New Roman"/>
            <w:szCs w:val="26"/>
          </w:rPr>
          <m:t>X</m:t>
        </m:r>
      </m:oMath>
      <w:r>
        <w:t xml:space="preserve"> 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602F6B">
        <w:rPr>
          <w:rFonts w:eastAsiaTheme="minorEastAsia"/>
        </w:rPr>
        <w:t xml:space="preserve"> </w:t>
      </w:r>
      <m:oMath>
        <m:r>
          <w:rPr>
            <w:rFonts w:ascii="Cambria Math" w:hAnsi="Cambria Math" w:cs="Times New Roman"/>
            <w:szCs w:val="26"/>
          </w:rPr>
          <m:t>X</m:t>
        </m:r>
      </m:oMath>
      <w:r w:rsidR="00602F6B" w:rsidRPr="00602F6B">
        <w:rPr>
          <w:rFonts w:eastAsiaTheme="minorEastAsia"/>
        </w:rPr>
        <w:t xml:space="preserve"> </w:t>
      </w:r>
      <w:r w:rsidR="00602F6B">
        <w:rPr>
          <w:rFonts w:eastAsiaTheme="minorEastAsia"/>
        </w:rPr>
        <w:t xml:space="preserve">и </w:t>
      </w:r>
      <m:oMath>
        <m:r>
          <w:rPr>
            <w:rFonts w:ascii="Cambria Math" w:hAnsi="Cambria Math" w:cs="Times New Roman"/>
            <w:szCs w:val="26"/>
          </w:rPr>
          <m:t>A</m:t>
        </m:r>
      </m:oMath>
      <w:r>
        <w:t>:</w:t>
      </w:r>
    </w:p>
    <w:p w:rsidR="00DF092C" w:rsidRDefault="00C05329" w:rsidP="00ED7480">
      <w:pPr>
        <w:pStyle w:val="TrixMain"/>
        <w:rPr>
          <w:rFonts w:eastAsiaTheme="minorEastAsia"/>
        </w:rPr>
      </w:pPr>
      <w:r>
        <w:lastRenderedPageBreak/>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m:t>
            </m:r>
            <m:r>
              <w:rPr>
                <w:rFonts w:ascii="Cambria Math" w:eastAsiaTheme="minorEastAsia" w:hAnsi="Cambria Math"/>
              </w:rPr>
              <m:t>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sidRPr="00602F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oMath>
      <w:r w:rsidRPr="000B099C">
        <w:rPr>
          <w:rFonts w:eastAsiaTheme="minorEastAsia"/>
        </w:rPr>
        <w:t xml:space="preserve">. </w:t>
      </w:r>
      <w:r w:rsidR="00602F6B">
        <w:rPr>
          <w:rFonts w:eastAsiaTheme="minorEastAsia"/>
        </w:rPr>
        <w:t>Как мы уже знаем</w:t>
      </w:r>
      <w:r w:rsidR="00D036E4">
        <w:rPr>
          <w:rFonts w:eastAsiaTheme="minorEastAsia"/>
        </w:rPr>
        <w:t xml:space="preserve">,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602F6B">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=patiens</m:t>
            </m:r>
          </m:e>
          <m:sub>
            <m:r>
              <w:rPr>
                <w:rFonts w:ascii="Cambria Math" w:eastAsiaTheme="minorEastAsia" w:hAnsi="Cambria Math"/>
              </w:rPr>
              <m:t>G</m:t>
            </m:r>
          </m:sub>
        </m:sSub>
      </m:oMath>
      <w:r w:rsidRPr="000B099C">
        <w:rPr>
          <w:rFonts w:eastAsiaTheme="minorEastAsia"/>
        </w:rPr>
        <w:t xml:space="preserve">. </w:t>
      </w:r>
      <w:r>
        <w:rPr>
          <w:rFonts w:eastAsiaTheme="minorEastAsia"/>
        </w:rPr>
        <w:t>Значит, имеет место равенство:</w:t>
      </w:r>
    </w:p>
    <w:p w:rsidR="00D036E4" w:rsidRPr="00500075" w:rsidRDefault="00AD04C6"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602F6B" w:rsidP="00ED7480">
      <w:pPr>
        <w:pStyle w:val="TrixMain"/>
      </w:pPr>
      <w:r>
        <w:t>И</w:t>
      </w:r>
      <w:r w:rsidR="00D036E4">
        <w:t xml:space="preserve"> вновь получаем, что </w:t>
      </w:r>
      <w:proofErr w:type="spellStart"/>
      <w:r w:rsidR="00D036E4">
        <w:t>пациенсы</w:t>
      </w:r>
      <w:proofErr w:type="spellEnd"/>
      <w:r w:rsidR="00D036E4">
        <w:t xml:space="preserve"> </w:t>
      </w:r>
      <w:proofErr w:type="gramStart"/>
      <w:r w:rsidR="00D036E4">
        <w:t>равны</w:t>
      </w:r>
      <w:proofErr w:type="gramEnd"/>
      <w:r w:rsidR="00D036E4">
        <w:t xml:space="preserve">, а значит вся тройка событий </w:t>
      </w:r>
      <m:oMath>
        <m:d>
          <m:dPr>
            <m:begChr m:val="{"/>
            <m:endChr m:val="}"/>
            <m:ctrlPr>
              <w:rPr>
                <w:rFonts w:ascii="Cambria Math" w:eastAsiaTheme="minorEastAsia" w:hAnsi="Cambria Math"/>
                <w:i/>
              </w:rPr>
            </m:ctrlPr>
          </m:dPr>
          <m:e>
            <m:r>
              <w:rPr>
                <w:rFonts w:ascii="Cambria Math" w:eastAsiaTheme="minorEastAsia" w:hAnsi="Cambria Math"/>
              </w:rPr>
              <m:t>A, X,G</m:t>
            </m:r>
          </m:e>
        </m:d>
      </m:oMath>
      <w:r w:rsidR="00D036E4" w:rsidRPr="00D036E4">
        <w:t xml:space="preserve"> </w:t>
      </w:r>
      <w:r w:rsidR="00D036E4">
        <w:t>каузально зависима.</w:t>
      </w:r>
    </w:p>
    <w:p w:rsidR="00F657C7" w:rsidRDefault="00D036E4" w:rsidP="00ED7480">
      <w:pPr>
        <w:pStyle w:val="TrixMain"/>
        <w:rPr>
          <w:rFonts w:eastAsiaTheme="minorEastAsia"/>
        </w:rPr>
      </w:pPr>
      <w:r>
        <w:t xml:space="preserve">3. </w:t>
      </w:r>
      <w:proofErr w:type="gramStart"/>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такое, что</w:t>
      </w:r>
      <w:r w:rsidR="003A3CC8">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=agens</m:t>
            </m:r>
          </m:e>
          <m:sub>
            <m:r>
              <w:rPr>
                <w:rFonts w:ascii="Cambria Math" w:eastAsiaTheme="minorEastAsia" w:hAnsi="Cambria Math"/>
              </w:rPr>
              <m:t>H</m:t>
            </m:r>
          </m:sub>
        </m:sSub>
      </m:oMath>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w:t>
      </w:r>
      <w:r w:rsidR="009B4654">
        <w:rPr>
          <w:rFonts w:eastAsiaTheme="minorEastAsia"/>
        </w:rPr>
        <w:t>ко видеть</w:t>
      </w:r>
      <w:r w:rsidR="00F657C7">
        <w:rPr>
          <w:rFonts w:eastAsiaTheme="minorEastAsia"/>
        </w:rPr>
        <w:t>,</w:t>
      </w:r>
      <w:r w:rsidR="009B4654">
        <w:rPr>
          <w:rFonts w:eastAsiaTheme="minorEastAsia"/>
        </w:rPr>
        <w:t xml:space="preserve"> </w:t>
      </w:r>
      <w:r w:rsidR="00F657C7">
        <w:rPr>
          <w:rFonts w:eastAsiaTheme="minorEastAsia"/>
        </w:rPr>
        <w:t>что выполняется равенство:</w:t>
      </w:r>
      <w:proofErr w:type="gramEnd"/>
    </w:p>
    <w:p w:rsidR="00F657C7" w:rsidRPr="00500075" w:rsidRDefault="00AD04C6"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r w:rsidR="009B4654">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такое, что</w:t>
      </w:r>
      <w:r w:rsidR="003A3CC8" w:rsidRPr="003A3C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AD04C6"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w:t>
      </w:r>
      <w:r w:rsidR="004841D2">
        <w:t>неважно</w:t>
      </w:r>
      <w:r>
        <w:t xml:space="preserve">, терминальные они или нет, то их </w:t>
      </w:r>
      <w:proofErr w:type="spellStart"/>
      <w:r>
        <w:t>пациенсы</w:t>
      </w:r>
      <w:proofErr w:type="spellEnd"/>
      <w:r>
        <w:t xml:space="preserve"> равны. Условие </w:t>
      </w:r>
      <w:r w:rsidR="009B4654">
        <w:t>необходимости</w:t>
      </w:r>
      <w:r>
        <w:t xml:space="preserve">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w:t>
      </w:r>
      <w:r w:rsidR="00FD737B">
        <w:t>ая идея</w:t>
      </w:r>
      <w:r w:rsidR="0081659F">
        <w:t xml:space="preserve">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sidRPr="009B4654">
        <w:rPr>
          <w:i/>
          <w:lang w:val="en-US"/>
        </w:rPr>
        <w:t>straggl</w:t>
      </w:r>
      <w:r w:rsidR="009B4654" w:rsidRPr="009B4654">
        <w:rPr>
          <w:i/>
          <w:lang w:val="en-US"/>
        </w:rPr>
        <w:t>er</w:t>
      </w:r>
      <w:r w:rsidRPr="009B4654">
        <w:rPr>
          <w:i/>
        </w:rPr>
        <w:t xml:space="preserve"> </w:t>
      </w:r>
      <w:r w:rsidRPr="009B4654">
        <w:rPr>
          <w:i/>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r w:rsidR="003A3CC8">
        <w:rPr>
          <w:rStyle w:val="ae"/>
        </w:rPr>
        <w:footnoteReference w:id="3"/>
      </w:r>
      <w:r w:rsidR="00154763">
        <w:t>.</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Пусть на логическом процессе</w:t>
      </w:r>
      <w:r w:rsidR="003A3CC8" w:rsidRPr="003A3CC8">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1</m:t>
            </m:r>
          </m:sub>
        </m:sSub>
      </m:oMath>
      <w:r>
        <w:t xml:space="preserve"> 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Далее процесс</w:t>
      </w:r>
      <w:r w:rsidR="003A3CC8" w:rsidRPr="004B72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LP</m:t>
            </m:r>
          </m:e>
          <m:sub>
            <m:r>
              <w:rPr>
                <w:rFonts w:ascii="Cambria Math" w:eastAsiaTheme="minorEastAsia" w:hAnsi="Cambria Math"/>
              </w:rPr>
              <m:t>2</m:t>
            </m:r>
          </m:sub>
        </m:sSub>
      </m:oMath>
      <w:r>
        <w:rPr>
          <w:rFonts w:eastAsiaTheme="minorEastAsia"/>
        </w:rPr>
        <w:t xml:space="preserve"> 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Очевидно, классический оптимистический алгоритм выполнит откат до состояния, заданным событием</w:t>
      </w:r>
      <w:r w:rsidR="003A3CC8" w:rsidRPr="003A3CC8">
        <w:rPr>
          <w:rFonts w:eastAsiaTheme="minorEastAsia"/>
        </w:rPr>
        <w:t xml:space="preserve"> </w:t>
      </w:r>
      <m:oMath>
        <m:r>
          <w:rPr>
            <w:rFonts w:ascii="Cambria Math" w:eastAsiaTheme="minorEastAsia" w:hAnsi="Cambria Math"/>
          </w:rPr>
          <m:t>B</m:t>
        </m:r>
      </m:oMath>
      <w:r>
        <w:rPr>
          <w:rFonts w:eastAsiaTheme="minorEastAsia"/>
        </w:rPr>
        <w:t xml:space="preserve">. </w:t>
      </w:r>
      <w:r w:rsidR="0030289D">
        <w:rPr>
          <w:rFonts w:eastAsiaTheme="minorEastAsia"/>
        </w:rPr>
        <w:t>Цепочка отката примет следующий вид:</w:t>
      </w:r>
    </w:p>
    <w:p w:rsidR="0030289D" w:rsidRPr="00F24E6F" w:rsidRDefault="00AD04C6"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 xml:space="preserve">из цепочки </w:t>
      </w:r>
      <w:r w:rsidR="009B4654" w:rsidRPr="009B4654">
        <w:rPr>
          <w:rFonts w:eastAsiaTheme="minorEastAsia"/>
        </w:rPr>
        <w:t>(18)</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9B4654">
        <w:rPr>
          <w:rFonts w:eastAsiaTheme="minorEastAsia"/>
          <w:b/>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9B4654">
        <w:rPr>
          <w:rFonts w:eastAsiaTheme="minorEastAsia"/>
          <w:b/>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w:t>
      </w:r>
      <w:r w:rsidR="009B4654">
        <w:rPr>
          <w:rFonts w:eastAsiaTheme="minorEastAsia"/>
        </w:rPr>
        <w:t>а</w:t>
      </w:r>
      <w:r>
        <w:rPr>
          <w:rFonts w:eastAsiaTheme="minorEastAsia"/>
        </w:rPr>
        <w:t xml:space="preserve">.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sidRPr="009B4654">
        <w:rPr>
          <w:rFonts w:eastAsiaTheme="minorEastAsia"/>
          <w:i/>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sidRPr="000C3399">
        <w:rPr>
          <w:rFonts w:eastAsiaTheme="minorEastAsia"/>
          <w:i/>
        </w:rPr>
        <w:t>псевдособытия</w:t>
      </w:r>
      <w:proofErr w:type="spellEnd"/>
      <w:r>
        <w:rPr>
          <w:rFonts w:eastAsiaTheme="minorEastAsia"/>
        </w:rPr>
        <w:t xml:space="preserve">» следует отфильтровать. Те из них, чьи </w:t>
      </w:r>
      <w:proofErr w:type="spellStart"/>
      <w:r>
        <w:rPr>
          <w:rFonts w:eastAsiaTheme="minorEastAsia"/>
        </w:rPr>
        <w:t>временны</w:t>
      </w:r>
      <w:r w:rsidR="00D52CA3">
        <w:rPr>
          <w:rFonts w:eastAsiaTheme="minorEastAsia" w:cs="Times New Roman"/>
        </w:rPr>
        <w:t>́</w:t>
      </w:r>
      <w:r>
        <w:rPr>
          <w:rFonts w:eastAsiaTheme="minorEastAsia"/>
        </w:rPr>
        <w:t>е</w:t>
      </w:r>
      <w:proofErr w:type="spellEnd"/>
      <w:r>
        <w:rPr>
          <w:rFonts w:eastAsiaTheme="minorEastAsia"/>
        </w:rPr>
        <w:t xml:space="preserve"> метки больше или равны текущему времени процесса</w:t>
      </w:r>
      <w:r w:rsidRPr="00A71A6B">
        <w:rPr>
          <w:rFonts w:eastAsiaTheme="minorEastAsia"/>
        </w:rPr>
        <w:t xml:space="preserve"> (</w:t>
      </w:r>
      <m:oMath>
        <m:r>
          <w:rPr>
            <w:rFonts w:ascii="Cambria Math" w:eastAsiaTheme="minorEastAsia" w:hAnsi="Cambria Math"/>
          </w:rPr>
          <m:t>t=12</m:t>
        </m:r>
      </m:oMath>
      <w:r w:rsidRPr="00A71A6B">
        <w:rPr>
          <w:rFonts w:eastAsiaTheme="minorEastAsia"/>
        </w:rPr>
        <w:t xml:space="preserve">),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sidRPr="00813566">
        <w:rPr>
          <w:rFonts w:eastAsiaTheme="minorEastAsia"/>
          <w:i/>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Последний шаг алгоритма – свёртка</w:t>
      </w:r>
      <w:r w:rsidR="00813566" w:rsidRPr="00813566">
        <w:rPr>
          <w:rFonts w:eastAsiaTheme="minorEastAsia"/>
        </w:rPr>
        <w:t xml:space="preserve"> (</w:t>
      </w:r>
      <w:r w:rsidR="00813566" w:rsidRPr="00813566">
        <w:rPr>
          <w:rFonts w:eastAsiaTheme="minorEastAsia"/>
          <w:i/>
          <w:lang w:val="en-US"/>
        </w:rPr>
        <w:t>reduce</w:t>
      </w:r>
      <w:r w:rsidR="00813566" w:rsidRPr="00813566">
        <w:rPr>
          <w:rFonts w:eastAsiaTheme="minorEastAsia"/>
        </w:rPr>
        <w:t>)</w:t>
      </w:r>
      <w:r>
        <w:rPr>
          <w:rFonts w:eastAsiaTheme="minorEastAsia"/>
        </w:rPr>
        <w:t xml:space="preserve">.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и для всех его потомков в текущей цепочке отката нет ни одного каузально зависимого события –</w:t>
      </w:r>
      <w:r w:rsidR="000C3399">
        <w:rPr>
          <w:rFonts w:eastAsiaTheme="minorEastAsia"/>
        </w:rPr>
        <w:t xml:space="preserve"> </w:t>
      </w:r>
      <w:r>
        <w:rPr>
          <w:rFonts w:eastAsiaTheme="minorEastAsia"/>
        </w:rPr>
        <w:t xml:space="preserve">алгоритм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xml:space="preserve">, которое было доказано </w:t>
      </w:r>
      <w:r w:rsidR="00813566">
        <w:rPr>
          <w:rFonts w:eastAsiaTheme="minorEastAsia"/>
        </w:rPr>
        <w:t xml:space="preserve">двумя </w:t>
      </w:r>
      <w:r>
        <w:rPr>
          <w:rFonts w:eastAsiaTheme="minorEastAsia"/>
        </w:rPr>
        <w:t>параграф</w:t>
      </w:r>
      <w:r w:rsidR="00813566">
        <w:rPr>
          <w:rFonts w:eastAsiaTheme="minorEastAsia"/>
        </w:rPr>
        <w:t>ами</w:t>
      </w:r>
      <w:r>
        <w:rPr>
          <w:rFonts w:eastAsiaTheme="minorEastAsia"/>
        </w:rPr>
        <w:t xml:space="preserve">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0C3399">
        <w:t xml:space="preserve">(на языке </w:t>
      </w:r>
      <w:r w:rsidR="000C3399" w:rsidRPr="00813566">
        <w:rPr>
          <w:i/>
          <w:lang w:val="en-US"/>
        </w:rPr>
        <w:t>Scala</w:t>
      </w:r>
      <w:r w:rsidR="000C3399">
        <w:t>)</w:t>
      </w:r>
      <w:r w:rsidR="00115C98" w:rsidRPr="00115C98">
        <w:t xml:space="preserve">. </w:t>
      </w:r>
      <w:r w:rsidR="00115C98">
        <w:t>Ниже показана</w:t>
      </w:r>
      <w:r w:rsidR="000C3399">
        <w:t xml:space="preserve"> обработка принятого сообщения:</w:t>
      </w:r>
    </w:p>
    <w:p w:rsidR="00145843" w:rsidRPr="004576F6" w:rsidRDefault="00145843" w:rsidP="00145843">
      <w:pPr>
        <w:pStyle w:val="TrixCode"/>
      </w:pPr>
      <w:proofErr w:type="gramStart"/>
      <w:r w:rsidRPr="00115C98">
        <w:rPr>
          <w:b/>
        </w:rPr>
        <w:t>final</w:t>
      </w:r>
      <w:proofErr w:type="gramEnd"/>
      <w:r w:rsidRPr="004576F6">
        <w:rPr>
          <w:b/>
        </w:rPr>
        <w:t xml:space="preserve"> </w:t>
      </w:r>
      <w:proofErr w:type="spellStart"/>
      <w:r w:rsidRPr="00115C98">
        <w:rPr>
          <w:b/>
        </w:rPr>
        <w:t>def</w:t>
      </w:r>
      <w:proofErr w:type="spellEnd"/>
      <w:r w:rsidRPr="004576F6">
        <w:t xml:space="preserve"> </w:t>
      </w:r>
      <w:proofErr w:type="spellStart"/>
      <w:r>
        <w:t>handleMessage</w:t>
      </w:r>
      <w:proofErr w:type="spellEnd"/>
      <w:r w:rsidRPr="004576F6">
        <w:t>(</w:t>
      </w:r>
      <w:r>
        <w:t>m</w:t>
      </w:r>
      <w:r w:rsidRPr="004576F6">
        <w:t xml:space="preserve">: </w:t>
      </w:r>
      <w:proofErr w:type="spellStart"/>
      <w:r>
        <w:t>BaseMessage</w:t>
      </w:r>
      <w:proofErr w:type="spellEnd"/>
      <w:r w:rsidRPr="004576F6">
        <w:t>) {</w:t>
      </w:r>
    </w:p>
    <w:p w:rsidR="00145843" w:rsidRPr="00115C98" w:rsidRDefault="00115C98" w:rsidP="00145843">
      <w:pPr>
        <w:pStyle w:val="TrixCode"/>
        <w:rPr>
          <w:color w:val="00B050"/>
        </w:rPr>
      </w:pPr>
      <w:r w:rsidRPr="004576F6">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lastRenderedPageBreak/>
        <w:t xml:space="preserve">  // постановка </w:t>
      </w:r>
      <w:r w:rsidR="00145843" w:rsidRPr="00115C98">
        <w:rPr>
          <w:color w:val="00B050"/>
          <w:lang w:val="ru-RU"/>
        </w:rPr>
        <w:t>во входную очередь</w:t>
      </w:r>
    </w:p>
    <w:p w:rsidR="00145843" w:rsidRPr="002972C9"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2972C9">
        <w:t xml:space="preserve"> </w:t>
      </w:r>
      <w:r w:rsidR="00145843" w:rsidRPr="00115C98">
        <w:rPr>
          <w:b/>
        </w:rPr>
        <w:t>match</w:t>
      </w:r>
      <w:r w:rsidR="00145843" w:rsidRPr="002972C9">
        <w:t xml:space="preserve"> {</w:t>
      </w:r>
    </w:p>
    <w:p w:rsidR="00145843" w:rsidRDefault="00115C98" w:rsidP="00145843">
      <w:pPr>
        <w:pStyle w:val="TrixCode"/>
      </w:pPr>
      <w:r w:rsidRPr="002972C9">
        <w:t xml:space="preserve">   </w:t>
      </w:r>
      <w:r w:rsidR="00145843" w:rsidRPr="002972C9">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 xml:space="preserve">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w:t>
      </w:r>
      <w:r w:rsidR="000C3399">
        <w:t>А</w:t>
      </w:r>
      <w:r>
        <w:t>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0C3399">
        <w:rPr>
          <w:b/>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813566" w:rsidRDefault="00813566" w:rsidP="005949E9">
      <w:pPr>
        <w:pStyle w:val="TrixMain"/>
        <w:jc w:val="center"/>
        <w:rPr>
          <w:i/>
          <w:lang w:val="en-US"/>
        </w:rPr>
      </w:pPr>
      <m:oMathPara>
        <m:oMath>
          <m:r>
            <w:rPr>
              <w:rFonts w:ascii="Cambria Math" w:hAnsi="Cambria Math"/>
              <w:lang w:val="en-US"/>
            </w:rPr>
            <m:t xml:space="preserve">if </m:t>
          </m:r>
          <m:d>
            <m:dPr>
              <m:ctrlPr>
                <w:rPr>
                  <w:rFonts w:ascii="Cambria Math" w:hAnsi="Cambria Math"/>
                  <w:i/>
                  <w:lang w:val="en-US"/>
                </w:rPr>
              </m:ctrlPr>
            </m:dPr>
            <m:e>
              <m:r>
                <w:rPr>
                  <w:rFonts w:ascii="Cambria Math" w:hAnsi="Cambria Math"/>
                  <w:lang w:val="en-US"/>
                </w:rPr>
                <m:t>getTime</m:t>
              </m:r>
            </m:e>
          </m:d>
          <m:r>
            <w:rPr>
              <w:rFonts w:ascii="Cambria Math" w:hAnsi="Cambria Math"/>
              <w:lang w:val="en-US"/>
            </w:rPr>
            <m:t>&gt;m.t</m:t>
          </m:r>
        </m:oMath>
      </m:oMathPara>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rsidR="000C3399">
        <w:t xml:space="preserve"> (см. главу 5)</w:t>
      </w:r>
      <w:r>
        <w:t>.</w:t>
      </w:r>
    </w:p>
    <w:p w:rsidR="003B19A4" w:rsidRPr="00322817" w:rsidRDefault="003B19A4" w:rsidP="00ED7480">
      <w:pPr>
        <w:pStyle w:val="TrixMain"/>
      </w:pPr>
      <w:r>
        <w:t xml:space="preserve">Теперь приведём код функции </w:t>
      </w:r>
      <w:proofErr w:type="spellStart"/>
      <w:r w:rsidRPr="00322817">
        <w:rPr>
          <w:i/>
          <w:lang w:val="en-US"/>
        </w:rPr>
        <w:t>isOK</w:t>
      </w:r>
      <w:proofErr w:type="spellEnd"/>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lastRenderedPageBreak/>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proofErr w:type="spellStart"/>
      <w:r w:rsidR="005F64EF">
        <w:rPr>
          <w:i/>
          <w:lang w:val="en-US"/>
        </w:rPr>
        <w:t>isSafe</w:t>
      </w:r>
      <w:proofErr w:type="spellEnd"/>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4576F6" w:rsidRDefault="00521089" w:rsidP="00521089">
      <w:pPr>
        <w:pStyle w:val="TrixCode"/>
        <w:rPr>
          <w:lang w:val="ru-RU"/>
        </w:rPr>
      </w:pPr>
      <w:r>
        <w:t xml:space="preserve">    </w:t>
      </w:r>
      <w:proofErr w:type="gramStart"/>
      <w:r>
        <w:t>result</w:t>
      </w:r>
      <w:proofErr w:type="gramEnd"/>
    </w:p>
    <w:p w:rsidR="00521089" w:rsidRPr="004576F6" w:rsidRDefault="00521089" w:rsidP="00521089">
      <w:pPr>
        <w:pStyle w:val="TrixCode"/>
        <w:rPr>
          <w:lang w:val="ru-RU"/>
        </w:rPr>
      </w:pPr>
      <w:r w:rsidRPr="004576F6">
        <w:rPr>
          <w:lang w:val="ru-RU"/>
        </w:rPr>
        <w:t xml:space="preserve">  }</w:t>
      </w:r>
    </w:p>
    <w:p w:rsidR="00521089" w:rsidRPr="004576F6" w:rsidRDefault="00521089" w:rsidP="00521089">
      <w:pPr>
        <w:pStyle w:val="TrixCode"/>
        <w:rPr>
          <w:lang w:val="ru-RU"/>
        </w:rPr>
      </w:pPr>
      <w:r w:rsidRPr="004576F6">
        <w:rPr>
          <w:lang w:val="ru-RU"/>
        </w:rPr>
        <w:t>}</w:t>
      </w:r>
    </w:p>
    <w:p w:rsidR="005F64EF" w:rsidRDefault="005F64EF" w:rsidP="00ED7480">
      <w:pPr>
        <w:pStyle w:val="TrixMain"/>
      </w:pPr>
      <w:r>
        <w:t>Поясним</w:t>
      </w:r>
      <w:r w:rsidRPr="004576F6">
        <w:t xml:space="preserve"> </w:t>
      </w:r>
      <w:r>
        <w:t>представленный</w:t>
      </w:r>
      <w:r w:rsidRPr="004576F6">
        <w:t xml:space="preserve"> </w:t>
      </w:r>
      <w:r>
        <w:t>фрагмент</w:t>
      </w:r>
      <w:r w:rsidRPr="004576F6">
        <w:t xml:space="preserve">. </w:t>
      </w:r>
      <w:r w:rsidR="005A13F2">
        <w:t xml:space="preserve">Функция </w:t>
      </w:r>
      <w:proofErr w:type="spellStart"/>
      <w:r w:rsidRPr="005F64EF">
        <w:rPr>
          <w:i/>
          <w:lang w:val="en-US"/>
        </w:rPr>
        <w:t>isStateless</w:t>
      </w:r>
      <w:proofErr w:type="spellEnd"/>
      <w:r w:rsidRPr="005F64EF">
        <w:t xml:space="preserve"> </w:t>
      </w:r>
      <w:r>
        <w:t>представляет собой Алгоритм</w:t>
      </w:r>
      <w:r w:rsidRPr="005F64EF">
        <w:t xml:space="preserve">#1. </w:t>
      </w:r>
      <w:r>
        <w:t xml:space="preserve">Если событие обладает данным свойством, то его обработка </w:t>
      </w:r>
      <w:r w:rsidR="000C3399">
        <w:t xml:space="preserve">априори </w:t>
      </w:r>
      <w:r>
        <w:t>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sidRPr="000C3399">
        <w:rPr>
          <w:i/>
          <w:lang w:val="en-US"/>
        </w:rPr>
        <w:t>storage</w:t>
      </w:r>
      <w:r>
        <w:t>)</w:t>
      </w:r>
      <w:r w:rsidRPr="00AD6B1F">
        <w:t xml:space="preserve">. </w:t>
      </w:r>
      <w:r>
        <w:t>Ни</w:t>
      </w:r>
      <w:r w:rsidR="00703563">
        <w:t xml:space="preserve">же приводится фрагмент функции </w:t>
      </w:r>
      <w:r w:rsidRPr="000C3399">
        <w:rPr>
          <w:i/>
          <w:lang w:val="en-US"/>
        </w:rPr>
        <w:t>correlate</w:t>
      </w:r>
      <w:r w:rsidRPr="00AD6B1F">
        <w:t xml:space="preserve">, </w:t>
      </w:r>
      <w:r>
        <w:t>основанн</w:t>
      </w:r>
      <w:r w:rsidR="000C3399">
        <w:t>ой</w:t>
      </w:r>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lastRenderedPageBreak/>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5A13F2" w:rsidP="00ED7480">
      <w:pPr>
        <w:pStyle w:val="TrixMain"/>
      </w:pPr>
      <w:r>
        <w:t xml:space="preserve">Если функция </w:t>
      </w:r>
      <w:proofErr w:type="spellStart"/>
      <w:r w:rsidR="00AD6B1F" w:rsidRPr="00AD6B1F">
        <w:rPr>
          <w:i/>
          <w:lang w:val="en-US"/>
        </w:rPr>
        <w:t>corellate</w:t>
      </w:r>
      <w:proofErr w:type="spellEnd"/>
      <w:r w:rsidR="00AD6B1F">
        <w:t xml:space="preserve"> вернёт </w:t>
      </w:r>
      <w:r w:rsidR="00AD6B1F" w:rsidRPr="00AD6B1F">
        <w:rPr>
          <w:b/>
          <w:i/>
          <w:lang w:val="en-US"/>
        </w:rPr>
        <w:t>false</w:t>
      </w:r>
      <w:r w:rsidR="00AD6B1F" w:rsidRPr="00AD6B1F">
        <w:t xml:space="preserve">, </w:t>
      </w:r>
      <w:r w:rsidR="00AD6B1F">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00AD6B1F" w:rsidRPr="00AD6B1F">
        <w:rPr>
          <w:b/>
          <w:i/>
          <w:lang w:val="en-US"/>
        </w:rPr>
        <w:t>false</w:t>
      </w:r>
      <w:r w:rsidR="00AD6B1F" w:rsidRPr="00AD6B1F">
        <w:t xml:space="preserve"> (</w:t>
      </w:r>
      <w:r w:rsidR="00AD6B1F">
        <w:t>событие небезопасно</w:t>
      </w:r>
      <w:r w:rsidR="00AD6B1F" w:rsidRPr="00AD6B1F">
        <w:t>)</w:t>
      </w:r>
      <w:r w:rsidR="00AD6B1F">
        <w:t>.</w:t>
      </w:r>
    </w:p>
    <w:p w:rsidR="00AD6B1F" w:rsidRDefault="00AD6B1F" w:rsidP="00ED7480">
      <w:pPr>
        <w:pStyle w:val="TrixMain"/>
      </w:pPr>
      <w:r>
        <w:t>О</w:t>
      </w:r>
      <w:r w:rsidR="005A13F2">
        <w:t xml:space="preserve">братите внимание, что проверку </w:t>
      </w:r>
      <w:r w:rsidRPr="00860A7D">
        <w:rPr>
          <w:i/>
          <w:lang w:val="en-US"/>
        </w:rPr>
        <w:t>correlate</w:t>
      </w:r>
      <w:r w:rsidRPr="00AD6B1F">
        <w:t xml:space="preserve"> </w:t>
      </w:r>
      <w:r>
        <w:t xml:space="preserve">нужно делать лишь в том случае, </w:t>
      </w:r>
      <w:r w:rsidR="002972C9">
        <w:t>когда</w:t>
      </w:r>
      <w:r>
        <w:t xml:space="preserve"> проверяемое событие адресован</w:t>
      </w:r>
      <w:r w:rsidR="005A13F2">
        <w:t>о локальному процессу (</w:t>
      </w:r>
      <w:r w:rsidR="002972C9">
        <w:t xml:space="preserve">проверяет </w:t>
      </w:r>
      <w:r w:rsidR="005A13F2">
        <w:t xml:space="preserve">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5A13F2" w:rsidRDefault="00F46633" w:rsidP="00ED7480">
      <w:pPr>
        <w:pStyle w:val="TrixMain"/>
      </w:pPr>
      <w:r>
        <w:t xml:space="preserve">Ну и наконец, </w:t>
      </w:r>
      <w:r w:rsidR="002D425D">
        <w:t xml:space="preserve">представим </w:t>
      </w:r>
      <w:r>
        <w:t>функци</w:t>
      </w:r>
      <w:r w:rsidR="002D425D">
        <w:t>ю</w:t>
      </w:r>
      <w:r>
        <w:t xml:space="preserve"> «</w:t>
      </w:r>
      <w:proofErr w:type="spellStart"/>
      <w:r w:rsidRPr="00813566">
        <w:rPr>
          <w:i/>
        </w:rPr>
        <w:t>псевдообработки</w:t>
      </w:r>
      <w:proofErr w:type="spellEnd"/>
      <w:r>
        <w:t xml:space="preserve">» события, которая рекурсивно вызывает функцию </w:t>
      </w:r>
      <w:proofErr w:type="spellStart"/>
      <w:r w:rsidRPr="00F46633">
        <w:rPr>
          <w:i/>
          <w:lang w:val="en-US"/>
        </w:rPr>
        <w:t>isOK</w:t>
      </w:r>
      <w:proofErr w:type="spellEnd"/>
      <w:r w:rsidRPr="005A13F2">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5A13F2" w:rsidP="00ED7480">
      <w:pPr>
        <w:pStyle w:val="TrixMain"/>
      </w:pPr>
      <w:r>
        <w:t xml:space="preserve">Здесь функция </w:t>
      </w:r>
      <w:proofErr w:type="spellStart"/>
      <w:r w:rsidR="002D425D" w:rsidRPr="002D425D">
        <w:rPr>
          <w:i/>
          <w:lang w:val="en-US"/>
        </w:rPr>
        <w:t>simulateStep</w:t>
      </w:r>
      <w:proofErr w:type="spellEnd"/>
      <w:r w:rsidR="002D425D" w:rsidRPr="00B80DE1">
        <w:t xml:space="preserve"> </w:t>
      </w:r>
      <w:r w:rsidR="002D425D">
        <w:t>возвращает список</w:t>
      </w:r>
      <w:r w:rsidR="00B80DE1">
        <w:t xml:space="preserve"> событий-потомков, т.е. тех</w:t>
      </w:r>
      <w:r w:rsidR="000C3399">
        <w:t xml:space="preserve"> событий</w:t>
      </w:r>
      <w:r w:rsidR="00B80DE1">
        <w:t xml:space="preserve">, которые будут (или могут быть) сгенерированы обработкой текущего события. 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w:t>
      </w:r>
      <w:r>
        <w:t xml:space="preserve">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lastRenderedPageBreak/>
        <w:t>Далее для каждого события</w:t>
      </w:r>
      <w:r w:rsidR="005A13F2">
        <w:t xml:space="preserve"> рекурсивно вызывается функция </w:t>
      </w:r>
      <w:proofErr w:type="spellStart"/>
      <w:r w:rsidRPr="00B80DE1">
        <w:rPr>
          <w:i/>
          <w:lang w:val="en-US"/>
        </w:rPr>
        <w:t>isOK</w:t>
      </w:r>
      <w:proofErr w:type="spellEnd"/>
      <w:r w:rsidRPr="00B80DE1">
        <w:t xml:space="preserve">, </w:t>
      </w:r>
      <w:r>
        <w:t>и вычисления повторяются с самого начала. Если список</w:t>
      </w:r>
      <w:r w:rsidRPr="00B80DE1">
        <w:t xml:space="preserve">, </w:t>
      </w:r>
      <w:r w:rsidR="005A13F2">
        <w:t xml:space="preserve">полученный на выходе </w:t>
      </w:r>
      <w:proofErr w:type="spellStart"/>
      <w:r w:rsidRPr="000C3399">
        <w:rPr>
          <w:i/>
          <w:lang w:val="en-US"/>
        </w:rPr>
        <w:t>simulateSt</w:t>
      </w:r>
      <w:r w:rsidR="000C3399">
        <w:rPr>
          <w:i/>
          <w:lang w:val="en-US"/>
        </w:rPr>
        <w:t>e</w:t>
      </w:r>
      <w:r w:rsidRPr="000C3399">
        <w:rPr>
          <w:i/>
          <w:lang w:val="en-US"/>
        </w:rPr>
        <w:t>p</w:t>
      </w:r>
      <w:proofErr w:type="spellEnd"/>
      <w:r>
        <w:t xml:space="preserve">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w:t>
      </w:r>
      <w:r w:rsidR="000C3399">
        <w:t xml:space="preserve">в </w:t>
      </w:r>
      <w:r>
        <w:t xml:space="preserve">тот </w:t>
      </w:r>
      <w:r w:rsidR="000C3399">
        <w:t>контейнер</w:t>
      </w:r>
      <w:r>
        <w:t xml:space="preserve">,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w:t>
      </w:r>
      <w:r w:rsidR="00813566" w:rsidRPr="00813566">
        <w:t xml:space="preserve"> </w:t>
      </w:r>
      <m:oMath>
        <m:r>
          <w:rPr>
            <w:rFonts w:ascii="Cambria Math" w:eastAsiaTheme="minorEastAsia" w:hAnsi="Cambria Math"/>
          </w:rPr>
          <m:t>lst</m:t>
        </m:r>
      </m:oMath>
      <w:r>
        <w:t xml:space="preserve"> будет находит</w:t>
      </w:r>
      <w:r w:rsidR="00813566">
        <w:t>ь</w:t>
      </w:r>
      <w:r>
        <w:t>ся список булевских значений, показывающих, безопасно ли то или иное событие. Выражение</w:t>
      </w:r>
    </w:p>
    <w:p w:rsidR="00EB6DCC" w:rsidRPr="00813566" w:rsidRDefault="00813566" w:rsidP="00EB6DCC">
      <w:pPr>
        <w:pStyle w:val="TrixMain"/>
        <w:jc w:val="center"/>
        <w:rPr>
          <w:i/>
          <w:lang w:val="en-US"/>
        </w:rPr>
      </w:pPr>
      <m:oMathPara>
        <m:oMath>
          <m:r>
            <w:rPr>
              <w:rFonts w:ascii="Cambria Math" w:hAnsi="Cambria Math"/>
              <w:lang w:val="en-US"/>
            </w:rPr>
            <m:t>lst forall {b=&gt;b}</m:t>
          </m:r>
        </m:oMath>
      </m:oMathPara>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 xml:space="preserve">не приводится в силу </w:t>
      </w:r>
      <w:r w:rsidR="002C24B7">
        <w:t xml:space="preserve">своей </w:t>
      </w:r>
      <w:r w:rsidR="009530DA">
        <w:t>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списка. В большинстве реализаций (в т.</w:t>
      </w:r>
      <w:r w:rsidR="00813566">
        <w:rPr>
          <w:lang w:val="en-US"/>
        </w:rPr>
        <w:t> </w:t>
      </w:r>
      <w:r>
        <w:t xml:space="preserve">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813566">
        <w:t>Мы также</w:t>
      </w:r>
      <w:r>
        <w:t xml:space="preserve"> будем использовать константу «1»</w:t>
      </w:r>
      <w:r w:rsidR="00CE3A8F" w:rsidRPr="00813566">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5A13F2" w:rsidP="00A618AF">
      <w:pPr>
        <w:pStyle w:val="TrixMain"/>
        <w:numPr>
          <w:ilvl w:val="0"/>
          <w:numId w:val="20"/>
        </w:numPr>
      </w:pPr>
      <w:r>
        <w:rPr>
          <w:rFonts w:eastAsiaTheme="minorEastAsia"/>
        </w:rPr>
        <w:t xml:space="preserve">Обращение к функции </w:t>
      </w:r>
      <w:proofErr w:type="spellStart"/>
      <w:r w:rsidR="004F5291" w:rsidRPr="004F5291">
        <w:rPr>
          <w:rFonts w:eastAsiaTheme="minorEastAsia"/>
          <w:i/>
          <w:lang w:val="en-US"/>
        </w:rPr>
        <w:t>isLocal</w:t>
      </w:r>
      <w:proofErr w:type="spellEnd"/>
      <w:r w:rsidR="004F5291">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5A13F2" w:rsidP="00A618AF">
      <w:pPr>
        <w:pStyle w:val="TrixMain"/>
        <w:numPr>
          <w:ilvl w:val="0"/>
          <w:numId w:val="20"/>
        </w:numPr>
      </w:pPr>
      <w:r>
        <w:rPr>
          <w:rFonts w:eastAsiaTheme="minorEastAsia"/>
        </w:rPr>
        <w:t xml:space="preserve">Обращение к функции </w:t>
      </w:r>
      <w:r w:rsidR="004F5291">
        <w:rPr>
          <w:rFonts w:eastAsiaTheme="minorEastAsia"/>
          <w:i/>
          <w:lang w:val="en-US"/>
        </w:rPr>
        <w:t>correlate</w:t>
      </w:r>
      <w:r w:rsidR="004F5291"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004F5291"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oMath>
      <w:r w:rsidR="00813566" w:rsidRPr="00813566">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Обозначим</w:t>
      </w:r>
      <w:r w:rsidR="00813566" w:rsidRPr="00813566">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oMath>
      <w:r>
        <w:t xml:space="preserve"> </w:t>
      </w:r>
      <w:r w:rsidRPr="00A618AF">
        <w:t xml:space="preserve">– </w:t>
      </w:r>
      <w:r>
        <w:t xml:space="preserve">индикатор того, что событие не обладает свойством </w:t>
      </w:r>
      <w:r w:rsidRPr="002C24B7">
        <w:rPr>
          <w:i/>
          <w:lang w:val="en-US"/>
        </w:rPr>
        <w:t>stateless</w:t>
      </w:r>
      <w:r>
        <w:t>.</w:t>
      </w:r>
    </w:p>
    <w:p w:rsidR="00A618AF" w:rsidRDefault="00A618AF" w:rsidP="00A618AF">
      <w:pPr>
        <w:pStyle w:val="TrixMain"/>
        <w:numPr>
          <w:ilvl w:val="0"/>
          <w:numId w:val="20"/>
        </w:numPr>
      </w:pPr>
      <w:r>
        <w:lastRenderedPageBreak/>
        <w:t xml:space="preserve">Обозначим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oMath>
      <w:r w:rsidRPr="00A618AF">
        <w:t xml:space="preserve"> – </w:t>
      </w:r>
      <w:r>
        <w:t xml:space="preserve">индикатор </w:t>
      </w:r>
      <w:r w:rsidR="009E2090">
        <w:t xml:space="preserve">того, что событие имеет </w:t>
      </w:r>
      <w:proofErr w:type="spellStart"/>
      <w:r w:rsidR="009E2090">
        <w:t>временн</w:t>
      </w:r>
      <w:r w:rsidR="009E2090">
        <w:rPr>
          <w:rFonts w:cs="Times New Roman"/>
        </w:rPr>
        <w:t>ý</w:t>
      </w:r>
      <w:r>
        <w:t>ю</w:t>
      </w:r>
      <w:proofErr w:type="spellEnd"/>
      <w:r>
        <w:t xml:space="preserve">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e>
        </m:d>
      </m:oMath>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oMath>
      <w:r w:rsidR="00E44493" w:rsidRPr="00E44493">
        <w:t xml:space="preserve"> – </w:t>
      </w:r>
      <w:r w:rsidR="00E44493">
        <w:t xml:space="preserve">числовая последовательность, составленная из членов последовательности </w:t>
      </w:r>
      <m:oMath>
        <m:d>
          <m:dPr>
            <m:begChr m:val="{"/>
            <m:endChr m:val="}"/>
            <m:ctrlPr>
              <w:rPr>
                <w:rFonts w:ascii="Cambria Math" w:eastAsiaTheme="minorEastAsia" w:hAnsi="Cambria Math"/>
                <w:i/>
              </w:rPr>
            </m:ctrlPr>
          </m:dPr>
          <m:e>
            <m:r>
              <w:rPr>
                <w:rFonts w:ascii="Cambria Math" w:eastAsiaTheme="minorEastAsia" w:hAnsi="Cambria Math"/>
              </w:rPr>
              <m:t>n</m:t>
            </m:r>
          </m:e>
        </m:d>
      </m:oMath>
      <w:r w:rsidR="00813566" w:rsidRPr="00813566">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813566" w:rsidP="00E44493">
      <w:pPr>
        <w:pStyle w:val="TrixMain"/>
        <w:numPr>
          <w:ilvl w:val="1"/>
          <w:numId w:val="20"/>
        </w:numPr>
      </w:pPr>
      <m:oMath>
        <m:r>
          <w:rPr>
            <w:rFonts w:ascii="Cambria Math" w:eastAsiaTheme="minorEastAsia" w:hAnsi="Cambria Math"/>
          </w:rPr>
          <m:t>∞</m:t>
        </m:r>
      </m:oMath>
      <w:r w:rsidR="00E44493">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e>
        </m:d>
      </m:oMath>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5A13F2" w:rsidP="00ED7480">
      <w:pPr>
        <w:pStyle w:val="TrixMain"/>
      </w:pPr>
      <w:r>
        <w:t xml:space="preserve">Итак, сложность функции </w:t>
      </w:r>
      <w:proofErr w:type="spellStart"/>
      <w:r w:rsidR="00A618AF" w:rsidRPr="00A618AF">
        <w:rPr>
          <w:i/>
          <w:lang w:val="en-US"/>
        </w:rPr>
        <w:t>isOK</w:t>
      </w:r>
      <w:proofErr w:type="spellEnd"/>
      <w:r w:rsidR="00A618AF" w:rsidRPr="00A618AF">
        <w:t xml:space="preserve"> </w:t>
      </w:r>
      <w:r>
        <w:t xml:space="preserve">состоит из сложности функций </w:t>
      </w:r>
      <w:proofErr w:type="spellStart"/>
      <w:r w:rsidR="00A618AF" w:rsidRPr="00A618AF">
        <w:rPr>
          <w:i/>
          <w:lang w:val="en-US"/>
        </w:rPr>
        <w:t>isSafe</w:t>
      </w:r>
      <w:proofErr w:type="spellEnd"/>
      <w:r w:rsidR="00A618AF" w:rsidRPr="00A618AF">
        <w:t xml:space="preserve"> </w:t>
      </w:r>
      <w:r>
        <w:t xml:space="preserve">и </w:t>
      </w:r>
      <w:proofErr w:type="spellStart"/>
      <w:r w:rsidR="00A618AF" w:rsidRPr="00A618AF">
        <w:rPr>
          <w:i/>
          <w:lang w:val="en-US"/>
        </w:rPr>
        <w:t>runPseudoEvent</w:t>
      </w:r>
      <w:proofErr w:type="spellEnd"/>
      <w:r w:rsidR="00A618AF">
        <w:t xml:space="preserve">. </w:t>
      </w:r>
    </w:p>
    <w:p w:rsidR="00A618AF" w:rsidRPr="005949E9" w:rsidRDefault="00AD04C6"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m:t>
            </m:r>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safe</m:t>
            </m:r>
          </m:sub>
        </m:sSub>
      </m:oMath>
      <w:r w:rsidR="00392723" w:rsidRPr="00392723">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w:t>
      </w:r>
      <w:r w:rsidR="00392723" w:rsidRPr="00392723">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t xml:space="preserve"> стековых операций </w:t>
      </w:r>
      <w:r w:rsidRPr="00392723">
        <w:rPr>
          <w:b/>
          <w:i/>
          <w:lang w:val="en-US"/>
        </w:rPr>
        <w:t>push</w:t>
      </w:r>
      <w:r>
        <w:t>.</w:t>
      </w:r>
    </w:p>
    <w:p w:rsidR="004F5291" w:rsidRPr="005949E9" w:rsidRDefault="00AD04C6"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4B72DC" w:rsidRDefault="00903D6A" w:rsidP="00ED7480">
      <w:pPr>
        <w:pStyle w:val="TrixMain"/>
        <w:rPr>
          <w:rFonts w:eastAsiaTheme="minorEastAsia"/>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5A13F2">
        <w:rPr>
          <w:rFonts w:eastAsiaTheme="minorEastAsia"/>
        </w:rPr>
        <w:t xml:space="preserve">, функции </w:t>
      </w:r>
      <w:proofErr w:type="spellStart"/>
      <w:r w:rsidR="00B417C7" w:rsidRPr="009E2090">
        <w:rPr>
          <w:rFonts w:eastAsiaTheme="minorEastAsia"/>
          <w:i/>
          <w:lang w:val="en-US"/>
        </w:rPr>
        <w:t>isLocal</w:t>
      </w:r>
      <w:proofErr w:type="spellEnd"/>
      <w:r w:rsidR="00B417C7" w:rsidRPr="00B417C7">
        <w:rPr>
          <w:rFonts w:eastAsiaTheme="minorEastAsia"/>
        </w:rPr>
        <w:t xml:space="preserve"> </w:t>
      </w:r>
      <w:r w:rsidR="005A13F2">
        <w:rPr>
          <w:rFonts w:eastAsiaTheme="minorEastAsia"/>
        </w:rPr>
        <w:t xml:space="preserve">и </w:t>
      </w:r>
      <w:r w:rsidR="00B417C7" w:rsidRPr="009E2090">
        <w:rPr>
          <w:rFonts w:eastAsiaTheme="minorEastAsia"/>
          <w:i/>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Всего тело цикла будет выполнено</w:t>
      </w:r>
      <w:r w:rsidR="00392723" w:rsidRPr="004B72DC">
        <w:rPr>
          <w:rFonts w:eastAsiaTheme="minorEastAsia"/>
        </w:rPr>
        <w:t xml:space="preserve"> </w:t>
      </w:r>
      <m:oMath>
        <m:r>
          <m:rPr>
            <m:sty m:val="p"/>
          </m:rPr>
          <w:rPr>
            <w:rFonts w:ascii="Cambria Math" w:eastAsiaTheme="minorEastAsia" w:hAnsi="Cambria Math"/>
          </w:rPr>
          <m:t>min⁡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oMath>
      <w:r w:rsidR="00C61E05">
        <w:rPr>
          <w:rFonts w:eastAsiaTheme="minorEastAsia"/>
        </w:rPr>
        <w:t xml:space="preserve"> раз.</w:t>
      </w:r>
    </w:p>
    <w:p w:rsidR="005949E9" w:rsidRPr="005949E9" w:rsidRDefault="00AD04C6"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w:t>
      </w:r>
      <w:r w:rsidR="00F1071C">
        <w:t>(21)</w:t>
      </w:r>
      <w:r w:rsidRPr="00C61E05">
        <w:t xml:space="preserve"> </w:t>
      </w:r>
      <w:r>
        <w:t xml:space="preserve">в </w:t>
      </w:r>
      <w:r w:rsidR="00F1071C" w:rsidRPr="00F1071C">
        <w:t>(20)</w:t>
      </w:r>
      <w:r w:rsidRPr="00C61E05">
        <w:t xml:space="preserve">, </w:t>
      </w:r>
      <w:r>
        <w:t>получаем</w:t>
      </w:r>
      <w:r w:rsidRPr="00C61E05">
        <w:t>:</w:t>
      </w:r>
    </w:p>
    <w:p w:rsidR="00C61E05" w:rsidRPr="005949E9" w:rsidRDefault="00AD04C6"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lastRenderedPageBreak/>
        <w:t>Наконец</w:t>
      </w:r>
      <w:r w:rsidRPr="00353F5F">
        <w:t>,</w:t>
      </w:r>
      <w:r w:rsidR="00C61E05">
        <w:t xml:space="preserve"> осталось получить оценку 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pseudoevent</m:t>
            </m:r>
          </m:sub>
        </m:sSub>
      </m:oMath>
      <w:r w:rsidR="00392723" w:rsidRPr="00392723">
        <w:t xml:space="preserve">. </w:t>
      </w:r>
      <w:r>
        <w:t>Здесь учитывается сложность функции</w:t>
      </w:r>
      <w:r w:rsidRPr="00353F5F">
        <w:t xml:space="preserve"> </w:t>
      </w:r>
      <w:proofErr w:type="spellStart"/>
      <w:r w:rsidRPr="00353F5F">
        <w:rPr>
          <w:i/>
          <w:lang w:val="en-US"/>
        </w:rPr>
        <w:t>simulateStep</w:t>
      </w:r>
      <w:proofErr w:type="spellEnd"/>
      <w: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392723" w:rsidRPr="00392723">
        <w:rPr>
          <w:rFonts w:eastAsiaTheme="minorEastAsia"/>
        </w:rPr>
        <w:t xml:space="preserve"> </w:t>
      </w:r>
      <w:r>
        <w:t>сравнений, не более</w:t>
      </w:r>
      <w:r w:rsidR="00392723" w:rsidRPr="00392723">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5A13F2">
        <w:t xml:space="preserve"> 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AD04C6"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AD04C6"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F1071C" w:rsidP="00ED7480">
      <w:pPr>
        <w:pStyle w:val="TrixMain"/>
      </w:pPr>
      <w:r>
        <w:t>Ф</w:t>
      </w:r>
      <w:r w:rsidR="00A353ED">
        <w:t xml:space="preserve">ормулу </w:t>
      </w:r>
      <w:r>
        <w:t xml:space="preserve">(24) </w:t>
      </w:r>
      <w:r w:rsidR="00BD2731" w:rsidRPr="00BD2731">
        <w:t xml:space="preserve">в </w:t>
      </w:r>
      <w:r w:rsidR="00BD2731">
        <w:t>целом</w:t>
      </w:r>
      <w:r w:rsidR="00A353ED">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=0</m:t>
        </m:r>
      </m:oMath>
      <w:r w:rsidRPr="00A353ED">
        <w:t>)</w:t>
      </w:r>
      <w:r>
        <w:t>. В итоге получаем константное время:</w:t>
      </w:r>
    </w:p>
    <w:p w:rsidR="00A353ED" w:rsidRPr="00FE05D3" w:rsidRDefault="00AD04C6"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notstateless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notsafe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t&lt;cur_t</m:t>
            </m:r>
          </m:sub>
        </m:sSub>
        <m:r>
          <w:rPr>
            <w:rFonts w:ascii="Cambria Math" w:eastAsiaTheme="minorEastAsia" w:hAnsi="Cambria Math"/>
          </w:rPr>
          <m:t>=</m:t>
        </m:r>
      </m:oMath>
      <w:r w:rsidR="00392723" w:rsidRPr="00392723">
        <w:rPr>
          <w:rFonts w:eastAsiaTheme="minorEastAsia"/>
        </w:rPr>
        <w:t>1</w:t>
      </w:r>
      <w:r>
        <w:rPr>
          <w:rFonts w:eastAsiaTheme="minorEastAsia"/>
        </w:rPr>
        <w:t>). Тогда формула примет следующий вид:</w:t>
      </w:r>
    </w:p>
    <w:p w:rsidR="006B23D7" w:rsidRPr="005949E9" w:rsidRDefault="00AD04C6"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AD04C6"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где</w:t>
      </w:r>
      <w:r w:rsidR="00392723" w:rsidRPr="00392723">
        <w:t xml:space="preserve"> </w:t>
      </w:r>
      <m:oMath>
        <m:r>
          <w:rPr>
            <w:rFonts w:ascii="Cambria Math" w:eastAsiaTheme="minorEastAsia" w:hAnsi="Cambria Math"/>
          </w:rPr>
          <m:t>τ</m:t>
        </m:r>
      </m:oMath>
      <w:r w:rsidR="00392723" w:rsidRPr="00392723">
        <w:t xml:space="preserve"> </w:t>
      </w:r>
      <w:r>
        <w:t xml:space="preserve">– либо </w:t>
      </w:r>
      <m:oMath>
        <m:r>
          <w:rPr>
            <w:rFonts w:ascii="Cambria Math" w:eastAsiaTheme="minorEastAsia" w:hAnsi="Cambria Math"/>
          </w:rPr>
          <m:t>p</m:t>
        </m:r>
      </m:oMath>
      <w:r w:rsidRPr="00EA5476">
        <w:t xml:space="preserve">, </w:t>
      </w:r>
      <w:proofErr w:type="spellStart"/>
      <w:r>
        <w:t>либо</w:t>
      </w:r>
      <w:proofErr w:type="spellEnd"/>
      <w:r>
        <w:t xml:space="preserve"> </w:t>
      </w:r>
      <m:oMath>
        <m:r>
          <w:rPr>
            <w:rFonts w:ascii="Cambria Math" w:eastAsiaTheme="minorEastAsia" w:hAnsi="Cambria Math"/>
          </w:rPr>
          <m:t>q</m:t>
        </m:r>
      </m:oMath>
      <w:r w:rsidR="00392723" w:rsidRPr="00392723">
        <w:rPr>
          <w:rFonts w:eastAsiaTheme="minorEastAsia"/>
        </w:rPr>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AD04C6"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ok</m:t>
            </m:r>
          </m:sub>
        </m:sSub>
      </m:oMath>
      <w:r w:rsidR="00392723" w:rsidRPr="00392723">
        <w:rPr>
          <w:rFonts w:eastAsiaTheme="minorEastAsia"/>
        </w:rPr>
        <w:t xml:space="preserve"> </w:t>
      </w:r>
      <w:r>
        <w:rPr>
          <w:rFonts w:eastAsiaTheme="minorEastAsia"/>
        </w:rPr>
        <w:t>в левую часть, получим:</w:t>
      </w:r>
    </w:p>
    <w:p w:rsidR="00600AD6" w:rsidRPr="005949E9" w:rsidRDefault="00AD04C6"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Данное утверждение строго доказывать не будем, однако отметим тот факт, что именно индикатор</w:t>
      </w:r>
      <w:r w:rsidR="00392723" w:rsidRPr="00392723">
        <w:rPr>
          <w:rFonts w:eastAsiaTheme="minorEastAsia"/>
        </w:rPr>
        <w:t xml:space="preserve"> </w:t>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oMath>
      <w:r>
        <w:rPr>
          <w:rFonts w:eastAsiaTheme="minorEastAsia"/>
        </w:rPr>
        <w:t xml:space="preserve"> 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9E2090" w:rsidP="00ED7480">
      <w:pPr>
        <w:pStyle w:val="TrixMain"/>
      </w:pPr>
      <w:r>
        <w:t>Д</w:t>
      </w:r>
      <w:r w:rsidR="002C7E77">
        <w:t>анный алгоритм</w:t>
      </w:r>
      <w:r>
        <w:t>,</w:t>
      </w:r>
      <w:r w:rsidR="002C7E77">
        <w:t xml:space="preserve"> </w:t>
      </w:r>
      <w:r>
        <w:t xml:space="preserve">как и предыдущий, </w:t>
      </w:r>
      <w:r w:rsidR="002C7E77">
        <w:t>имеет сложности при реализации на практике. Первая из них касается интеграции с Алгоритмом</w:t>
      </w:r>
      <w:r w:rsidR="002C7E77" w:rsidRPr="002C7E77">
        <w:t xml:space="preserve">#2. </w:t>
      </w:r>
      <w:r w:rsidR="002C7E77">
        <w:t>Проблема заключается в том, что Алгоритм</w:t>
      </w:r>
      <w:r w:rsidR="002C7E77" w:rsidRPr="002C7E77">
        <w:t xml:space="preserve">#3 </w:t>
      </w:r>
      <w:r w:rsidR="002C7E77">
        <w:t>разрешает обработку событий «из прошлого». Однако может оказаться, что Алгоритм</w:t>
      </w:r>
      <w:r w:rsidR="002C7E77" w:rsidRPr="002C7E77">
        <w:t xml:space="preserve">#2 </w:t>
      </w:r>
      <w:r w:rsidR="002C7E77">
        <w:t xml:space="preserve">заблокировал логический процесс до получения </w:t>
      </w:r>
      <w:proofErr w:type="spellStart"/>
      <w:r w:rsidR="002C7E77">
        <w:t>разблокирующего</w:t>
      </w:r>
      <w:proofErr w:type="spellEnd"/>
      <w:r w:rsidR="002C7E77">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rsidRPr="009E2090">
        <w:rPr>
          <w:i/>
        </w:rP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w:t>
      </w:r>
      <w:proofErr w:type="spellStart"/>
      <w:r>
        <w:t>временны</w:t>
      </w:r>
      <w:r w:rsidR="009E2090">
        <w:rPr>
          <w:rFonts w:cs="Times New Roman"/>
        </w:rPr>
        <w:t>́</w:t>
      </w:r>
      <w:r>
        <w:t>е</w:t>
      </w:r>
      <w:proofErr w:type="spellEnd"/>
      <w:r>
        <w:t xml:space="preserve"> метки событий-потомков в «</w:t>
      </w:r>
      <w:proofErr w:type="spellStart"/>
      <w:r w:rsidRPr="009E2090">
        <w:rPr>
          <w:i/>
        </w:rP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Приведём небольшой пример. Пусть локальное время процесса</w:t>
      </w:r>
      <w:r w:rsidR="00392723" w:rsidRPr="00392723">
        <w:t xml:space="preserve"> </w:t>
      </w:r>
      <m:oMath>
        <m:r>
          <w:rPr>
            <w:rFonts w:ascii="Cambria Math" w:eastAsiaTheme="minorEastAsia" w:hAnsi="Cambria Math"/>
          </w:rPr>
          <m:t>t=20</m:t>
        </m:r>
      </m:oMath>
      <w:r w:rsidRPr="00BC4B0D">
        <w:t xml:space="preserve">. </w:t>
      </w:r>
      <w:r>
        <w:t>Событие</w:t>
      </w:r>
      <w:r w:rsidR="00392723" w:rsidRPr="00392723">
        <w:t xml:space="preserve">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sidRPr="00392723">
        <w:rPr>
          <w:rFonts w:eastAsiaTheme="minorEastAsia"/>
          <w:i/>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sSub>
          <m:sSubPr>
            <m:ctrlPr>
              <w:rPr>
                <w:rFonts w:ascii="Cambria Math" w:hAnsi="Cambria Math"/>
                <w:i/>
              </w:rPr>
            </m:ctrlPr>
          </m:sSubPr>
          <m:e>
            <m:r>
              <w:rPr>
                <w:rFonts w:ascii="Cambria Math" w:hAnsi="Cambria Math"/>
              </w:rPr>
              <m:t>D</m:t>
            </m:r>
          </m:e>
          <m:sub>
            <m:r>
              <w:rPr>
                <w:rFonts w:ascii="Cambria Math" w:hAnsi="Cambria Math"/>
              </w:rPr>
              <m:t>t=19</m:t>
            </m:r>
          </m:sub>
        </m:sSub>
      </m:oMath>
      <w:r w:rsidRPr="00BC4B0D">
        <w:rPr>
          <w:rFonts w:eastAsiaTheme="minorEastAsia"/>
        </w:rPr>
        <w:t xml:space="preserve"> </w:t>
      </w:r>
      <w:r>
        <w:rPr>
          <w:rFonts w:eastAsiaTheme="minorEastAsia"/>
        </w:rPr>
        <w:t xml:space="preserve">не было проверено </w:t>
      </w:r>
      <w:r w:rsidR="009E2090">
        <w:rPr>
          <w:rFonts w:eastAsiaTheme="minorEastAsia"/>
        </w:rPr>
        <w:t>А</w:t>
      </w:r>
      <w:r>
        <w:rPr>
          <w:rFonts w:eastAsiaTheme="minorEastAsia"/>
        </w:rPr>
        <w:t>лгоритмом</w:t>
      </w:r>
      <w:r w:rsidR="009E2090" w:rsidRPr="009E2090">
        <w:rPr>
          <w:rFonts w:eastAsiaTheme="minorEastAsia"/>
        </w:rPr>
        <w:t>#3</w:t>
      </w:r>
      <w:r>
        <w:rPr>
          <w:rFonts w:eastAsiaTheme="minorEastAsia"/>
        </w:rPr>
        <w:t>, а значит,</w:t>
      </w:r>
      <w:r w:rsidR="009E2090" w:rsidRPr="009E2090">
        <w:rPr>
          <w:rFonts w:eastAsiaTheme="minorEastAsia"/>
        </w:rPr>
        <w:t xml:space="preserve"> </w:t>
      </w:r>
      <w:r w:rsidR="009E2090">
        <w:rPr>
          <w:rFonts w:eastAsiaTheme="minorEastAsia"/>
        </w:rPr>
        <w:t>оно</w:t>
      </w:r>
      <w:r>
        <w:rPr>
          <w:rFonts w:eastAsiaTheme="minorEastAsia"/>
        </w:rPr>
        <w:t xml:space="preserve">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sidRPr="009E2090">
        <w:rPr>
          <w:rFonts w:eastAsiaTheme="minorEastAsia"/>
          <w:i/>
        </w:rPr>
        <w:t>П</w:t>
      </w:r>
      <w:r w:rsidRPr="009E2090">
        <w:rPr>
          <w:rFonts w:eastAsiaTheme="minorEastAsia"/>
          <w:i/>
        </w:rPr>
        <w:t>севдообработку</w:t>
      </w:r>
      <w:r>
        <w:rPr>
          <w:rFonts w:eastAsiaTheme="minorEastAsia"/>
        </w:rPr>
        <w:t>»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w:t>
      </w:r>
      <w:r w:rsidR="009E2090">
        <w:t>(</w:t>
      </w:r>
      <w:r w:rsidR="00CE3A8F">
        <w:t xml:space="preserve">как наиболее </w:t>
      </w:r>
      <w:r w:rsidR="009E2090">
        <w:t>перспективный)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60188219"/>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r w:rsidR="00CA7060">
        <w:t xml:space="preserve"> Исходный код проекта доступен на </w:t>
      </w:r>
      <w:hyperlink r:id="rId24" w:history="1">
        <w:r w:rsidR="00CA7060" w:rsidRPr="002617B7">
          <w:rPr>
            <w:rStyle w:val="a7"/>
          </w:rPr>
          <w:t>https://github.com/tom-trix/SynchAlgorithms</w:t>
        </w:r>
      </w:hyperlink>
      <w:r w:rsidR="00CA7060">
        <w:t xml:space="preserve">. </w:t>
      </w:r>
    </w:p>
    <w:p w:rsidR="00A56EE3" w:rsidRDefault="00A56EE3" w:rsidP="00081EFF">
      <w:pPr>
        <w:pStyle w:val="TrixHeader2"/>
      </w:pPr>
      <w:bookmarkStart w:id="41" w:name="_Toc360188220"/>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sidRPr="00214C37">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 xml:space="preserve">Общая суть </w:t>
      </w:r>
      <w:r w:rsidR="00CA7060">
        <w:t xml:space="preserve">теории </w:t>
      </w:r>
      <w:r>
        <w:t>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w:t>
      </w:r>
      <w:r w:rsidR="00CA7060">
        <w:t>ванном программировании). Актор</w:t>
      </w:r>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 xml:space="preserve">в одно и то же время получить </w:t>
      </w:r>
      <w:r w:rsidR="00CA7060">
        <w:t>несколько</w:t>
      </w:r>
      <w:r w:rsidR="00081EFF">
        <w:t xml:space="preserve">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w:t>
      </w:r>
      <w:r w:rsidR="00CA7060">
        <w:t xml:space="preserve">старого </w:t>
      </w:r>
      <w:r>
        <w:t>актора и на его месте создать нов</w:t>
      </w:r>
      <w:r w:rsidR="00CA7060">
        <w:t>ого</w:t>
      </w:r>
      <w:r>
        <w:t>.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sidRPr="00CA7060">
        <w:rPr>
          <w:i/>
          <w:lang w:val="en-US"/>
        </w:rPr>
        <w:t>Smalltalk</w:t>
      </w:r>
      <w:r w:rsidR="0033039B" w:rsidRPr="00CA7060">
        <w:rPr>
          <w:i/>
        </w:rPr>
        <w:t>-71</w:t>
      </w:r>
      <w:r w:rsidR="0033039B" w:rsidRPr="0033039B">
        <w:t xml:space="preserve"> (</w:t>
      </w:r>
      <w:r w:rsidR="001761F1">
        <w:t xml:space="preserve">на базе идей языков </w:t>
      </w:r>
      <w:r w:rsidR="001761F1" w:rsidRPr="00CA7060">
        <w:rPr>
          <w:i/>
          <w:lang w:val="en-US"/>
        </w:rPr>
        <w:t>Smalltalk</w:t>
      </w:r>
      <w:r w:rsidR="001761F1" w:rsidRPr="001761F1">
        <w:t xml:space="preserve"> </w:t>
      </w:r>
      <w:r w:rsidR="001761F1">
        <w:t>и</w:t>
      </w:r>
      <w:r w:rsidR="0033039B" w:rsidRPr="0033039B">
        <w:t xml:space="preserve"> </w:t>
      </w:r>
      <w:proofErr w:type="spellStart"/>
      <w:r w:rsidR="0033039B" w:rsidRPr="00CA7060">
        <w:rPr>
          <w:i/>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sidRPr="00C9049C">
        <w:rPr>
          <w:i/>
          <w:lang w:val="en-US"/>
        </w:rPr>
        <w:t>Erlang</w:t>
      </w:r>
      <w:proofErr w:type="spellEnd"/>
      <w:r w:rsidR="0033039B" w:rsidRPr="0033039B">
        <w:t xml:space="preserve">, </w:t>
      </w:r>
      <w:r w:rsidR="0033039B" w:rsidRPr="00C9049C">
        <w:rPr>
          <w:i/>
          <w:lang w:val="en-US"/>
        </w:rPr>
        <w:t>Scala</w:t>
      </w:r>
      <w:r w:rsidR="0033039B" w:rsidRPr="0033039B">
        <w:t xml:space="preserve"> </w:t>
      </w:r>
      <w:r w:rsidR="0033039B">
        <w:t xml:space="preserve">и </w:t>
      </w:r>
      <w:r w:rsidR="0033039B" w:rsidRPr="00C9049C">
        <w:rPr>
          <w:i/>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sidRPr="00C9049C">
        <w:rPr>
          <w:i/>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60188221"/>
      <w:r>
        <w:t xml:space="preserve">Элементы языка </w:t>
      </w:r>
      <w:r>
        <w:rPr>
          <w:lang w:val="en-US"/>
        </w:rPr>
        <w:t>Scala</w:t>
      </w:r>
      <w:bookmarkEnd w:id="42"/>
    </w:p>
    <w:p w:rsidR="00D253A0" w:rsidRDefault="00D253A0" w:rsidP="00A56EE3">
      <w:pPr>
        <w:pStyle w:val="TrixMain"/>
      </w:pPr>
      <w:proofErr w:type="gramStart"/>
      <w:r w:rsidRPr="00C9049C">
        <w:rPr>
          <w:i/>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sidRPr="00C9049C">
        <w:rPr>
          <w:i/>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sidRPr="00C9049C">
        <w:rPr>
          <w:i/>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sidRPr="00C9049C">
        <w:rPr>
          <w:i/>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sidRPr="00C9049C">
        <w:rPr>
          <w:i/>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sidRPr="00C9049C">
        <w:rPr>
          <w:i/>
          <w:lang w:val="en-US"/>
        </w:rPr>
        <w:t>Java</w:t>
      </w:r>
      <w:r w:rsidR="00087996" w:rsidRPr="00087996">
        <w:t xml:space="preserve"> </w:t>
      </w:r>
      <w:r w:rsidR="00087996">
        <w:t xml:space="preserve">и </w:t>
      </w:r>
      <w:r w:rsidR="00087996" w:rsidRPr="00087996">
        <w:t>.</w:t>
      </w:r>
      <w:r w:rsidR="00087996" w:rsidRPr="00C9049C">
        <w:rPr>
          <w:i/>
          <w:lang w:val="en-US"/>
        </w:rPr>
        <w:t>NET</w:t>
      </w:r>
      <w:r w:rsidR="00087996" w:rsidRPr="00C9049C">
        <w:rPr>
          <w:i/>
        </w:rPr>
        <w:t xml:space="preserve"> </w:t>
      </w:r>
      <w:r w:rsidR="00087996" w:rsidRPr="00C9049C">
        <w:rPr>
          <w:i/>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sidRPr="00C9049C">
        <w:rPr>
          <w:i/>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sidRPr="00C9049C">
        <w:rPr>
          <w:i/>
          <w:lang w:val="en-US"/>
        </w:rPr>
        <w:t>traits</w:t>
      </w:r>
      <w:r>
        <w:t>)</w:t>
      </w:r>
      <w:r w:rsidRPr="00087996">
        <w:t xml:space="preserve">, </w:t>
      </w:r>
      <w:r>
        <w:t>техника сопоставления с образцом, лямбда-исчисление, виды (</w:t>
      </w:r>
      <w:r w:rsidRPr="00C9049C">
        <w:rPr>
          <w:i/>
          <w:lang w:val="en-US"/>
        </w:rPr>
        <w:t>type</w:t>
      </w:r>
      <w:r w:rsidRPr="00C9049C">
        <w:rPr>
          <w:i/>
        </w:rPr>
        <w:t xml:space="preserve"> </w:t>
      </w:r>
      <w:r w:rsidRPr="00C9049C">
        <w:rPr>
          <w:i/>
          <w:lang w:val="en-US"/>
        </w:rPr>
        <w:t>views</w:t>
      </w:r>
      <w:r w:rsidR="00CA7060" w:rsidRPr="00C9049C">
        <w:rPr>
          <w:i/>
        </w:rPr>
        <w:t xml:space="preserve"> </w:t>
      </w:r>
      <w:r w:rsidR="00CA7060" w:rsidRPr="00C9049C">
        <w:rPr>
          <w:i/>
          <w:lang w:val="en-US"/>
        </w:rPr>
        <w:t>bounds</w:t>
      </w:r>
      <w:r>
        <w:t>)</w:t>
      </w:r>
      <w:r w:rsidRPr="00087996">
        <w:t xml:space="preserve">, </w:t>
      </w:r>
      <w:proofErr w:type="spellStart"/>
      <w:r>
        <w:t>каррирование</w:t>
      </w:r>
      <w:proofErr w:type="spellEnd"/>
      <w:r>
        <w:t xml:space="preserve"> функций (</w:t>
      </w:r>
      <w:r w:rsidRPr="00C9049C">
        <w:rPr>
          <w:i/>
          <w:lang w:val="en-US"/>
        </w:rPr>
        <w:t>carrying</w:t>
      </w:r>
      <w:r>
        <w:t>)</w:t>
      </w:r>
      <w:r w:rsidRPr="00087996">
        <w:t xml:space="preserve">, </w:t>
      </w:r>
      <w:r>
        <w:rPr>
          <w:lang w:val="en-US"/>
        </w:rPr>
        <w:t>Y</w:t>
      </w:r>
      <w:r w:rsidRPr="00087996">
        <w:t>-</w:t>
      </w:r>
      <w:r>
        <w:t>комбинаторы, линеаризация типов (</w:t>
      </w:r>
      <w:r w:rsidRPr="00C9049C">
        <w:rPr>
          <w:i/>
          <w:lang w:val="en-US"/>
        </w:rPr>
        <w:t>type</w:t>
      </w:r>
      <w:r w:rsidRPr="00C9049C">
        <w:rPr>
          <w:i/>
        </w:rPr>
        <w:t xml:space="preserve"> </w:t>
      </w:r>
      <w:r w:rsidRPr="00C9049C">
        <w:rPr>
          <w:i/>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sidRPr="00C9049C">
        <w:rPr>
          <w:i/>
          <w:lang w:val="en-US"/>
        </w:rPr>
        <w:t>case</w:t>
      </w:r>
      <w:r w:rsidR="00A90300" w:rsidRPr="00C9049C">
        <w:rPr>
          <w:i/>
        </w:rPr>
        <w:t xml:space="preserve"> </w:t>
      </w:r>
      <w:r w:rsidR="00A90300" w:rsidRPr="00C9049C">
        <w:rPr>
          <w:i/>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w:t>
      </w:r>
      <w:proofErr w:type="gramEnd"/>
      <w:r w:rsidR="00A90300">
        <w:t xml:space="preserve"> и обработке списков.</w:t>
      </w:r>
    </w:p>
    <w:p w:rsidR="00087996" w:rsidRPr="00CA7060" w:rsidRDefault="00C00364" w:rsidP="00A56EE3">
      <w:pPr>
        <w:pStyle w:val="TrixMain"/>
      </w:pPr>
      <w:r>
        <w:t xml:space="preserve">В данной главе подразумевается, что читатель знаком </w:t>
      </w:r>
      <w:r w:rsidR="00CA7060">
        <w:rPr>
          <w:lang w:val="en-US"/>
        </w:rPr>
        <w:t>c</w:t>
      </w:r>
      <w:r>
        <w:t xml:space="preserve"> принципами ООП (на примере языков </w:t>
      </w:r>
      <w:r w:rsidRPr="00C9049C">
        <w:rPr>
          <w:i/>
          <w:lang w:val="en-US"/>
        </w:rPr>
        <w:t>C</w:t>
      </w:r>
      <w:r w:rsidRPr="00C9049C">
        <w:rPr>
          <w:i/>
        </w:rPr>
        <w:t>++</w:t>
      </w:r>
      <w:r w:rsidRPr="00C00364">
        <w:t xml:space="preserve">, </w:t>
      </w:r>
      <w:r w:rsidRPr="00C9049C">
        <w:rPr>
          <w:i/>
          <w:lang w:val="en-US"/>
        </w:rPr>
        <w:t>C</w:t>
      </w:r>
      <w:r w:rsidRPr="00C9049C">
        <w:rPr>
          <w:i/>
        </w:rPr>
        <w:t>#</w:t>
      </w:r>
      <w:r w:rsidRPr="00C00364">
        <w:t xml:space="preserve">, </w:t>
      </w:r>
      <w:r w:rsidRPr="00C9049C">
        <w:rPr>
          <w:i/>
          <w:lang w:val="en-US"/>
        </w:rPr>
        <w:t>VB</w:t>
      </w:r>
      <w:r w:rsidRPr="00C9049C">
        <w:rPr>
          <w:i/>
        </w:rPr>
        <w:t>.</w:t>
      </w:r>
      <w:r w:rsidRPr="00C9049C">
        <w:rPr>
          <w:i/>
          <w:lang w:val="en-US"/>
        </w:rPr>
        <w:t>NET</w:t>
      </w:r>
      <w:r w:rsidRPr="00C00364">
        <w:t xml:space="preserve">, </w:t>
      </w:r>
      <w:r w:rsidRPr="00C9049C">
        <w:rPr>
          <w:i/>
          <w:lang w:val="en-US"/>
        </w:rPr>
        <w:t>Objective</w:t>
      </w:r>
      <w:r w:rsidRPr="00C9049C">
        <w:rPr>
          <w:i/>
        </w:rPr>
        <w:t>-</w:t>
      </w:r>
      <w:r w:rsidRPr="00C9049C">
        <w:rPr>
          <w:i/>
          <w:lang w:val="en-US"/>
        </w:rPr>
        <w:t>C</w:t>
      </w:r>
      <w:r w:rsidRPr="00C00364">
        <w:t xml:space="preserve">, </w:t>
      </w:r>
      <w:r w:rsidRPr="00C9049C">
        <w:rPr>
          <w:i/>
          <w:lang w:val="en-US"/>
        </w:rPr>
        <w:t>Java</w:t>
      </w:r>
      <w:r w:rsidRPr="00C00364">
        <w:t xml:space="preserve">, </w:t>
      </w:r>
      <w:r w:rsidRPr="00C9049C">
        <w:rPr>
          <w:i/>
          <w:lang w:val="en-US"/>
        </w:rPr>
        <w:t>Delphi</w:t>
      </w:r>
      <w:r w:rsidR="00CA7060" w:rsidRPr="00CA7060">
        <w:t xml:space="preserve"> </w:t>
      </w:r>
      <w:r w:rsidR="00CA7060">
        <w:t>и др.)</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sidRPr="00C9049C">
        <w:rPr>
          <w:i/>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sidRPr="00C9049C">
        <w:rPr>
          <w:i/>
          <w:lang w:val="en-US"/>
        </w:rPr>
        <w:t>Scala</w:t>
      </w:r>
      <w:r w:rsidR="00994A73" w:rsidRPr="00CA7060">
        <w:t xml:space="preserve"> </w:t>
      </w:r>
      <w:r w:rsidR="00994A73">
        <w:t xml:space="preserve">можно узнать в </w:t>
      </w:r>
      <w:r w:rsidR="00994A73" w:rsidRPr="00CA7060">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rsidRPr="00CA7060">
        <w:rPr>
          <w:i/>
        </w:rPr>
        <w:t>Иванов Иван, муж, 57</w:t>
      </w:r>
      <w:r w:rsidRPr="000165A0">
        <w:t xml:space="preserve">} </w:t>
      </w:r>
      <w:r>
        <w:t xml:space="preserve">той же самой сущностью, что и </w:t>
      </w:r>
      <w:r w:rsidRPr="000165A0">
        <w:t>{</w:t>
      </w:r>
      <w:r w:rsidRPr="00CA7060">
        <w:rPr>
          <w:i/>
        </w:rP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rsidRPr="00CA7060">
        <w:rPr>
          <w:i/>
        </w:rPr>
        <w:t>ПН-ПТ</w:t>
      </w:r>
      <w:r w:rsidRPr="00CA7060">
        <w:rPr>
          <w:i/>
        </w:rPr>
        <w:t xml:space="preserve">: </w:t>
      </w:r>
      <w:r w:rsidR="00030D83" w:rsidRPr="00CA7060">
        <w:rPr>
          <w:i/>
        </w:rPr>
        <w:t xml:space="preserve">9-20, </w:t>
      </w:r>
      <w:proofErr w:type="gramStart"/>
      <w:r w:rsidR="00030D83" w:rsidRPr="00CA7060">
        <w:rPr>
          <w:i/>
        </w:rPr>
        <w:t>СБ</w:t>
      </w:r>
      <w:proofErr w:type="gramEnd"/>
      <w:r w:rsidR="00030D83" w:rsidRPr="00CA7060">
        <w:rPr>
          <w:i/>
        </w:rPr>
        <w:t>: 9-19, ВС: 9-17</w:t>
      </w:r>
      <w:r w:rsidRPr="00030D83">
        <w:t>}</w:t>
      </w:r>
      <w:r w:rsidR="00030D83">
        <w:t xml:space="preserve"> равным графику </w:t>
      </w:r>
      <w:r w:rsidR="00030D83" w:rsidRPr="00030D83">
        <w:t>{</w:t>
      </w:r>
      <w:r w:rsidR="00030D83" w:rsidRPr="00CA7060">
        <w:rPr>
          <w:i/>
        </w:rPr>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w:t>
      </w:r>
      <w:r w:rsidR="00CA7060">
        <w:t>ии учитываются только атрибуты (л</w:t>
      </w:r>
      <w:r>
        <w:t>окальные переменные не учитываются</w:t>
      </w:r>
      <w:r w:rsidR="00CA7060">
        <w:t>)</w:t>
      </w:r>
      <w:r>
        <w:t>.</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sidRPr="00C9049C">
        <w:rPr>
          <w:i/>
          <w:lang w:val="en-US"/>
        </w:rPr>
        <w:t>Mix</w:t>
      </w:r>
      <w:r w:rsidRPr="00C9049C">
        <w:rPr>
          <w:i/>
        </w:rPr>
        <w:t>-</w:t>
      </w:r>
      <w:r w:rsidRPr="00C9049C">
        <w:rPr>
          <w:i/>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sidRPr="002A0386">
        <w:rPr>
          <w:i/>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sidRPr="002A0386">
        <w:rPr>
          <w:i/>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60188222"/>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2A0386">
        <w:rPr>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2A0386">
        <w:rPr>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w:t>
      </w:r>
      <w:r w:rsidR="002A0386" w:rsidRPr="002A0386">
        <w:t xml:space="preserve"> </w:t>
      </w:r>
      <m:oMath>
        <m:r>
          <w:rPr>
            <w:rFonts w:ascii="Cambria Math" w:hAnsi="Cambria Math"/>
          </w:rPr>
          <m:t>t</m:t>
        </m:r>
      </m:oMath>
      <w:r w:rsidR="00047EE0">
        <w:t xml:space="preserve"> 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2A0386">
        <w:rPr>
          <w:i/>
          <w:lang w:val="en-US"/>
        </w:rPr>
        <w:t>id</w:t>
      </w:r>
      <w:r w:rsidRPr="00047EE0">
        <w:t xml:space="preserve">. </w:t>
      </w:r>
      <w:r>
        <w:t xml:space="preserve">Оно хранит в себе некоторый </w:t>
      </w:r>
      <w:r w:rsidRPr="00047EE0">
        <w:t>128</w:t>
      </w:r>
      <w:r>
        <w:t xml:space="preserve">-битный </w:t>
      </w:r>
      <w:r w:rsidRPr="002A0386">
        <w:rPr>
          <w:i/>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rsidRPr="00CA7060">
        <w:rPr>
          <w:i/>
        </w:rP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 xml:space="preserve">Данный класс расширяет базовое сообщение. Это самый главный и самый часто используемый класс сообщений. В </w:t>
      </w:r>
      <w:r w:rsidR="00CA7060">
        <w:t>сфере</w:t>
      </w:r>
      <w:r>
        <w:t xml:space="preserve"> распределённого моделирования – это сообщение, которое не</w:t>
      </w:r>
      <w:r w:rsidR="00CA7060">
        <w:t>сёт в себе информацию о событии</w:t>
      </w:r>
      <w:r>
        <w:t>.</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lastRenderedPageBreak/>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4576F6" w:rsidRDefault="00F84D82" w:rsidP="00F84D82">
      <w:pPr>
        <w:pStyle w:val="TrixCode"/>
      </w:pPr>
      <w:r>
        <w:t xml:space="preserve">  </w:t>
      </w:r>
      <w:proofErr w:type="spellStart"/>
      <w:proofErr w:type="gramStart"/>
      <w:r w:rsidRPr="00F84D82">
        <w:rPr>
          <w:b/>
        </w:rPr>
        <w:t>val</w:t>
      </w:r>
      <w:proofErr w:type="spellEnd"/>
      <w:proofErr w:type="gramEnd"/>
      <w:r w:rsidRPr="004576F6">
        <w:t xml:space="preserve"> </w:t>
      </w:r>
      <w:r>
        <w:t>sender</w:t>
      </w:r>
      <w:r w:rsidRPr="004576F6">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w:t>
      </w:r>
      <w:r w:rsidRPr="00CC1044">
        <w:rPr>
          <w:i/>
        </w:rPr>
        <w:t>информационными процедурами</w:t>
      </w:r>
      <w:r w:rsidR="00CC1044">
        <w:t xml:space="preserve"> (определение см. позже в разделе «</w:t>
      </w:r>
      <w:r w:rsidR="00CC1044" w:rsidRPr="00CC1044">
        <w:rPr>
          <w:i/>
        </w:rPr>
        <w:t xml:space="preserve">Трейт </w:t>
      </w:r>
      <w:proofErr w:type="spellStart"/>
      <w:r w:rsidR="00CC1044" w:rsidRPr="00CC1044">
        <w:rPr>
          <w:i/>
          <w:lang w:val="en-US"/>
        </w:rPr>
        <w:t>ModelObservable</w:t>
      </w:r>
      <w:proofErr w:type="spellEnd"/>
      <w:r w:rsidR="00CC1044">
        <w:t>»)</w:t>
      </w:r>
      <w:r>
        <w:t xml:space="preserve">, </w:t>
      </w:r>
      <w:r w:rsidR="00FF0C36">
        <w:t xml:space="preserve">в ответ на сообщение </w:t>
      </w:r>
      <w:proofErr w:type="spellStart"/>
      <w:r w:rsidR="00FF0C36" w:rsidRPr="00FF0C36">
        <w:rPr>
          <w:i/>
          <w:lang w:val="en-US"/>
        </w:rPr>
        <w:lastRenderedPageBreak/>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sidRPr="00CC1044">
        <w:rPr>
          <w:i/>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60188223"/>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2972C9">
        <w:t xml:space="preserve">рис. </w:t>
      </w:r>
      <w:r w:rsidR="002972C9">
        <w:rPr>
          <w:noProof/>
        </w:rPr>
        <w:t>15</w:t>
      </w:r>
      <w:r w:rsidR="005A1320">
        <w:fldChar w:fldCharType="end"/>
      </w:r>
      <w:r>
        <w:t>.</w:t>
      </w:r>
    </w:p>
    <w:p w:rsidR="005A1320" w:rsidRDefault="00AD5A0E" w:rsidP="005A1320">
      <w:pPr>
        <w:pStyle w:val="TrixPicture"/>
        <w:keepNext/>
      </w:pPr>
      <w:r>
        <w:lastRenderedPageBreak/>
        <w:drawing>
          <wp:inline distT="0" distB="0" distL="0" distR="0" wp14:anchorId="588B5E7C" wp14:editId="75B4AEE2">
            <wp:extent cx="3219450" cy="2705100"/>
            <wp:effectExtent l="57150" t="57150" r="57150" b="5715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r w:rsidR="00AD04C6">
        <w:fldChar w:fldCharType="begin"/>
      </w:r>
      <w:r w:rsidR="00AD04C6">
        <w:instrText xml:space="preserve"> SEQ Рис. \* ARABIC </w:instrText>
      </w:r>
      <w:r w:rsidR="00AD04C6">
        <w:fldChar w:fldCharType="separate"/>
      </w:r>
      <w:r w:rsidR="002972C9">
        <w:rPr>
          <w:noProof/>
        </w:rPr>
        <w:t>15</w:t>
      </w:r>
      <w:r w:rsidR="00AD04C6">
        <w:rPr>
          <w:noProof/>
        </w:rPr>
        <w:fldChar w:fldCharType="end"/>
      </w:r>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2972C9">
        <w:t xml:space="preserve">рис. </w:t>
      </w:r>
      <w:r w:rsidR="002972C9">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2FA60D43" wp14:editId="1057923E">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r w:rsidR="00AD04C6">
        <w:fldChar w:fldCharType="begin"/>
      </w:r>
      <w:r w:rsidR="00AD04C6">
        <w:instrText xml:space="preserve"> SEQ Рис. \* ARABIC </w:instrText>
      </w:r>
      <w:r w:rsidR="00AD04C6">
        <w:fldChar w:fldCharType="separate"/>
      </w:r>
      <w:r w:rsidR="002972C9">
        <w:rPr>
          <w:noProof/>
        </w:rPr>
        <w:t>16</w:t>
      </w:r>
      <w:r w:rsidR="00AD04C6">
        <w:rPr>
          <w:noProof/>
        </w:rPr>
        <w:fldChar w:fldCharType="end"/>
      </w:r>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lastRenderedPageBreak/>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w:t>
      </w:r>
      <w:r w:rsidR="00223A69">
        <w:t xml:space="preserve"> </w:t>
      </w:r>
      <w:r>
        <w:t>функция</w:t>
      </w:r>
      <w:r w:rsidR="00223A69">
        <w:t xml:space="preserve"> подтверждения обработки события (продвигает время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w:t>
      </w:r>
      <w:r w:rsidR="00866836">
        <w:t xml:space="preserve"> </w:t>
      </w:r>
      <w:r>
        <w:t>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2972C9">
        <w:t xml:space="preserve">рис. </w:t>
      </w:r>
      <w:r w:rsidR="002972C9">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0A921245" wp14:editId="20D387F5">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r w:rsidR="00AD04C6">
        <w:fldChar w:fldCharType="begin"/>
      </w:r>
      <w:r w:rsidR="00AD04C6">
        <w:instrText xml:space="preserve"> SEQ Рис. \* ARABIC </w:instrText>
      </w:r>
      <w:r w:rsidR="00AD04C6">
        <w:fldChar w:fldCharType="separate"/>
      </w:r>
      <w:r w:rsidR="002972C9">
        <w:rPr>
          <w:noProof/>
        </w:rPr>
        <w:t>17</w:t>
      </w:r>
      <w:r w:rsidR="00AD04C6">
        <w:rPr>
          <w:noProof/>
        </w:rPr>
        <w:fldChar w:fldCharType="end"/>
      </w:r>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2972C9">
        <w:t xml:space="preserve">рис. </w:t>
      </w:r>
      <w:r w:rsidR="002972C9">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sidRPr="00866836">
        <w:rPr>
          <w:i/>
          <w:lang w:val="en-US"/>
        </w:rPr>
        <w:t>Time</w:t>
      </w:r>
      <w:r w:rsidR="00951E19" w:rsidRPr="00866836">
        <w:rPr>
          <w:i/>
        </w:rPr>
        <w:t xml:space="preserve"> </w:t>
      </w:r>
      <w:r w:rsidR="00951E19" w:rsidRPr="00866836">
        <w:rPr>
          <w:i/>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6E137FE4" wp14:editId="7D1E4F60">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r w:rsidR="00AD04C6">
        <w:fldChar w:fldCharType="begin"/>
      </w:r>
      <w:r w:rsidR="00AD04C6">
        <w:instrText xml:space="preserve"> SEQ Рис. \* ARABIC </w:instrText>
      </w:r>
      <w:r w:rsidR="00AD04C6">
        <w:fldChar w:fldCharType="separate"/>
      </w:r>
      <w:r w:rsidR="002972C9">
        <w:rPr>
          <w:noProof/>
        </w:rPr>
        <w:t>18</w:t>
      </w:r>
      <w:r w:rsidR="00AD04C6">
        <w:rPr>
          <w:noProof/>
        </w:rPr>
        <w:fldChar w:fldCharType="end"/>
      </w:r>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w:t>
      </w:r>
      <w:r w:rsidR="00866836">
        <w:rPr>
          <w:rFonts w:cs="Times New Roman"/>
          <w:i/>
        </w:rPr>
        <w:t>→</w:t>
      </w:r>
      <w:r w:rsidRPr="00774A18">
        <w:rPr>
          <w:i/>
        </w:rPr>
        <w:t xml:space="preserve"> </w:t>
      </w:r>
      <w:r w:rsidRPr="00774A18">
        <w:rPr>
          <w:i/>
          <w:lang w:val="en-US"/>
        </w:rPr>
        <w:t>Array</w:t>
      </w:r>
      <w:r w:rsidR="00DD0FB3" w:rsidRPr="00DD0FB3">
        <w:rPr>
          <w:i/>
        </w:rPr>
        <w:t>[</w:t>
      </w:r>
      <w:r w:rsidR="00DD0FB3">
        <w:rPr>
          <w:i/>
          <w:lang w:val="en-US"/>
        </w:rPr>
        <w:t>Byte</w:t>
      </w:r>
      <w:r w:rsidRPr="00774A18">
        <w:rPr>
          <w:i/>
        </w:rPr>
        <w:t>]</w:t>
      </w:r>
      <w:r w:rsidR="00866836" w:rsidRPr="00866836">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w:t>
      </w:r>
      <w:r w:rsidR="00866836">
        <w:rPr>
          <w:rFonts w:cs="Times New Roman"/>
          <w:i/>
        </w:rPr>
        <w:t>→</w:t>
      </w:r>
      <w:r w:rsidRPr="00774A18">
        <w:rPr>
          <w:i/>
        </w:rPr>
        <w:t xml:space="preserve">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Вызвано это необходимостью доступа не только к началу коллекции, но и к концу – после вычисления</w:t>
      </w:r>
      <w:r w:rsidR="00F317E3">
        <w:t xml:space="preserve"> </w:t>
      </w:r>
      <m:oMath>
        <m:r>
          <w:rPr>
            <w:rFonts w:ascii="Cambria Math" w:hAnsi="Cambria Math"/>
          </w:rPr>
          <m:t>GVT</m:t>
        </m:r>
      </m:oMath>
      <w:r>
        <w:t xml:space="preserve"> 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w:t>
      </w:r>
      <w:r w:rsidR="00866836">
        <w:t>это</w:t>
      </w:r>
      <w:r>
        <w:t xml:space="preserve">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w:t>
      </w:r>
      <w:r w:rsidRPr="00866836">
        <w:rPr>
          <w:i/>
        </w:rPr>
        <w:t xml:space="preserve">Трейт </w:t>
      </w:r>
      <w:r w:rsidRPr="00866836">
        <w:rPr>
          <w:i/>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w:t>
      </w:r>
      <w:r w:rsidR="00866836">
        <w:t xml:space="preserve">будет </w:t>
      </w:r>
      <w:r w:rsidR="00B2561F">
        <w:t>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w:t>
      </w:r>
      <w:r w:rsidR="00B2561F" w:rsidRPr="00866836">
        <w:rPr>
          <w:i/>
        </w:rPr>
        <w:t>Общий алгоритм обработчика сообщений</w:t>
      </w:r>
      <w:r w:rsidR="00B2561F">
        <w:t>»).</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вычисляет текущую оценку</w:t>
      </w:r>
      <w:r w:rsidR="00F317E3" w:rsidRPr="00F317E3">
        <w:t xml:space="preserve"> </w:t>
      </w:r>
      <m:oMath>
        <m:r>
          <w:rPr>
            <w:rFonts w:ascii="Cambria Math" w:hAnsi="Cambria Math"/>
          </w:rPr>
          <m:t>GVT</m:t>
        </m:r>
      </m:oMath>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w:t>
      </w:r>
      <w:r w:rsidRPr="00866836">
        <w:rPr>
          <w:i/>
        </w:rPr>
        <w:t>Общий алгоритм обработчика сообщений</w:t>
      </w:r>
      <w:r>
        <w:t>»</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2972C9">
        <w:t xml:space="preserve">рис. </w:t>
      </w:r>
      <w:r w:rsidR="002972C9">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576F6" w:rsidRDefault="007A18D3" w:rsidP="007A18D3">
      <w:pPr>
        <w:pStyle w:val="TrixCode"/>
      </w:pPr>
      <w:proofErr w:type="gramStart"/>
      <w:r w:rsidRPr="007A18D3">
        <w:rPr>
          <w:b/>
        </w:rPr>
        <w:t>trait</w:t>
      </w:r>
      <w:proofErr w:type="gramEnd"/>
      <w:r w:rsidRPr="004576F6">
        <w:t xml:space="preserve"> </w:t>
      </w:r>
      <w:proofErr w:type="spellStart"/>
      <w:r w:rsidRPr="007A18D3">
        <w:t>OptimisticSynchronizator</w:t>
      </w:r>
      <w:proofErr w:type="spellEnd"/>
      <w:r w:rsidRPr="004576F6">
        <w:t>[</w:t>
      </w:r>
      <w:r w:rsidRPr="007A18D3">
        <w:t>T</w:t>
      </w:r>
      <w:r w:rsidRPr="004576F6">
        <w:t xml:space="preserve"> &lt;: </w:t>
      </w:r>
      <w:proofErr w:type="spellStart"/>
      <w:r w:rsidRPr="007A18D3">
        <w:rPr>
          <w:i/>
        </w:rPr>
        <w:t>Serializable</w:t>
      </w:r>
      <w:proofErr w:type="spellEnd"/>
      <w:r w:rsidRPr="004576F6">
        <w:t xml:space="preserve">] </w:t>
      </w:r>
      <w:r w:rsidRPr="007A18D3">
        <w:rPr>
          <w:b/>
        </w:rPr>
        <w:t>extends</w:t>
      </w:r>
      <w:r w:rsidRPr="004576F6">
        <w:t xml:space="preserve"> </w:t>
      </w:r>
      <w:r w:rsidR="00DF5608" w:rsidRPr="004576F6">
        <w:tab/>
      </w:r>
      <w:r w:rsidR="00DF5608" w:rsidRPr="004576F6">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0ED81854" wp14:editId="132A0B23">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r w:rsidR="00AD04C6">
        <w:fldChar w:fldCharType="begin"/>
      </w:r>
      <w:r w:rsidR="00AD04C6">
        <w:instrText xml:space="preserve"> SEQ Рис. \* ARABIC </w:instrText>
      </w:r>
      <w:r w:rsidR="00AD04C6">
        <w:fldChar w:fldCharType="separate"/>
      </w:r>
      <w:r w:rsidR="002972C9">
        <w:rPr>
          <w:noProof/>
        </w:rPr>
        <w:t>19</w:t>
      </w:r>
      <w:r w:rsidR="00AD04C6">
        <w:rPr>
          <w:noProof/>
        </w:rPr>
        <w:fldChar w:fldCharType="end"/>
      </w:r>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w:t>
      </w:r>
      <w:r w:rsidRPr="00866836">
        <w:rPr>
          <w:i/>
        </w:rPr>
        <w:t>Структуры данных, используемые в системе</w:t>
      </w:r>
      <w:r>
        <w:t>»)</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Pr="00541C5A"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2972C9">
        <w:t xml:space="preserve">рис. </w:t>
      </w:r>
      <w:r w:rsidR="002972C9">
        <w:rPr>
          <w:noProof/>
        </w:rPr>
        <w:t>20</w:t>
      </w:r>
      <w:r w:rsidR="009A7CD4">
        <w:fldChar w:fldCharType="end"/>
      </w:r>
      <w:r w:rsidR="009A7CD4" w:rsidRPr="009A7CD4">
        <w:t>)</w:t>
      </w:r>
      <w:r w:rsidRPr="002C6FD3">
        <w:t xml:space="preserve"> </w:t>
      </w:r>
      <w:r>
        <w:t xml:space="preserve">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w:t>
      </w:r>
      <w:r w:rsidR="00866836">
        <w:t>основанные на знаниях алгоритмы, описанные в главе 4</w:t>
      </w:r>
      <w:r>
        <w:t>. Очевидно</w:t>
      </w:r>
      <w:r w:rsidRPr="00541C5A">
        <w:rPr>
          <w:lang w:val="en-US"/>
        </w:rPr>
        <w:t xml:space="preserve">, </w:t>
      </w:r>
      <w:r w:rsidRPr="009A7CD4">
        <w:rPr>
          <w:i/>
          <w:lang w:val="en-US"/>
        </w:rPr>
        <w:t>Analyzer</w:t>
      </w:r>
      <w:r w:rsidRPr="00541C5A">
        <w:rPr>
          <w:lang w:val="en-US"/>
        </w:rPr>
        <w:t xml:space="preserve"> </w:t>
      </w:r>
      <w:r>
        <w:t>примешивается</w:t>
      </w:r>
      <w:r w:rsidRPr="00541C5A">
        <w:rPr>
          <w:lang w:val="en-US"/>
        </w:rPr>
        <w:t xml:space="preserve"> </w:t>
      </w:r>
      <w:r>
        <w:t>к</w:t>
      </w:r>
      <w:r w:rsidRPr="00541C5A">
        <w:rPr>
          <w:lang w:val="en-US"/>
        </w:rPr>
        <w:t xml:space="preserve"> </w:t>
      </w:r>
      <w:r>
        <w:t>трейту</w:t>
      </w:r>
      <w:r w:rsidRPr="00541C5A">
        <w:rPr>
          <w:lang w:val="en-US"/>
        </w:rPr>
        <w:t xml:space="preserve"> </w:t>
      </w:r>
      <w:proofErr w:type="spellStart"/>
      <w:r w:rsidRPr="009A7CD4">
        <w:rPr>
          <w:i/>
          <w:lang w:val="en-US"/>
        </w:rPr>
        <w:t>OptimisticSynchronizator</w:t>
      </w:r>
      <w:proofErr w:type="spellEnd"/>
      <w:r w:rsidRPr="00541C5A">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4EF9EF2B" wp14:editId="655919F6">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r w:rsidR="00AD04C6">
        <w:fldChar w:fldCharType="begin"/>
      </w:r>
      <w:r w:rsidR="00AD04C6">
        <w:instrText xml:space="preserve"> SEQ Рис. \* ARABIC </w:instrText>
      </w:r>
      <w:r w:rsidR="00AD04C6">
        <w:fldChar w:fldCharType="separate"/>
      </w:r>
      <w:r w:rsidR="002972C9">
        <w:rPr>
          <w:noProof/>
        </w:rPr>
        <w:t>20</w:t>
      </w:r>
      <w:r w:rsidR="00AD04C6">
        <w:rPr>
          <w:noProof/>
        </w:rPr>
        <w:fldChar w:fldCharType="end"/>
      </w:r>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w:t>
      </w:r>
      <w:r w:rsidR="00F73AA9">
        <w:t>с</w:t>
      </w:r>
      <w:r>
        <w:t xml:space="preserve">инхронизаторе и </w:t>
      </w:r>
      <w:r w:rsidR="00F73AA9">
        <w:t>с</w:t>
      </w:r>
      <w:r>
        <w:t xml:space="preserve">имуляторе. В </w:t>
      </w:r>
      <w:proofErr w:type="gramStart"/>
      <w:r>
        <w:t>данном</w:t>
      </w:r>
      <w:proofErr w:type="gramEnd"/>
      <w:r>
        <w:t xml:space="preserve">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антисообщение, которое может привести к бесконечному ожиданию (см. </w:t>
      </w:r>
      <w:proofErr w:type="gramStart"/>
      <w:r>
        <w:t>Алгоритм</w:t>
      </w:r>
      <w:r w:rsidRPr="00B550FB">
        <w:t xml:space="preserve">#2 </w:t>
      </w:r>
      <w:r w:rsidR="00F73AA9">
        <w:t xml:space="preserve">в </w:t>
      </w:r>
      <w:r>
        <w:t>раздел</w:t>
      </w:r>
      <w:r w:rsidR="00F73AA9">
        <w:t>е</w:t>
      </w:r>
      <w:r>
        <w:t xml:space="preserve"> «</w:t>
      </w:r>
      <w:r w:rsidRPr="00F73AA9">
        <w:rPr>
          <w:i/>
        </w:rPr>
        <w:t>Проблема бесконечного ожидания</w:t>
      </w:r>
      <w:r>
        <w:t>»)</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w:t>
      </w:r>
      <w:r w:rsidRPr="00F73AA9">
        <w:rPr>
          <w:i/>
        </w:rPr>
        <w:t>Общий алгоритм обработчика сообщений</w:t>
      </w:r>
      <w:r>
        <w:t>»).</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w:t>
      </w:r>
      <w:r w:rsidR="00F317E3">
        <w:t>см. </w:t>
      </w:r>
      <w:r>
        <w:t>раздел «</w:t>
      </w:r>
      <w:r w:rsidRPr="00F73AA9">
        <w:rPr>
          <w:i/>
        </w:rPr>
        <w:t>Общий алгоритм обработчика сообщений</w:t>
      </w:r>
      <w:r>
        <w:t>»)</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rsidRPr="00F73AA9">
        <w:rPr>
          <w:i/>
        </w:rPr>
        <w:t>псевдообработку</w:t>
      </w:r>
      <w:r>
        <w:t xml:space="preserve">»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w:t>
      </w:r>
      <w:r w:rsidRPr="00F73AA9">
        <w:rPr>
          <w:i/>
        </w:rPr>
        <w:t>Общий алгоритм обработчика сообщений</w:t>
      </w:r>
      <w:r>
        <w:t>»)</w:t>
      </w:r>
      <w:r w:rsidR="00B5131A">
        <w:t>.</w:t>
      </w:r>
    </w:p>
    <w:p w:rsidR="00E304C7" w:rsidRDefault="00F37C92" w:rsidP="00F37C92">
      <w:pPr>
        <w:pStyle w:val="TrixHeader2"/>
      </w:pPr>
      <w:bookmarkStart w:id="51" w:name="_Toc360188224"/>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sidRPr="001C567D">
        <w:rPr>
          <w:i/>
          <w:lang w:val="en-US"/>
        </w:rPr>
        <w:t>Java</w:t>
      </w:r>
      <w:r w:rsidRPr="00F37C92">
        <w:t xml:space="preserve">, </w:t>
      </w:r>
      <w:r w:rsidRPr="001C567D">
        <w:rPr>
          <w:i/>
          <w:lang w:val="en-US"/>
        </w:rPr>
        <w:t>Groovy</w:t>
      </w:r>
      <w:r w:rsidRPr="00F37C92">
        <w:t xml:space="preserve">, </w:t>
      </w:r>
      <w:r w:rsidRPr="001C567D">
        <w:rPr>
          <w:i/>
          <w:lang w:val="en-US"/>
        </w:rPr>
        <w:t>Scala</w:t>
      </w:r>
      <w:r w:rsidR="009A7CD4" w:rsidRPr="009A7CD4">
        <w:t xml:space="preserve">, </w:t>
      </w:r>
      <w:proofErr w:type="spellStart"/>
      <w:r w:rsidR="009A7CD4" w:rsidRPr="001C567D">
        <w:rPr>
          <w:i/>
          <w:lang w:val="en-US"/>
        </w:rPr>
        <w:t>Kotlin</w:t>
      </w:r>
      <w:proofErr w:type="spellEnd"/>
      <w:r w:rsidRPr="00F37C92">
        <w:t xml:space="preserve"> </w:t>
      </w:r>
      <w:r>
        <w:t xml:space="preserve">и др. В нашем случае возьмём, для примера, язык </w:t>
      </w:r>
      <w:r w:rsidRPr="001C567D">
        <w:rPr>
          <w:i/>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sidRPr="00F73AA9">
        <w:rPr>
          <w:b/>
          <w:i/>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sidRPr="00F73AA9">
        <w:rPr>
          <w:b/>
          <w:i/>
          <w:lang w:val="en-US"/>
        </w:rPr>
        <w:t>T</w:t>
      </w:r>
      <w:r w:rsidR="00915E91">
        <w:t>;</w:t>
      </w:r>
    </w:p>
    <w:p w:rsidR="00F37C92" w:rsidRDefault="00F37C92" w:rsidP="00F37C92">
      <w:pPr>
        <w:pStyle w:val="TrixMain"/>
        <w:numPr>
          <w:ilvl w:val="0"/>
          <w:numId w:val="28"/>
        </w:numPr>
      </w:pPr>
      <w:r>
        <w:t xml:space="preserve">Реализовать </w:t>
      </w:r>
      <w:r w:rsidR="00F73AA9">
        <w:t>функцию</w:t>
      </w:r>
      <w:r>
        <w:t xml:space="preserve">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sidRPr="00F73AA9">
        <w:rPr>
          <w:b/>
          <w:i/>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r w:rsidR="00F73AA9">
        <w:t>выполняется</w:t>
      </w:r>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1C567D">
        <w:rPr>
          <w:i/>
          <w:u w:val="single"/>
        </w:rPr>
        <w:t>единожды</w:t>
      </w:r>
      <w:r w:rsidR="00F37C92">
        <w:t xml:space="preserve"> создаёт состояние, которые возвращается на выходе.</w:t>
      </w:r>
      <w:r>
        <w:t xml:space="preserve"> Во-вторых, состояние модели изменяется </w:t>
      </w:r>
      <w:r w:rsidRPr="001C567D">
        <w:t>строго</w:t>
      </w:r>
      <w:r>
        <w:t xml:space="preserve"> через функцию </w:t>
      </w:r>
      <w:proofErr w:type="spellStart"/>
      <w:r w:rsidRPr="0054295C">
        <w:rPr>
          <w:i/>
          <w:lang w:val="en-US"/>
        </w:rPr>
        <w:t>getState</w:t>
      </w:r>
      <w:proofErr w:type="spellEnd"/>
      <w:r w:rsidR="003A6AF5">
        <w:t>.</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sidRPr="001C567D">
        <w:rPr>
          <w:i/>
          <w:lang w:val="en-US"/>
        </w:rPr>
        <w:t>Java</w:t>
      </w:r>
      <w:r w:rsidRPr="001C567D">
        <w:rPr>
          <w:i/>
        </w:rPr>
        <w:t xml:space="preserve"> </w:t>
      </w:r>
      <w:r w:rsidRPr="001C567D">
        <w:rPr>
          <w:i/>
          <w:lang w:val="en-US"/>
        </w:rPr>
        <w:t>Reflection</w:t>
      </w:r>
      <w:r w:rsidRPr="001C567D">
        <w:rPr>
          <w:i/>
        </w:rPr>
        <w:t xml:space="preserve"> </w:t>
      </w:r>
      <w:r w:rsidRPr="001C567D">
        <w:rPr>
          <w:i/>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lastRenderedPageBreak/>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576F6" w:rsidRDefault="007F612E" w:rsidP="007F612E">
      <w:pPr>
        <w:pStyle w:val="TrixCode"/>
      </w:pPr>
      <w:r w:rsidRPr="00A511C7">
        <w:rPr>
          <w:lang w:val="ru-RU"/>
        </w:rPr>
        <w:t xml:space="preserve">          </w:t>
      </w:r>
      <w:proofErr w:type="gramStart"/>
      <w:r w:rsidRPr="007F612E">
        <w:rPr>
          <w:b/>
        </w:rPr>
        <w:t>if</w:t>
      </w:r>
      <w:proofErr w:type="gramEnd"/>
      <w:r w:rsidRPr="004576F6">
        <w:t xml:space="preserve"> (</w:t>
      </w:r>
      <w:r w:rsidRPr="007F612E">
        <w:t>t</w:t>
      </w:r>
      <w:r w:rsidRPr="004576F6">
        <w:t xml:space="preserve">1 &lt; </w:t>
      </w:r>
      <w:proofErr w:type="spellStart"/>
      <w:r w:rsidRPr="007F612E">
        <w:rPr>
          <w:i/>
        </w:rPr>
        <w:t>getTime</w:t>
      </w:r>
      <w:proofErr w:type="spellEnd"/>
      <w:r w:rsidRPr="004576F6">
        <w:t xml:space="preserve">() || </w:t>
      </w:r>
      <w:r w:rsidRPr="007F612E">
        <w:t>t</w:t>
      </w:r>
      <w:r w:rsidRPr="004576F6">
        <w:t xml:space="preserve">2 &lt; </w:t>
      </w:r>
      <w:proofErr w:type="spellStart"/>
      <w:r w:rsidRPr="007F612E">
        <w:rPr>
          <w:i/>
        </w:rPr>
        <w:t>getTime</w:t>
      </w:r>
      <w:proofErr w:type="spellEnd"/>
      <w:r w:rsidRPr="004576F6">
        <w:t>()) {</w:t>
      </w:r>
    </w:p>
    <w:p w:rsidR="007F612E" w:rsidRPr="007F612E" w:rsidRDefault="007F612E" w:rsidP="007F612E">
      <w:pPr>
        <w:pStyle w:val="TrixCode"/>
      </w:pPr>
      <w:r w:rsidRPr="004576F6">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lastRenderedPageBreak/>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w:t>
      </w:r>
      <w:r w:rsidR="002234B6">
        <w:lastRenderedPageBreak/>
        <w:t>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w:t>
      </w:r>
      <w:r w:rsidRPr="00F73AA9">
        <w:rPr>
          <w:i/>
        </w:rPr>
        <w:t>псевдообработку</w:t>
      </w:r>
      <w:r>
        <w:t xml:space="preserve">»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w:t>
      </w:r>
      <w:r w:rsidR="001C567D">
        <w:t>ю</w:t>
      </w:r>
      <w:r w:rsidR="00FD1120">
        <w:t xml:space="preserve">т </w:t>
      </w:r>
      <w:r w:rsidR="00FD1120" w:rsidRPr="00FD1120">
        <w:rPr>
          <w:i/>
          <w:lang w:val="en-US"/>
        </w:rPr>
        <w:t>Simulator</w:t>
      </w:r>
      <w:r w:rsidR="001C567D">
        <w:rPr>
          <w:i/>
        </w:rPr>
        <w:t xml:space="preserve"> </w:t>
      </w:r>
      <w:r w:rsidR="001C567D" w:rsidRPr="001C567D">
        <w:t>и</w:t>
      </w:r>
      <w:r w:rsidR="001C567D">
        <w:rPr>
          <w:i/>
        </w:rPr>
        <w:t xml:space="preserve"> </w:t>
      </w:r>
      <w:r w:rsidR="001C567D">
        <w:rPr>
          <w:i/>
          <w:lang w:val="en-US"/>
        </w:rPr>
        <w:t>Analyzer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60188225"/>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60188226"/>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СБЗ применяются во многих сферах для решения многих задач, в т.</w:t>
      </w:r>
      <w:r w:rsidR="00A14004">
        <w:t> </w:t>
      </w:r>
      <w:r w:rsidR="00ED0DCB">
        <w:t>ч.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sidRPr="00A14004">
        <w:rPr>
          <w:i/>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255614">
        <w:t>2, 3, </w:t>
      </w:r>
      <w:r w:rsidR="004624A9" w:rsidRPr="004624A9">
        <w:t>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m:oMath>
        <m:r>
          <w:rPr>
            <w:rFonts w:ascii="Cambria Math" w:hAnsi="Cambria Math"/>
          </w:rPr>
          <m:t>lookahead</m:t>
        </m:r>
      </m:oMath>
      <w:r w:rsidR="00A14004" w:rsidRPr="00A14004">
        <w:rPr>
          <w:rFonts w:eastAsiaTheme="minorEastAsia"/>
        </w:rPr>
        <w:t xml:space="preserve"> </w:t>
      </w:r>
      <w:r>
        <w:t>в консервативных алгоритмах,</w:t>
      </w:r>
      <w:r w:rsidR="00A14004" w:rsidRPr="00A14004">
        <w:t xml:space="preserve"> </w:t>
      </w:r>
      <m:oMath>
        <m:r>
          <w:rPr>
            <w:rFonts w:ascii="Cambria Math" w:hAnsi="Cambria Math"/>
          </w:rPr>
          <m:t>lookback</m:t>
        </m:r>
      </m:oMath>
      <w:r>
        <w:t xml:space="preserve"> 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xml:space="preserve">. Применение знаний о модели повышает эффективность оптимистических алгоритмов синхронизации логических процессов (под эффективностью </w:t>
      </w:r>
      <w:r w:rsidR="00A14004">
        <w:t>будем понимать</w:t>
      </w:r>
      <w:r>
        <w:t xml:space="preserve">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w:t>
      </w:r>
      <w:r w:rsidR="00A14004">
        <w:t xml:space="preserve"> </w:t>
      </w:r>
      <m:oMath>
        <m:d>
          <m:dPr>
            <m:begChr m:val="{"/>
            <m:endChr m:val="}"/>
            <m:ctrlPr>
              <w:rPr>
                <w:rFonts w:ascii="Cambria Math" w:hAnsi="Cambria Math"/>
                <w:i/>
              </w:rPr>
            </m:ctrlPr>
          </m:dPr>
          <m:e>
            <m:r>
              <w:rPr>
                <w:rFonts w:ascii="Cambria Math" w:hAnsi="Cambria Math"/>
              </w:rPr>
              <m:t>T,R,Ф</m:t>
            </m:r>
          </m:e>
        </m:d>
      </m:oMath>
      <w:r>
        <w:t>,</w:t>
      </w:r>
    </w:p>
    <w:p w:rsidR="006257D8" w:rsidRDefault="006257D8" w:rsidP="00E0389C">
      <w:pPr>
        <w:pStyle w:val="TrixMain"/>
      </w:pPr>
      <w:r>
        <w:tab/>
        <w:t>где</w:t>
      </w:r>
      <w:r w:rsidR="00A14004" w:rsidRPr="00A14004">
        <w:tab/>
      </w:r>
      <m:oMath>
        <m:r>
          <w:rPr>
            <w:rFonts w:ascii="Cambria Math" w:hAnsi="Cambria Math"/>
          </w:rPr>
          <m:t>T</m:t>
        </m:r>
      </m:oMath>
      <w:r w:rsidR="00A14004" w:rsidRPr="00A14004">
        <w:t xml:space="preserve"> </w:t>
      </w:r>
      <w:r w:rsidRPr="006257D8">
        <w:t xml:space="preserve">–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m:oMath>
        <m:r>
          <w:rPr>
            <w:rFonts w:ascii="Cambria Math" w:hAnsi="Cambria Math"/>
          </w:rPr>
          <m:t>R</m:t>
        </m:r>
      </m:oMath>
      <w:r w:rsidR="00A14004" w:rsidRPr="00A14004">
        <w:t xml:space="preserve"> </w:t>
      </w:r>
      <w:r w:rsidRPr="00225796">
        <w:t xml:space="preserve">– </w:t>
      </w:r>
      <w:r>
        <w:t>множество связей между понятиями</w:t>
      </w:r>
      <w:r w:rsidR="00915E91">
        <w:t>;</w:t>
      </w:r>
    </w:p>
    <w:p w:rsidR="006257D8" w:rsidRPr="00915E91" w:rsidRDefault="006257D8" w:rsidP="00E0389C">
      <w:pPr>
        <w:pStyle w:val="TrixMain"/>
      </w:pPr>
      <w:r>
        <w:tab/>
      </w:r>
      <w:r>
        <w:tab/>
      </w:r>
      <m:oMath>
        <m:r>
          <w:rPr>
            <w:rFonts w:ascii="Cambria Math" w:hAnsi="Cambria Math"/>
          </w:rPr>
          <m:t>Ф</m:t>
        </m:r>
      </m:oMath>
      <w:r w:rsidR="00A14004" w:rsidRPr="00A14004">
        <w:t xml:space="preserve"> </w:t>
      </w:r>
      <w:r>
        <w:t>– множество функций интерпретации понятий из</w:t>
      </w:r>
      <w:r w:rsidR="00A14004" w:rsidRPr="00A14004">
        <w:t xml:space="preserve"> </w:t>
      </w:r>
      <m:oMath>
        <m:r>
          <w:rPr>
            <w:rFonts w:ascii="Cambria Math" w:hAnsi="Cambria Math"/>
          </w:rPr>
          <m:t>T</m:t>
        </m:r>
      </m:oMath>
      <w:r>
        <w:t xml:space="preserve"> посредством </w:t>
      </w:r>
      <w:r w:rsidRPr="006257D8">
        <w:tab/>
      </w:r>
      <w:r w:rsidRPr="006257D8">
        <w:tab/>
      </w:r>
      <w:r w:rsidRPr="006257D8">
        <w:tab/>
      </w:r>
      <w:r w:rsidRPr="006257D8">
        <w:tab/>
      </w:r>
      <w:r>
        <w:t xml:space="preserve">связей </w:t>
      </w:r>
      <w:proofErr w:type="gramStart"/>
      <w:r>
        <w:t>из</w:t>
      </w:r>
      <w:proofErr w:type="gramEnd"/>
      <w:r w:rsidR="00A14004" w:rsidRPr="00A14004">
        <w:t xml:space="preserve"> </w:t>
      </w:r>
      <m:oMath>
        <m:r>
          <w:rPr>
            <w:rFonts w:ascii="Cambria Math" w:hAnsi="Cambria Math"/>
          </w:rPr>
          <m:t>R</m:t>
        </m:r>
      </m:oMath>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В зависимости от мощности множеств</w:t>
      </w:r>
      <w:r w:rsidR="00EF6EBD" w:rsidRPr="00EF6EBD">
        <w:t xml:space="preserve"> </w:t>
      </w:r>
      <m:oMath>
        <m:r>
          <w:rPr>
            <w:rFonts w:ascii="Cambria Math" w:hAnsi="Cambria Math"/>
          </w:rPr>
          <m:t>R</m:t>
        </m:r>
      </m:oMath>
      <w:r>
        <w:t xml:space="preserve"> и </w:t>
      </w:r>
      <m:oMath>
        <m:r>
          <w:rPr>
            <w:rFonts w:ascii="Cambria Math" w:hAnsi="Cambria Math"/>
          </w:rPr>
          <m:t>Ф</m:t>
        </m:r>
      </m:oMath>
      <w:r w:rsidR="00EF6EBD">
        <w:rPr>
          <w:rFonts w:eastAsiaTheme="minorEastAsia"/>
        </w:rPr>
        <w:t xml:space="preserve"> </w:t>
      </w:r>
      <w:r>
        <w:t>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60188227"/>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rsidRPr="00C81078">
        <w:rPr>
          <w:i/>
        </w:rPr>
        <w:t xml:space="preserve">Оптимистическая синхронизация в </w:t>
      </w:r>
      <w:r w:rsidRPr="00C81078">
        <w:rPr>
          <w:i/>
        </w:rPr>
        <w:t>агентно</w:t>
      </w:r>
      <w:r w:rsidR="00703E54" w:rsidRPr="00C81078">
        <w:rPr>
          <w:i/>
        </w:rPr>
        <w:t>м</w:t>
      </w:r>
      <w:r w:rsidRPr="00C81078">
        <w:rPr>
          <w:i/>
        </w:rPr>
        <w:t xml:space="preserve"> </w:t>
      </w:r>
      <w:r w:rsidRPr="00C81078">
        <w:rPr>
          <w:i/>
          <w:lang w:val="en-US"/>
        </w:rPr>
        <w:t>PDES</w:t>
      </w:r>
      <w:r w:rsidRPr="00C81078">
        <w:rPr>
          <w:i/>
        </w:rPr>
        <w:t>-моделировани</w:t>
      </w:r>
      <w:r w:rsidR="00703E54" w:rsidRPr="00C81078">
        <w:rPr>
          <w:i/>
        </w:rPr>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00C81078">
        <w:rPr>
          <w:i/>
        </w:rPr>
        <w:t>Подрядчик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применяются оптимистические алгоритмы синхронизации</w:t>
      </w:r>
      <w:r w:rsidR="00C81078">
        <w:t xml:space="preserve"> в параллельной среде</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C81078">
        <w:fldChar w:fldCharType="begin"/>
      </w:r>
      <w:r w:rsidR="00C81078">
        <w:instrText xml:space="preserve"> REF  _Ref359797170 \* Lower \h </w:instrText>
      </w:r>
      <w:r w:rsidR="00C81078">
        <w:fldChar w:fldCharType="separate"/>
      </w:r>
      <w:r w:rsidR="002972C9">
        <w:t xml:space="preserve">рис. </w:t>
      </w:r>
      <w:r w:rsidR="002972C9">
        <w:rPr>
          <w:noProof/>
        </w:rPr>
        <w:t>21</w:t>
      </w:r>
      <w:r w:rsidR="00C81078">
        <w:fldChar w:fldCharType="end"/>
      </w:r>
      <w:r w:rsidR="007061F3">
        <w:t xml:space="preserve"> и </w:t>
      </w:r>
      <w:r w:rsidR="007061F3">
        <w:fldChar w:fldCharType="begin"/>
      </w:r>
      <w:r w:rsidR="007061F3">
        <w:instrText xml:space="preserve"> REF  _Ref359159256 \* Lower \h </w:instrText>
      </w:r>
      <w:r w:rsidR="007061F3">
        <w:fldChar w:fldCharType="separate"/>
      </w:r>
      <w:r w:rsidR="002972C9">
        <w:t xml:space="preserve">рис. </w:t>
      </w:r>
      <w:r w:rsidR="002972C9">
        <w:rPr>
          <w:noProof/>
        </w:rPr>
        <w:t>22</w:t>
      </w:r>
      <w:r w:rsidR="007061F3">
        <w:fldChar w:fldCharType="end"/>
      </w:r>
      <w:r>
        <w:t xml:space="preserve">. </w:t>
      </w:r>
      <w:r w:rsidR="00330D85">
        <w:t>В целом</w:t>
      </w:r>
      <w:r>
        <w:t>,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t>множество функций преобразования модели</w:t>
      </w:r>
      <w:r w:rsidR="00F2271F">
        <w:t>.</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31" o:title=""/>
          </v:shape>
          <o:OLEObject Type="Embed" ProgID="Visio.Drawing.11" ShapeID="_x0000_i1025" DrawAspect="Content" ObjectID="_1434104507" r:id="rId32"/>
        </w:object>
      </w:r>
    </w:p>
    <w:p w:rsidR="00721595" w:rsidRPr="00721595" w:rsidRDefault="00721595" w:rsidP="00721595">
      <w:pPr>
        <w:pStyle w:val="af"/>
        <w:jc w:val="center"/>
      </w:pPr>
      <w:bookmarkStart w:id="55" w:name="_Ref359797170"/>
      <w:r>
        <w:t xml:space="preserve">Рис. </w:t>
      </w:r>
      <w:r w:rsidR="00AD04C6">
        <w:fldChar w:fldCharType="begin"/>
      </w:r>
      <w:r w:rsidR="00AD04C6">
        <w:instrText xml:space="preserve"> SEQ Рис. \* ARABIC </w:instrText>
      </w:r>
      <w:r w:rsidR="00AD04C6">
        <w:fldChar w:fldCharType="separate"/>
      </w:r>
      <w:r w:rsidR="002972C9">
        <w:rPr>
          <w:noProof/>
        </w:rPr>
        <w:t>21</w:t>
      </w:r>
      <w:r w:rsidR="00AD04C6">
        <w:rPr>
          <w:noProof/>
        </w:rPr>
        <w:fldChar w:fldCharType="end"/>
      </w:r>
      <w:bookmarkEnd w:id="55"/>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33" o:title=""/>
          </v:shape>
          <o:OLEObject Type="Embed" ProgID="Visio.Drawing.11" ShapeID="_x0000_i1026" DrawAspect="Content" ObjectID="_1434104508" r:id="rId34"/>
        </w:object>
      </w:r>
    </w:p>
    <w:p w:rsidR="00721595" w:rsidRDefault="00721595" w:rsidP="00721595">
      <w:pPr>
        <w:pStyle w:val="af"/>
        <w:jc w:val="center"/>
      </w:pPr>
      <w:bookmarkStart w:id="56" w:name="_Ref359159256"/>
      <w:r>
        <w:t xml:space="preserve">Рис. </w:t>
      </w:r>
      <w:r w:rsidR="00AD04C6">
        <w:fldChar w:fldCharType="begin"/>
      </w:r>
      <w:r w:rsidR="00AD04C6">
        <w:instrText xml:space="preserve"> SEQ Рис. \* ARABIC </w:instrText>
      </w:r>
      <w:r w:rsidR="00AD04C6">
        <w:fldChar w:fldCharType="separate"/>
      </w:r>
      <w:r w:rsidR="002972C9">
        <w:rPr>
          <w:noProof/>
        </w:rPr>
        <w:t>22</w:t>
      </w:r>
      <w:r w:rsidR="00AD04C6">
        <w:rPr>
          <w:noProof/>
        </w:rPr>
        <w:fldChar w:fldCharType="end"/>
      </w:r>
      <w:bookmarkEnd w:id="56"/>
      <w:r>
        <w:t>. Предметная онтология.</w:t>
      </w:r>
      <w:r w:rsidR="007061F3">
        <w:t xml:space="preserve"> Слой разработчика симулятора и</w:t>
      </w:r>
      <w:r w:rsidR="00333AF5">
        <w:t xml:space="preserve"> </w:t>
      </w:r>
      <w:r w:rsidR="00C81078">
        <w:t xml:space="preserve">слой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w:t>
      </w:r>
      <w:r>
        <w:lastRenderedPageBreak/>
        <w:t xml:space="preserve">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rsidR="00330D85">
        <w:t>. Тип события</w:t>
      </w:r>
      <w:r>
        <w:t xml:space="preserve"> определён тройкой </w:t>
      </w:r>
      <w:r w:rsidRPr="008654B3">
        <w:rPr>
          <w:i/>
        </w:rPr>
        <w:t>Агенс-Пациенс-Предикат</w:t>
      </w:r>
      <w:r>
        <w:t>, которые, как видно из</w:t>
      </w:r>
      <w:r w:rsidR="00C81078">
        <w:t xml:space="preserve"> </w:t>
      </w:r>
      <w:r w:rsidR="00C81078">
        <w:fldChar w:fldCharType="begin"/>
      </w:r>
      <w:r w:rsidR="00C81078">
        <w:instrText xml:space="preserve"> REF  _Ref359797170 \* Lower \h </w:instrText>
      </w:r>
      <w:r w:rsidR="00C81078">
        <w:fldChar w:fldCharType="separate"/>
      </w:r>
      <w:r w:rsidR="002972C9">
        <w:t xml:space="preserve">рис. </w:t>
      </w:r>
      <w:r w:rsidR="002972C9">
        <w:rPr>
          <w:noProof/>
        </w:rPr>
        <w:t>21</w:t>
      </w:r>
      <w:r w:rsidR="00C81078">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734AE">
        <w:t>указывает на тот</w:t>
      </w:r>
      <w:r w:rsidR="00333AF5">
        <w:t xml:space="preserve">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2972C9">
        <w:t xml:space="preserve">Рис. </w:t>
      </w:r>
      <w:r w:rsidR="002972C9">
        <w:rPr>
          <w:noProof/>
        </w:rPr>
        <w:t>22</w:t>
      </w:r>
      <w:r w:rsidR="007061F3">
        <w:fldChar w:fldCharType="end"/>
      </w:r>
      <w:r w:rsidR="007061F3">
        <w:t xml:space="preserve"> показывает, что сообщения делятся на «позитивные»</w:t>
      </w:r>
      <w:r w:rsidR="000969F1">
        <w:t xml:space="preserve"> сообщения</w:t>
      </w:r>
      <w:r w:rsidR="007061F3">
        <w:t xml:space="preserve">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31448C" w:rsidRDefault="00F4497A" w:rsidP="00F4497A">
      <w:pPr>
        <w:autoSpaceDE w:val="0"/>
        <w:autoSpaceDN w:val="0"/>
        <w:adjustRightInd w:val="0"/>
        <w:spacing w:after="0" w:line="288" w:lineRule="auto"/>
        <w:jc w:val="center"/>
        <w:rPr>
          <w:rFonts w:ascii="Calibri" w:hAnsi="Calibri" w:cs="Calibri"/>
          <w:b/>
          <w:color w:val="164326"/>
          <w:sz w:val="26"/>
          <w:szCs w:val="26"/>
        </w:rPr>
      </w:pPr>
      <w:r w:rsidRPr="0031448C">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31448C">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31448C">
        <w:rPr>
          <w:rFonts w:ascii="Cambria Math" w:hAnsi="Cambria Math" w:cs="Cambria Math"/>
          <w:b/>
          <w:color w:val="164326"/>
          <w:sz w:val="26"/>
          <w:szCs w:val="26"/>
        </w:rPr>
        <w:t xml:space="preserve"> ∃</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r w:rsidRPr="0031448C">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sidRPr="00330D85">
        <w:rPr>
          <w:i/>
          <w:lang w:val="en-US"/>
        </w:rPr>
        <w:t>OWL</w:t>
      </w:r>
      <w:r w:rsidRPr="00CA4AEE">
        <w:t xml:space="preserve"> </w:t>
      </w:r>
      <w:r>
        <w:t xml:space="preserve">стандарта </w:t>
      </w:r>
      <w:r w:rsidRPr="00330D85">
        <w:rPr>
          <w:i/>
          <w:lang w:val="en-US"/>
        </w:rPr>
        <w:t>OWL</w:t>
      </w:r>
      <w:r w:rsidRPr="00330D85">
        <w:rPr>
          <w:i/>
        </w:rPr>
        <w:t>-</w:t>
      </w:r>
      <w:r w:rsidRPr="00330D85">
        <w:rPr>
          <w:i/>
          <w:lang w:val="en-US"/>
        </w:rPr>
        <w:t>DL</w:t>
      </w:r>
      <w:r w:rsidRPr="00CA4AEE">
        <w:t>.</w:t>
      </w:r>
    </w:p>
    <w:p w:rsidR="00E0389C" w:rsidRDefault="00E0389C" w:rsidP="00E0389C">
      <w:pPr>
        <w:pStyle w:val="TrixHeader2"/>
      </w:pPr>
      <w:bookmarkStart w:id="57" w:name="_Toc360188228"/>
      <w:r>
        <w:t>Пример онтологии тестовой модели</w:t>
      </w:r>
      <w:bookmarkEnd w:id="57"/>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2972C9">
        <w:t xml:space="preserve">рис. </w:t>
      </w:r>
      <w:r w:rsidR="002972C9">
        <w:rPr>
          <w:noProof/>
        </w:rPr>
        <w:t>23</w:t>
      </w:r>
      <w:r>
        <w:fldChar w:fldCharType="end"/>
      </w:r>
      <w:r>
        <w:t>.</w:t>
      </w:r>
    </w:p>
    <w:p w:rsidR="007B7F8A" w:rsidRDefault="0007085E" w:rsidP="007B7F8A">
      <w:pPr>
        <w:pStyle w:val="TrixPicture"/>
        <w:keepNext/>
      </w:pPr>
      <w:r>
        <w:object w:dxaOrig="13124" w:dyaOrig="8605">
          <v:shape id="_x0000_i1027" type="#_x0000_t75" style="width:453.75pt;height:297pt" o:ole="">
            <v:imagedata r:id="rId35" o:title=""/>
          </v:shape>
          <o:OLEObject Type="Embed" ProgID="Visio.Drawing.11" ShapeID="_x0000_i1027" DrawAspect="Content" ObjectID="_1434104509" r:id="rId36"/>
        </w:object>
      </w:r>
    </w:p>
    <w:p w:rsidR="007B7F8A" w:rsidRDefault="007B7F8A" w:rsidP="007B7F8A">
      <w:pPr>
        <w:pStyle w:val="af"/>
        <w:jc w:val="center"/>
      </w:pPr>
      <w:bookmarkStart w:id="58" w:name="_Ref358820830"/>
      <w:r>
        <w:t xml:space="preserve">Рис. </w:t>
      </w:r>
      <w:r w:rsidR="00AD04C6">
        <w:fldChar w:fldCharType="begin"/>
      </w:r>
      <w:r w:rsidR="00AD04C6">
        <w:instrText xml:space="preserve"> SEQ Рис. \* ARABIC </w:instrText>
      </w:r>
      <w:r w:rsidR="00AD04C6">
        <w:fldChar w:fldCharType="separate"/>
      </w:r>
      <w:r w:rsidR="002972C9">
        <w:rPr>
          <w:noProof/>
        </w:rPr>
        <w:t>23</w:t>
      </w:r>
      <w:r w:rsidR="00AD04C6">
        <w:rPr>
          <w:noProof/>
        </w:rPr>
        <w:fldChar w:fldCharType="end"/>
      </w:r>
      <w:bookmarkEnd w:id="58"/>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30D85">
        <w:rPr>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330D85">
        <w:rPr>
          <w:i/>
          <w:lang w:val="en-US"/>
        </w:rPr>
        <w:t>waits</w:t>
      </w:r>
      <w:r w:rsidRPr="00330D85">
        <w:rPr>
          <w:i/>
        </w:rPr>
        <w:t>_</w:t>
      </w:r>
      <w:r w:rsidRPr="00330D85">
        <w:rPr>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330D85">
        <w:rPr>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rsidRPr="000969F1">
        <w:rPr>
          <w:i/>
        </w:rPr>
        <w:t>псевдообработки</w:t>
      </w:r>
      <w:proofErr w:type="spellEnd"/>
      <w:r>
        <w:t xml:space="preserve">», что автоматически </w:t>
      </w:r>
      <w:r w:rsidR="00B2084F">
        <w:t>сокращает</w:t>
      </w:r>
      <w:r>
        <w:t xml:space="preserve"> дополнительные вычисления и устраняет проблемы, связанные с генераторами случайных чисел (см. главу 4</w:t>
      </w:r>
      <w:r w:rsidR="000969F1">
        <w:t>, Алгоритм</w:t>
      </w:r>
      <w:r w:rsidR="000969F1" w:rsidRPr="000969F1">
        <w:t>#3</w:t>
      </w:r>
      <w:r>
        <w:t>, раздел «</w:t>
      </w:r>
      <w:r w:rsidR="000969F1">
        <w:rPr>
          <w:i/>
        </w:rPr>
        <w:t>Трудности</w:t>
      </w:r>
      <w:r w:rsidRPr="000969F1">
        <w:rPr>
          <w:i/>
        </w:rPr>
        <w:t xml:space="preserve"> в реализации алгоритмов</w:t>
      </w:r>
      <w:r>
        <w:t>»).</w:t>
      </w:r>
      <w:r w:rsidRPr="006269FD">
        <w:t xml:space="preserve"> </w:t>
      </w:r>
      <w:r w:rsidR="00175310">
        <w:t>В следующем разделе покажем, как</w:t>
      </w:r>
      <w:r>
        <w:t xml:space="preserve"> применение отношения </w:t>
      </w:r>
      <w:r w:rsidRPr="00330D85">
        <w:rPr>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9" w:name="_Toc360188229"/>
      <w:r>
        <w:rPr>
          <w:rFonts w:eastAsiaTheme="minorEastAsia"/>
        </w:rPr>
        <w:lastRenderedPageBreak/>
        <w:t>Теоретическая оценка сложности с учётом знаний о модели</w:t>
      </w:r>
      <w:bookmarkEnd w:id="59"/>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Следует отметить, что практически все функции и операции занимают константное время</w:t>
      </w:r>
      <w:r w:rsidR="00330D85">
        <w:rPr>
          <w:rFonts w:eastAsiaTheme="minorEastAsia"/>
        </w:rPr>
        <w:t xml:space="preserve"> </w:t>
      </w:r>
      <m:oMath>
        <m:r>
          <w:rPr>
            <w:rFonts w:ascii="Cambria Math" w:hAnsi="Cambria Math"/>
          </w:rPr>
          <m:t>O(1)</m:t>
        </m:r>
      </m:oMath>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w:t>
      </w:r>
      <w:proofErr w:type="spellStart"/>
      <w:r w:rsidRPr="001D2867">
        <w:rPr>
          <w:rFonts w:eastAsiaTheme="minorEastAsia"/>
          <w:i/>
        </w:rPr>
        <w:t>псевдообработки</w:t>
      </w:r>
      <w:proofErr w:type="spellEnd"/>
      <w:r>
        <w:rPr>
          <w:rFonts w:eastAsiaTheme="minorEastAsia"/>
        </w:rPr>
        <w:t>»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w:t>
      </w:r>
      <w:r w:rsidR="00330D85" w:rsidRPr="00330D85">
        <w:rPr>
          <w:rFonts w:eastAsiaTheme="minorEastAsia"/>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xml:space="preserve"> сводится к функции обращения к подсистеме знаний, а значит, имеет место равенство:</w:t>
      </w:r>
    </w:p>
    <w:p w:rsidR="00175310" w:rsidRPr="00175310" w:rsidRDefault="00AD04C6"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соотношения</w:t>
      </w:r>
      <w:r w:rsidR="00330D85" w:rsidRPr="00330D85">
        <w:t xml:space="preserve"> (</w:t>
      </w:r>
      <w:r w:rsidR="00330D85">
        <w:t>32</w:t>
      </w:r>
      <w:r w:rsidR="00330D85" w:rsidRPr="00330D85">
        <w:t>)</w:t>
      </w:r>
      <w:r>
        <w:t xml:space="preserve">, оценки могут быть </w:t>
      </w:r>
      <w:r w:rsidR="00330D85">
        <w:t>за</w:t>
      </w:r>
      <w:r>
        <w:t>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AD04C6"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m:t>
              </m:r>
              <m:r>
                <w:rPr>
                  <w:rFonts w:ascii="Cambria Math" w:hAnsi="Cambria Math"/>
                </w:rPr>
                <m:t>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175310" w:rsidRPr="00C53FE2" w:rsidRDefault="00AD04C6"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AD04C6"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AD04C6"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60" w:name="_Toc357009559"/>
      <w:bookmarkStart w:id="61" w:name="_Toc360188230"/>
      <w:r>
        <w:lastRenderedPageBreak/>
        <w:t>Эксперименты. Практические результаты</w:t>
      </w:r>
      <w:bookmarkEnd w:id="60"/>
      <w:bookmarkEnd w:id="61"/>
    </w:p>
    <w:p w:rsidR="00447D10" w:rsidRDefault="001618A1" w:rsidP="00447D10">
      <w:pPr>
        <w:pStyle w:val="TrixMain"/>
      </w:pPr>
      <w:r>
        <w:t xml:space="preserve">Данная глава является заключительной. В ней представлена тестовая модель для экспериментальной проверки </w:t>
      </w:r>
      <w:r w:rsidR="00511917">
        <w:t>эффективности</w:t>
      </w:r>
      <w:r>
        <w:t xml:space="preserve"> алгоритмов, описанных в главе 4 на базе разработанной платформы, представленной в главе 5 н</w:t>
      </w:r>
      <w:r w:rsidR="00511917">
        <w:t>а основе знаний о модели</w:t>
      </w:r>
      <w:r>
        <w:t>, описанным</w:t>
      </w:r>
      <w:r w:rsidR="00511917">
        <w:t>и</w:t>
      </w:r>
      <w:r>
        <w:t xml:space="preserve">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2" w:name="_Toc360188231"/>
      <w:r>
        <w:t>Общее описание модели</w:t>
      </w:r>
      <w:bookmarkEnd w:id="62"/>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 xml:space="preserve">Эксперименты проводились на </w:t>
      </w:r>
      <w:r w:rsidR="00511917">
        <w:t>3</w:t>
      </w:r>
      <w:r>
        <w:t>-х логических процессах</w:t>
      </w:r>
      <w:r w:rsidR="00511917">
        <w:t xml:space="preserve"> (2 основных и 1 диспетчер)</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lastRenderedPageBreak/>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2645EE4D" wp14:editId="63D3C415">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sidRPr="00511917">
        <w:rPr>
          <w:i/>
          <w:lang w:val="en-US"/>
        </w:rPr>
        <w:t>Time</w:t>
      </w:r>
      <w:r w:rsidRPr="00511917">
        <w:rPr>
          <w:i/>
        </w:rPr>
        <w:t xml:space="preserve"> </w:t>
      </w:r>
      <w:r w:rsidRPr="00511917">
        <w:rPr>
          <w:i/>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3" w:name="_Toc360188232"/>
      <w:r>
        <w:t>Формализация агентной модели</w:t>
      </w:r>
      <w:bookmarkEnd w:id="63"/>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 xml:space="preserve">формирует значение случайной величины </w:t>
      </w:r>
      <w:r w:rsidR="00511917">
        <w:t>согласно</w:t>
      </w:r>
      <w:r>
        <w:t xml:space="preserve">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w:t>
      </w:r>
      <w:r w:rsidR="00511917">
        <w:rPr>
          <w:rStyle w:val="ae"/>
        </w:rPr>
        <w:footnoteReference w:id="7"/>
      </w:r>
      <w:r>
        <w:t>: 5</w:t>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lastRenderedPageBreak/>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lastRenderedPageBreak/>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lastRenderedPageBreak/>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rsidR="00511917">
        <w:t>2</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lastRenderedPageBreak/>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lastRenderedPageBreak/>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4" w:name="_Toc360188233"/>
      <w:r>
        <w:t>Результаты экспериментов</w:t>
      </w:r>
      <w:bookmarkEnd w:id="64"/>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Default="00397012" w:rsidP="00447D10">
      <w:pPr>
        <w:pStyle w:val="TrixMain"/>
      </w:pPr>
      <w:r>
        <w:t xml:space="preserve">Результаты тестирования алгоритма </w:t>
      </w:r>
      <w:r w:rsidRPr="00457D8B">
        <w:rPr>
          <w:i/>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457D8B" w:rsidRPr="00397012" w:rsidRDefault="00457D8B" w:rsidP="00447D10">
      <w:pPr>
        <w:pStyle w:val="TrixMain"/>
      </w:pPr>
    </w:p>
    <w:p w:rsidR="00ED0DBC" w:rsidRPr="00ED0DBC" w:rsidRDefault="00ED0DBC" w:rsidP="00ED0DBC">
      <w:pPr>
        <w:pStyle w:val="af"/>
        <w:keepNext/>
        <w:jc w:val="right"/>
      </w:pPr>
      <w:r>
        <w:t xml:space="preserve">Таблица </w:t>
      </w:r>
      <w:r w:rsidR="00AD04C6">
        <w:fldChar w:fldCharType="begin"/>
      </w:r>
      <w:r w:rsidR="00AD04C6">
        <w:instrText xml:space="preserve"> SEQ Таблица \* ARABIC </w:instrText>
      </w:r>
      <w:r w:rsidR="00AD04C6">
        <w:fldChar w:fldCharType="separate"/>
      </w:r>
      <w:r w:rsidR="002972C9">
        <w:rPr>
          <w:noProof/>
        </w:rPr>
        <w:t>2</w:t>
      </w:r>
      <w:r w:rsidR="00AD04C6">
        <w:rPr>
          <w:noProof/>
        </w:rPr>
        <w:fldChar w:fldCharType="end"/>
      </w:r>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18"/>
                <w:szCs w:val="18"/>
                <w:lang w:eastAsia="ru-RU"/>
              </w:rPr>
            </w:pPr>
            <w:r w:rsidRPr="00253998">
              <w:rPr>
                <w:rFonts w:ascii="Consolas" w:eastAsia="Times New Roman" w:hAnsi="Consolas" w:cs="Consolas"/>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1630BC"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w:t>
            </w:r>
            <w:r w:rsidR="00733582" w:rsidRPr="00253998">
              <w:rPr>
                <w:rFonts w:ascii="Consolas" w:eastAsia="Times New Roman" w:hAnsi="Consolas" w:cs="Consolas"/>
                <w:b/>
                <w:bCs/>
                <w:color w:val="000000"/>
                <w:sz w:val="20"/>
                <w:szCs w:val="20"/>
                <w:lang w:eastAsia="ru-RU"/>
              </w:rPr>
              <w:t>0</w:t>
            </w:r>
            <w:r w:rsidRPr="00253998">
              <w:rPr>
                <w:rFonts w:ascii="Consolas" w:eastAsia="Times New Roman" w:hAnsi="Consolas" w:cs="Consolas"/>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253998">
              <w:rPr>
                <w:rFonts w:ascii="Consolas" w:eastAsia="Times New Roman" w:hAnsi="Consolas" w:cs="Consolas"/>
                <w:b/>
                <w:bCs/>
                <w:color w:val="000000"/>
                <w:sz w:val="20"/>
                <w:szCs w:val="20"/>
                <w:lang w:eastAsia="ru-RU"/>
              </w:rPr>
              <w:t>8</w:t>
            </w:r>
            <w:r w:rsidR="00253998" w:rsidRPr="00253998">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r w:rsidR="00AD04C6">
        <w:fldChar w:fldCharType="begin"/>
      </w:r>
      <w:r w:rsidR="00AD04C6">
        <w:instrText xml:space="preserve"> SEQ Таблица \* ARABIC </w:instrText>
      </w:r>
      <w:r w:rsidR="00AD04C6">
        <w:fldChar w:fldCharType="separate"/>
      </w:r>
      <w:r w:rsidR="002972C9">
        <w:rPr>
          <w:noProof/>
        </w:rPr>
        <w:t>3</w:t>
      </w:r>
      <w:r w:rsidR="00AD04C6">
        <w:rPr>
          <w:noProof/>
        </w:rPr>
        <w:fldChar w:fldCharType="end"/>
      </w:r>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rsidR="009209F7">
        <w:t xml:space="preserve"> (</w:t>
      </w:r>
      <w:r w:rsidR="009209F7">
        <w:fldChar w:fldCharType="begin"/>
      </w:r>
      <w:r w:rsidR="009209F7">
        <w:instrText xml:space="preserve"> REF  _Ref359064011 \* Lower \h </w:instrText>
      </w:r>
      <w:r w:rsidR="009209F7">
        <w:fldChar w:fldCharType="separate"/>
      </w:r>
      <w:r w:rsidR="002972C9">
        <w:t xml:space="preserve">рис. </w:t>
      </w:r>
      <w:r w:rsidR="002972C9">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2972C9">
        <w:t xml:space="preserve">рис. </w:t>
      </w:r>
      <w:r w:rsidR="002972C9">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2972C9">
        <w:t xml:space="preserve">рис. </w:t>
      </w:r>
      <w:r w:rsidR="002972C9">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00511917">
        <w:t xml:space="preserve"> информационными процедурами</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sidRPr="00511917">
        <w:rPr>
          <w:i/>
          <w:lang w:val="en-US"/>
        </w:rPr>
        <w:t>Time</w:t>
      </w:r>
      <w:r w:rsidRPr="00511917">
        <w:rPr>
          <w:i/>
        </w:rPr>
        <w:t xml:space="preserve"> </w:t>
      </w:r>
      <w:r w:rsidRPr="00511917">
        <w:rPr>
          <w:i/>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4E1637BD" wp14:editId="45652CE5">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0DBC" w:rsidRDefault="00C53FE2" w:rsidP="00C53FE2">
      <w:pPr>
        <w:pStyle w:val="af"/>
        <w:jc w:val="center"/>
      </w:pPr>
      <w:bookmarkStart w:id="65" w:name="_Ref359064011"/>
      <w:r>
        <w:t xml:space="preserve">Рис. </w:t>
      </w:r>
      <w:r w:rsidR="00AD04C6">
        <w:fldChar w:fldCharType="begin"/>
      </w:r>
      <w:r w:rsidR="00AD04C6">
        <w:instrText xml:space="preserve"> SEQ Рис. \* ARABIC </w:instrText>
      </w:r>
      <w:r w:rsidR="00AD04C6">
        <w:fldChar w:fldCharType="separate"/>
      </w:r>
      <w:r w:rsidR="002972C9">
        <w:rPr>
          <w:noProof/>
        </w:rPr>
        <w:t>24</w:t>
      </w:r>
      <w:r w:rsidR="00AD04C6">
        <w:rPr>
          <w:noProof/>
        </w:rPr>
        <w:fldChar w:fldCharType="end"/>
      </w:r>
      <w:bookmarkEnd w:id="65"/>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557821DC" wp14:editId="7CB7D880">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AD4" w:rsidRDefault="00C53FE2" w:rsidP="00C53FE2">
      <w:pPr>
        <w:pStyle w:val="af"/>
        <w:jc w:val="center"/>
      </w:pPr>
      <w:bookmarkStart w:id="66" w:name="_Ref359064088"/>
      <w:r>
        <w:t xml:space="preserve">Рис. </w:t>
      </w:r>
      <w:r w:rsidR="00AD04C6">
        <w:fldChar w:fldCharType="begin"/>
      </w:r>
      <w:r w:rsidR="00AD04C6">
        <w:instrText xml:space="preserve"> SEQ Рис. \* ARABIC </w:instrText>
      </w:r>
      <w:r w:rsidR="00AD04C6">
        <w:fldChar w:fldCharType="separate"/>
      </w:r>
      <w:r w:rsidR="002972C9">
        <w:rPr>
          <w:noProof/>
        </w:rPr>
        <w:t>25</w:t>
      </w:r>
      <w:r w:rsidR="00AD04C6">
        <w:rPr>
          <w:noProof/>
        </w:rPr>
        <w:fldChar w:fldCharType="end"/>
      </w:r>
      <w:bookmarkEnd w:id="66"/>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33F98FB3" wp14:editId="080AA0C5">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D0DBC" w:rsidRDefault="009209F7" w:rsidP="009209F7">
      <w:pPr>
        <w:pStyle w:val="af"/>
        <w:jc w:val="center"/>
      </w:pPr>
      <w:bookmarkStart w:id="67" w:name="_Ref359064279"/>
      <w:r>
        <w:t xml:space="preserve">Рис. </w:t>
      </w:r>
      <w:r w:rsidR="00AD04C6">
        <w:fldChar w:fldCharType="begin"/>
      </w:r>
      <w:r w:rsidR="00AD04C6">
        <w:instrText xml:space="preserve"> SEQ Рис. \* ARABIC </w:instrText>
      </w:r>
      <w:r w:rsidR="00AD04C6">
        <w:fldChar w:fldCharType="separate"/>
      </w:r>
      <w:r w:rsidR="002972C9">
        <w:rPr>
          <w:noProof/>
        </w:rPr>
        <w:t>26</w:t>
      </w:r>
      <w:r w:rsidR="00AD04C6">
        <w:rPr>
          <w:noProof/>
        </w:rPr>
        <w:fldChar w:fldCharType="end"/>
      </w:r>
      <w:bookmarkEnd w:id="67"/>
      <w:r>
        <w:t>. Число глубоких откатов за 300 ед. модельного времени</w:t>
      </w:r>
    </w:p>
    <w:p w:rsidR="0077014C" w:rsidRPr="00511917"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когда величина «оптимизма» ограничивается сверху некоторой константой</w:t>
      </w:r>
      <w:r w:rsidR="00457D8B">
        <w:t xml:space="preserve"> </w:t>
      </w:r>
      <m:oMath>
        <m:r>
          <w:rPr>
            <w:rFonts w:ascii="Cambria Math" w:hAnsi="Cambria Math"/>
          </w:rPr>
          <m:t>W</m:t>
        </m:r>
      </m:oMath>
      <w:r>
        <w:t xml:space="preserve"> </w:t>
      </w:r>
      <w:r w:rsidR="00511917">
        <w:t>либо техникой</w:t>
      </w:r>
      <w:r w:rsidR="00457D8B" w:rsidRPr="00457D8B">
        <w:t xml:space="preserve"> </w:t>
      </w:r>
      <m:oMath>
        <m:r>
          <w:rPr>
            <w:rFonts w:ascii="Cambria Math" w:hAnsi="Cambria Math"/>
          </w:rPr>
          <m:t>lookback</m:t>
        </m:r>
      </m:oMath>
      <w:r w:rsidR="00511917">
        <w:t xml:space="preserve"> </w:t>
      </w:r>
      <w:r w:rsidR="00511917" w:rsidRPr="00511917">
        <w:t>(</w:t>
      </w:r>
      <w:r w:rsidR="00511917">
        <w:t>см. главу 3, раздел «</w:t>
      </w:r>
      <w:r w:rsidR="00511917" w:rsidRPr="00457D8B">
        <w:rPr>
          <w:i/>
        </w:rPr>
        <w:t>Модификации оптимистических алгоритмов</w:t>
      </w:r>
      <w:r w:rsidR="00511917">
        <w:t>»</w:t>
      </w:r>
      <w:r w:rsidR="00511917" w:rsidRPr="00511917">
        <w:t>)</w:t>
      </w:r>
      <w:r w:rsidR="00511917">
        <w:t>.</w:t>
      </w:r>
    </w:p>
    <w:p w:rsidR="00495C7E" w:rsidRDefault="005A0231" w:rsidP="005A0231">
      <w:pPr>
        <w:pStyle w:val="TrixHeaderInContents"/>
      </w:pPr>
      <w:bookmarkStart w:id="68" w:name="_Toc357009560"/>
      <w:bookmarkStart w:id="69" w:name="_Toc360188234"/>
      <w:r>
        <w:lastRenderedPageBreak/>
        <w:t>Заключение</w:t>
      </w:r>
      <w:bookmarkEnd w:id="68"/>
      <w:bookmarkEnd w:id="69"/>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457D8B" w:rsidRPr="00457D8B">
        <w:rPr>
          <w:i/>
        </w:rPr>
        <w:t xml:space="preserve">, </w:t>
      </w:r>
      <w:proofErr w:type="spellStart"/>
      <w:r w:rsidR="00457D8B">
        <w:rPr>
          <w:i/>
          <w:lang w:val="en-US"/>
        </w:rPr>
        <w:t>memoryless</w:t>
      </w:r>
      <w:proofErr w:type="spellEnd"/>
      <w:r w:rsidR="00457D8B" w:rsidRPr="00457D8B">
        <w:rPr>
          <w:i/>
        </w:rPr>
        <w:t xml:space="preserve"> </w:t>
      </w:r>
      <w:r w:rsidR="00457D8B">
        <w:rPr>
          <w:i/>
          <w:lang w:val="en-US"/>
        </w:rPr>
        <w:t>events</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1C2CEC">
        <w:t>рекомендует</w:t>
      </w:r>
      <w:r w:rsidR="002F660B">
        <w:t xml:space="preserve">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70" w:name="_Toc357009561"/>
      <w:bookmarkStart w:id="71" w:name="_Toc360188235"/>
      <w:r>
        <w:lastRenderedPageBreak/>
        <w:t>Библиографический список</w:t>
      </w:r>
      <w:bookmarkEnd w:id="70"/>
      <w:bookmarkEnd w:id="71"/>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rsidR="00063715">
        <w:t>»</w:t>
      </w:r>
      <w:r w:rsidR="00063715" w:rsidRPr="00063715">
        <w:t>.</w:t>
      </w:r>
      <w:r w:rsidRPr="006777E9">
        <w:t xml:space="preserve"> </w:t>
      </w:r>
      <w:r>
        <w:rPr>
          <w:lang w:val="en-US"/>
        </w:rPr>
        <w:t>M</w:t>
      </w:r>
      <w:r w:rsidRPr="006777E9">
        <w:t>.</w:t>
      </w:r>
      <w:r w:rsidR="00063715">
        <w:rPr>
          <w:lang w:val="en-US"/>
        </w:rPr>
        <w:t>:</w:t>
      </w:r>
      <w:r w:rsidRPr="006777E9">
        <w:t xml:space="preserve"> </w:t>
      </w:r>
      <w:proofErr w:type="spellStart"/>
      <w:r w:rsidRPr="006777E9">
        <w:t>Физматлит</w:t>
      </w:r>
      <w:proofErr w:type="spellEnd"/>
      <w:r w:rsidRPr="006777E9">
        <w:t xml:space="preserve">, 2011, </w:t>
      </w:r>
      <w:r w:rsidR="00063715">
        <w:rPr>
          <w:lang w:val="en-US"/>
        </w:rPr>
        <w:t xml:space="preserve">– </w:t>
      </w:r>
      <w:r w:rsidRPr="006777E9">
        <w:t>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063715">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00063715" w:rsidRPr="00063715">
        <w:t>[Электронный ресурс].</w:t>
      </w:r>
      <w:r w:rsidR="00781C4D" w:rsidRPr="00781C4D">
        <w:t xml:space="preserve"> </w:t>
      </w:r>
      <w:r w:rsidRPr="00601CDD">
        <w:rPr>
          <w:lang w:val="en-US"/>
        </w:rPr>
        <w:t>URL</w:t>
      </w:r>
      <w:r w:rsidRPr="00D95DED">
        <w:t xml:space="preserve">: </w:t>
      </w:r>
      <w:hyperlink r:id="rId40"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w:t>
      </w:r>
      <w:r w:rsidR="00781C4D">
        <w:t>6</w:t>
      </w:r>
      <w:r>
        <w:t>.06.2013</w:t>
      </w:r>
      <w:r w:rsidRPr="00601CDD">
        <w:t>)</w:t>
      </w:r>
      <w:r>
        <w:t>.</w:t>
      </w:r>
    </w:p>
    <w:p w:rsidR="00601CDD" w:rsidRPr="009D1E95" w:rsidRDefault="005754E6" w:rsidP="00601CDD">
      <w:pPr>
        <w:pStyle w:val="TrixMain"/>
        <w:numPr>
          <w:ilvl w:val="0"/>
          <w:numId w:val="57"/>
        </w:numPr>
      </w:pPr>
      <w:r>
        <w:t>Миков А.И., Замятина Е.Б</w:t>
      </w:r>
      <w:r w:rsidRPr="005754E6">
        <w:t>.</w:t>
      </w:r>
      <w:r w:rsidR="00601CDD">
        <w:t xml:space="preserve"> Распределённые системы и алгоритмы: учеб</w:t>
      </w:r>
      <w:proofErr w:type="gramStart"/>
      <w:r w:rsidR="00601CDD">
        <w:t>.</w:t>
      </w:r>
      <w:proofErr w:type="gramEnd"/>
      <w:r w:rsidR="00601CDD">
        <w:t xml:space="preserve"> </w:t>
      </w:r>
      <w:proofErr w:type="gramStart"/>
      <w:r w:rsidR="00601CDD">
        <w:t>п</w:t>
      </w:r>
      <w:proofErr w:type="gramEnd"/>
      <w:r w:rsidR="00601CDD">
        <w:t>особие</w:t>
      </w:r>
      <w:r w:rsidR="00063715" w:rsidRPr="00063715">
        <w:t>.</w:t>
      </w:r>
      <w:r w:rsidR="00063715">
        <w:rPr>
          <w:lang w:val="en-US"/>
        </w:rPr>
        <w:t> </w:t>
      </w:r>
      <w:r w:rsidR="00063715">
        <w:t>[Электронный </w:t>
      </w:r>
      <w:r w:rsidR="00063715" w:rsidRPr="00063715">
        <w:t>ресурс].</w:t>
      </w:r>
      <w:r w:rsidR="00063715">
        <w:rPr>
          <w:lang w:val="en-US"/>
        </w:rPr>
        <w:t> </w:t>
      </w:r>
      <w:r w:rsidR="00601CDD">
        <w:t xml:space="preserve">URL: </w:t>
      </w:r>
      <w:hyperlink r:id="rId41" w:history="1">
        <w:r w:rsidR="00601CDD" w:rsidRPr="008B6BF7">
          <w:rPr>
            <w:rStyle w:val="a7"/>
          </w:rPr>
          <w:t>http://www.intuit.ru/department/algorithms/distrsa/</w:t>
        </w:r>
      </w:hyperlink>
      <w:r w:rsidR="00601CDD">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w:t>
      </w:r>
      <w:proofErr w:type="gramStart"/>
      <w:r w:rsidRPr="009D1E95">
        <w:t>/П</w:t>
      </w:r>
      <w:proofErr w:type="gramEnd"/>
      <w:r w:rsidRPr="009D1E95">
        <w:t>од ред. Л.Н.</w:t>
      </w:r>
      <w:r w:rsidR="00F813A3">
        <w:t> </w:t>
      </w:r>
      <w:r w:rsidR="00063715">
        <w:t xml:space="preserve">Королева </w:t>
      </w:r>
      <w:r w:rsidR="00063715" w:rsidRPr="00FC2D84">
        <w:t xml:space="preserve">– </w:t>
      </w:r>
      <w:r w:rsidRPr="009D1E95">
        <w:t>М.: МАКС Пресс, 2000, с.56-66</w:t>
      </w:r>
      <w:r w:rsidRPr="00461773">
        <w:t>.</w:t>
      </w:r>
    </w:p>
    <w:p w:rsidR="00D95DED" w:rsidRPr="006777E9" w:rsidRDefault="00D95DED" w:rsidP="00D95DED">
      <w:pPr>
        <w:pStyle w:val="TrixMain"/>
        <w:numPr>
          <w:ilvl w:val="0"/>
          <w:numId w:val="57"/>
        </w:numPr>
      </w:pPr>
      <w:r w:rsidRPr="00D95DED">
        <w:t>Окольнишников</w:t>
      </w:r>
      <w:r w:rsidR="00781C4D">
        <w:t> </w:t>
      </w:r>
      <w:r>
        <w:t>В.В</w:t>
      </w:r>
      <w:r w:rsidR="00781C4D">
        <w:t>. Распределённая система</w:t>
      </w:r>
      <w:r w:rsidRPr="00D95DED">
        <w:t xml:space="preserve"> </w:t>
      </w:r>
      <w:proofErr w:type="gramStart"/>
      <w:r w:rsidRPr="00D95DED">
        <w:t>имит</w:t>
      </w:r>
      <w:r w:rsidR="00781C4D">
        <w:t>ационного</w:t>
      </w:r>
      <w:proofErr w:type="gramEnd"/>
      <w:r w:rsidR="00781C4D">
        <w:t xml:space="preserve"> моделирования. Труды</w:t>
      </w:r>
      <w:r w:rsidRPr="00D95DED">
        <w:t xml:space="preserve"> Все</w:t>
      </w:r>
      <w:r w:rsidR="00781C4D">
        <w:t xml:space="preserve">российской </w:t>
      </w:r>
      <w:r>
        <w:t>нау</w:t>
      </w:r>
      <w:r w:rsidR="00781C4D">
        <w:t>ч</w:t>
      </w:r>
      <w:r>
        <w:t xml:space="preserve">но-практической </w:t>
      </w:r>
      <w:r w:rsidRPr="00D95DED">
        <w:t>конференции</w:t>
      </w:r>
      <w:r>
        <w:t xml:space="preserve"> </w:t>
      </w:r>
      <w:r w:rsidR="00781C4D">
        <w:t>«Методы и</w:t>
      </w:r>
      <w:r w:rsidRPr="00D95DED">
        <w:t xml:space="preserve"> средства об</w:t>
      </w:r>
      <w:r w:rsidR="00781C4D">
        <w:t xml:space="preserve">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r w:rsidR="00063715" w:rsidRPr="00063715">
        <w:t>.</w:t>
      </w:r>
    </w:p>
    <w:p w:rsidR="0002365B" w:rsidRPr="00A34FDA" w:rsidRDefault="0002365B" w:rsidP="0002365B">
      <w:pPr>
        <w:pStyle w:val="TrixMain"/>
        <w:numPr>
          <w:ilvl w:val="0"/>
          <w:numId w:val="57"/>
        </w:numPr>
      </w:pPr>
      <w:r>
        <w:t>Борщёв</w:t>
      </w:r>
      <w:r w:rsidRPr="006777E9">
        <w:t xml:space="preserve"> </w:t>
      </w:r>
      <w:r>
        <w:t>А</w:t>
      </w:r>
      <w:r w:rsidRPr="006777E9">
        <w:t>.</w:t>
      </w:r>
      <w:r>
        <w:t>В</w:t>
      </w:r>
      <w:r w:rsidRPr="006777E9">
        <w:t xml:space="preserve">. </w:t>
      </w:r>
      <w:r>
        <w:t>От</w:t>
      </w:r>
      <w:r w:rsidRPr="006777E9">
        <w:t xml:space="preserve"> </w:t>
      </w:r>
      <w:r w:rsidRPr="00781C4D">
        <w:rPr>
          <w:rStyle w:val="af0"/>
          <w:i w:val="0"/>
        </w:rPr>
        <w:t>системной динамики</w:t>
      </w:r>
      <w:r w:rsidRPr="006777E9">
        <w:t xml:space="preserve"> </w:t>
      </w:r>
      <w:r>
        <w:t>и</w:t>
      </w:r>
      <w:r w:rsidRPr="006777E9">
        <w:t xml:space="preserve"> </w:t>
      </w:r>
      <w:proofErr w:type="gramStart"/>
      <w:r>
        <w:t>традиционного</w:t>
      </w:r>
      <w:proofErr w:type="gramEnd"/>
      <w:r w:rsidRPr="006777E9">
        <w:t xml:space="preserve"> </w:t>
      </w:r>
      <w:r>
        <w:t>ИМ</w:t>
      </w:r>
      <w:r w:rsidRPr="006777E9">
        <w:t xml:space="preserve"> – </w:t>
      </w:r>
      <w:r>
        <w:t>к</w:t>
      </w:r>
      <w:r w:rsidRPr="006777E9">
        <w:t xml:space="preserve"> </w:t>
      </w:r>
      <w:r>
        <w:t>практическим</w:t>
      </w:r>
      <w:r w:rsidRPr="006777E9">
        <w:t xml:space="preserve"> </w:t>
      </w:r>
      <w:r>
        <w:t>агентным</w:t>
      </w:r>
      <w:r w:rsidRPr="006777E9">
        <w:t xml:space="preserve"> </w:t>
      </w:r>
      <w:r>
        <w:t>моделям</w:t>
      </w:r>
      <w:r w:rsidRPr="006777E9">
        <w:t xml:space="preserve">: </w:t>
      </w:r>
      <w:r>
        <w:t>причины</w:t>
      </w:r>
      <w:r w:rsidRPr="006777E9">
        <w:t xml:space="preserve">, </w:t>
      </w:r>
      <w:r>
        <w:t>технология</w:t>
      </w:r>
      <w:r w:rsidRPr="006777E9">
        <w:t xml:space="preserve">, </w:t>
      </w:r>
      <w:r>
        <w:t>инструменты</w:t>
      </w:r>
      <w:r w:rsidRPr="006777E9">
        <w:t xml:space="preserve">. </w:t>
      </w:r>
      <w:r w:rsidR="00710B8B" w:rsidRPr="00063715">
        <w:t>[Электронный ресурс].</w:t>
      </w:r>
      <w:r w:rsidR="00710B8B" w:rsidRPr="00781C4D">
        <w:t xml:space="preserve"> </w:t>
      </w:r>
      <w:r>
        <w:rPr>
          <w:lang w:val="en-US"/>
        </w:rPr>
        <w:t>URL</w:t>
      </w:r>
      <w:r w:rsidRPr="0002365B">
        <w:t xml:space="preserve">: </w:t>
      </w:r>
      <w:hyperlink r:id="rId42"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t xml:space="preserve"> (</w:t>
      </w:r>
      <w:r>
        <w:t>дата обращения: 0</w:t>
      </w:r>
      <w:r w:rsidR="00781C4D">
        <w:t>6</w:t>
      </w:r>
      <w:r>
        <w:t>.0</w:t>
      </w:r>
      <w:r w:rsidR="00A34FDA">
        <w:t>6</w:t>
      </w:r>
      <w:r>
        <w:t>.2013</w:t>
      </w:r>
      <w:r w:rsidRPr="0002365B">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710B8B">
        <w:rPr>
          <w:lang w:val="en-US"/>
        </w:rPr>
        <w:t> </w:t>
      </w:r>
      <w:r w:rsidR="00710B8B">
        <w:t>[Электронный</w:t>
      </w:r>
      <w:r w:rsidR="00710B8B">
        <w:rPr>
          <w:lang w:val="en-US"/>
        </w:rPr>
        <w:t> </w:t>
      </w:r>
      <w:r w:rsidR="00710B8B" w:rsidRPr="00063715">
        <w:t>ресурс].</w:t>
      </w:r>
      <w:r w:rsidR="00710B8B" w:rsidRPr="00781C4D">
        <w:t xml:space="preserve"> </w:t>
      </w:r>
      <w:r w:rsidRPr="00DB0211">
        <w:rPr>
          <w:lang w:val="en-US"/>
        </w:rPr>
        <w:t>URL</w:t>
      </w:r>
      <w:r w:rsidRPr="00A34FDA">
        <w:t>:</w:t>
      </w:r>
      <w:r w:rsidR="00DB0211">
        <w:t> </w:t>
      </w:r>
      <w:hyperlink r:id="rId43"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w:t>
      </w:r>
      <w:r w:rsidR="00781C4D">
        <w:t>6</w:t>
      </w:r>
      <w:r>
        <w:t>.06.2013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710B8B" w:rsidRPr="00063715">
        <w:t>[Электронный ресурс].</w:t>
      </w:r>
      <w:r w:rsidR="00601CDD" w:rsidRPr="00601CDD">
        <w:t xml:space="preserve"> </w:t>
      </w:r>
      <w:r w:rsidR="00601CDD">
        <w:rPr>
          <w:lang w:val="en-US"/>
        </w:rPr>
        <w:t>URL</w:t>
      </w:r>
      <w:r w:rsidR="00601CDD" w:rsidRPr="00601CDD">
        <w:t xml:space="preserve">: </w:t>
      </w:r>
      <w:hyperlink r:id="rId44" w:history="1">
        <w:r w:rsidRPr="008B6BF7">
          <w:rPr>
            <w:rStyle w:val="a7"/>
          </w:rPr>
          <w:t>http://www.dissercat.com/content/proektirovanie-elementov-prinyatiya-reshenii-v-imitatsionnykh-modelyakh-biznes-sistem</w:t>
        </w:r>
      </w:hyperlink>
      <w:r>
        <w:t xml:space="preserve"> (дата обращения: 0</w:t>
      </w:r>
      <w:r w:rsidR="00781C4D">
        <w:t>6</w:t>
      </w:r>
      <w:r>
        <w:t>.06.2013)</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00710B8B">
        <w:t>URL:</w:t>
      </w:r>
      <w:r w:rsidR="00710B8B">
        <w:rPr>
          <w:lang w:val="en-US"/>
        </w:rPr>
        <w:t> </w:t>
      </w:r>
      <w:r w:rsidR="00710B8B">
        <w:t>[Электронный</w:t>
      </w:r>
      <w:r w:rsidR="00710B8B">
        <w:rPr>
          <w:lang w:val="en-US"/>
        </w:rPr>
        <w:t> </w:t>
      </w:r>
      <w:r w:rsidR="00710B8B" w:rsidRPr="00063715">
        <w:t>ресурс].</w:t>
      </w:r>
      <w:r w:rsidR="00710B8B" w:rsidRPr="00781C4D">
        <w:t xml:space="preserve"> </w:t>
      </w:r>
      <w:hyperlink r:id="rId45" w:history="1">
        <w:r w:rsidRPr="008B6BF7">
          <w:rPr>
            <w:rStyle w:val="a7"/>
          </w:rPr>
          <w:t>http://simulation.su/files/immod2011/material/22.pdf</w:t>
        </w:r>
      </w:hyperlink>
      <w:r>
        <w:t xml:space="preserve"> </w:t>
      </w:r>
      <w:r w:rsidRPr="00DB0211">
        <w:t>(дата обращения: 0</w:t>
      </w:r>
      <w:r w:rsidR="00781C4D">
        <w:t>6</w:t>
      </w:r>
      <w:r w:rsidRPr="00DB0211">
        <w:t>.06.2013)</w:t>
      </w:r>
    </w:p>
    <w:p w:rsidR="00F24E6F" w:rsidRDefault="00E231A4" w:rsidP="00E231A4">
      <w:pPr>
        <w:pStyle w:val="TrixMain"/>
        <w:numPr>
          <w:ilvl w:val="0"/>
          <w:numId w:val="57"/>
        </w:numPr>
        <w:rPr>
          <w:lang w:val="en-US"/>
        </w:rPr>
      </w:pPr>
      <w:proofErr w:type="spellStart"/>
      <w:r>
        <w:rPr>
          <w:lang w:val="en-US"/>
        </w:rPr>
        <w:t>Vee</w:t>
      </w:r>
      <w:proofErr w:type="spellEnd"/>
      <w:r w:rsidR="00710B8B">
        <w:rPr>
          <w:lang w:val="en-US"/>
        </w:rPr>
        <w:t xml:space="preserve"> V.Y</w:t>
      </w:r>
      <w:r w:rsidRPr="0002365B">
        <w:rPr>
          <w:lang w:val="en-US"/>
        </w:rPr>
        <w:t xml:space="preserve">, </w:t>
      </w:r>
      <w:r>
        <w:rPr>
          <w:lang w:val="en-US"/>
        </w:rPr>
        <w:t>Hsu</w:t>
      </w:r>
      <w:r w:rsidR="00710B8B">
        <w:rPr>
          <w:lang w:val="en-US"/>
        </w:rPr>
        <w:t xml:space="preserve"> W.J</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Bryant</w:t>
      </w:r>
      <w:r w:rsidR="00710B8B">
        <w:rPr>
          <w:lang w:val="en-US"/>
        </w:rPr>
        <w:t> R.E</w:t>
      </w:r>
      <w:r w:rsidRPr="007F2FD7">
        <w:rPr>
          <w:lang w:val="en-US"/>
        </w:rPr>
        <w: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Chandy</w:t>
      </w:r>
      <w:r w:rsidR="00710B8B">
        <w:rPr>
          <w:lang w:val="en-US"/>
        </w:rPr>
        <w:t xml:space="preserve"> K.M, </w:t>
      </w:r>
      <w:r w:rsidRPr="00061304">
        <w:rPr>
          <w:lang w:val="en-US"/>
        </w:rPr>
        <w:t>Misra</w:t>
      </w:r>
      <w:r w:rsidR="00710B8B">
        <w:rPr>
          <w:lang w:val="en-US"/>
        </w:rPr>
        <w:t xml:space="preserve"> J</w:t>
      </w:r>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w:t>
      </w:r>
      <w:r w:rsidR="00710B8B">
        <w:rPr>
          <w:lang w:val="en-US"/>
        </w:rPr>
        <w:t> p.</w:t>
      </w:r>
      <w:r>
        <w:rPr>
          <w:lang w:val="en-US"/>
        </w:rPr>
        <w:t>440</w:t>
      </w:r>
      <w:r w:rsidR="00B30F02">
        <w:rPr>
          <w:lang w:val="en-US"/>
        </w:rPr>
        <w:t>-</w:t>
      </w:r>
      <w:r w:rsidRPr="00061304">
        <w:rPr>
          <w:lang w:val="en-US"/>
        </w:rPr>
        <w:t>452,</w:t>
      </w:r>
      <w:r>
        <w:rPr>
          <w:lang w:val="en-US"/>
        </w:rPr>
        <w:t xml:space="preserve"> </w:t>
      </w:r>
      <w:r w:rsidRPr="00061304">
        <w:rPr>
          <w:lang w:val="en-US"/>
        </w:rPr>
        <w:t>September</w:t>
      </w:r>
      <w:r w:rsidR="00085E05" w:rsidRPr="00710B8B">
        <w:rPr>
          <w:lang w:val="en-US"/>
        </w:rPr>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Gafni</w:t>
      </w:r>
      <w:proofErr w:type="spellEnd"/>
      <w:r w:rsidR="00710B8B">
        <w:rPr>
          <w:lang w:val="en-US"/>
        </w:rPr>
        <w:t xml:space="preserve"> A</w:t>
      </w:r>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w:t>
      </w:r>
      <w:r w:rsidR="00781C4D" w:rsidRPr="00781C4D">
        <w:rPr>
          <w:lang w:val="en-US"/>
        </w:rPr>
        <w:t xml:space="preserve"> </w:t>
      </w:r>
      <w:r w:rsidR="00781C4D">
        <w:rPr>
          <w:lang w:val="en-US"/>
        </w:rPr>
        <w:t>p. </w:t>
      </w:r>
      <w:r>
        <w:rPr>
          <w:lang w:val="en-US"/>
        </w:rPr>
        <w:t>61</w:t>
      </w:r>
      <w:r w:rsidR="00B30F02">
        <w:rPr>
          <w:lang w:val="en-US"/>
        </w:rPr>
        <w:t>-</w:t>
      </w:r>
      <w:r w:rsidRPr="00061304">
        <w:rPr>
          <w:lang w:val="en-US"/>
        </w:rPr>
        <w:t>67,</w:t>
      </w:r>
      <w:r>
        <w:rPr>
          <w:lang w:val="en-US"/>
        </w:rPr>
        <w:t xml:space="preserve"> </w:t>
      </w:r>
      <w:r w:rsidR="00BB7E1D">
        <w:rPr>
          <w:lang w:val="en-US"/>
        </w:rPr>
        <w:t>February</w:t>
      </w:r>
      <w:r w:rsidR="00781C4D">
        <w:rPr>
          <w:lang w:val="en-US"/>
        </w:rPr>
        <w:t xml:space="preserve">, </w:t>
      </w:r>
      <w:r w:rsidR="00BB7E1D">
        <w:rPr>
          <w:lang w:val="en-US"/>
        </w:rPr>
        <w:t>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Jones</w:t>
      </w:r>
      <w:r w:rsidR="00710B8B">
        <w:rPr>
          <w:lang w:val="en-US"/>
        </w:rPr>
        <w:t> B</w:t>
      </w:r>
      <w:r>
        <w:rPr>
          <w:lang w:val="en-US"/>
        </w:rPr>
        <w:t xml:space="preserve">, </w:t>
      </w:r>
      <w:r w:rsidRPr="00B30F02">
        <w:rPr>
          <w:lang w:val="en-US"/>
        </w:rPr>
        <w:t>Wallace</w:t>
      </w:r>
      <w:r w:rsidR="00710B8B">
        <w:rPr>
          <w:lang w:val="en-US"/>
        </w:rPr>
        <w:t> V</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proofErr w:type="spellStart"/>
      <w:r w:rsidRPr="00FA6664">
        <w:rPr>
          <w:lang w:val="en-US"/>
        </w:rPr>
        <w:t>Lubachevsky</w:t>
      </w:r>
      <w:proofErr w:type="spellEnd"/>
      <w:r w:rsidR="00710B8B">
        <w:rPr>
          <w:lang w:val="en-US"/>
        </w:rPr>
        <w:t xml:space="preserve"> B.D</w:t>
      </w:r>
      <w:r w:rsidRPr="00FA6664">
        <w:rPr>
          <w:lang w:val="en-US"/>
        </w:rPr>
        <w:t>. Bounded lag distributed event simulation. Proceedings of the SCS Multiconference on Distributed Simulation, 19(3):</w:t>
      </w:r>
      <w:r w:rsidR="00781C4D">
        <w:rPr>
          <w:lang w:val="en-US"/>
        </w:rPr>
        <w:t xml:space="preserve"> p.</w:t>
      </w:r>
      <w:r w:rsidRPr="00FA6664">
        <w:rPr>
          <w:lang w:val="en-US"/>
        </w:rPr>
        <w:t>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 xml:space="preserve">Chen </w:t>
      </w:r>
      <w:r w:rsidR="00710B8B">
        <w:rPr>
          <w:lang w:val="en-US"/>
        </w:rPr>
        <w:t xml:space="preserve">G, </w:t>
      </w:r>
      <w:r w:rsidRPr="00373B96">
        <w:rPr>
          <w:lang w:val="en-US"/>
        </w:rPr>
        <w:t>Szymanski</w:t>
      </w:r>
      <w:r w:rsidR="00710B8B">
        <w:rPr>
          <w:lang w:val="en-US"/>
        </w:rPr>
        <w:t xml:space="preserve"> B.K</w:t>
      </w:r>
      <w:r w:rsidRPr="00373B96">
        <w:rPr>
          <w:lang w:val="en-US"/>
        </w:rPr>
        <w:t>. Lookahead, Rollback and Lookback: Searching for Parallelism in Discrete Event Simulation. Department of Computer Science Rensselaer Polytechnic Institute</w:t>
      </w:r>
      <w:r w:rsidRPr="00710B8B">
        <w:rPr>
          <w:lang w:val="en-US"/>
        </w:rPr>
        <w:t>. 1999.</w:t>
      </w:r>
    </w:p>
    <w:p w:rsidR="00373B96" w:rsidRPr="00373B96" w:rsidRDefault="00373B96" w:rsidP="00373B96">
      <w:pPr>
        <w:pStyle w:val="TrixMain"/>
        <w:numPr>
          <w:ilvl w:val="0"/>
          <w:numId w:val="57"/>
        </w:numPr>
        <w:rPr>
          <w:lang w:val="en-US"/>
        </w:rPr>
      </w:pPr>
      <w:r w:rsidRPr="00373B96">
        <w:rPr>
          <w:lang w:val="en-US"/>
        </w:rPr>
        <w:t>F</w:t>
      </w:r>
      <w:r w:rsidR="00710B8B">
        <w:rPr>
          <w:lang w:val="en-US"/>
        </w:rPr>
        <w:t>ujimoto</w:t>
      </w:r>
      <w:r>
        <w:rPr>
          <w:lang w:val="en-US"/>
        </w:rPr>
        <w:t xml:space="preserve"> </w:t>
      </w:r>
      <w:r w:rsidR="00710B8B">
        <w:rPr>
          <w:lang w:val="en-US"/>
        </w:rPr>
        <w:t>R.M.</w:t>
      </w:r>
      <w:r w:rsidR="0072242C">
        <w:rPr>
          <w:lang w:val="en-US"/>
        </w:rPr>
        <w:t xml:space="preserve"> Parallel Discrete Event </w:t>
      </w:r>
      <w:r w:rsidRPr="00373B96">
        <w:rPr>
          <w:lang w:val="en-US"/>
        </w:rPr>
        <w:t>Simulation. CACM, 1990: p. 30-53.</w:t>
      </w:r>
    </w:p>
    <w:p w:rsidR="00373B96" w:rsidRPr="00804A97" w:rsidRDefault="00710B8B" w:rsidP="00373B96">
      <w:pPr>
        <w:pStyle w:val="TrixMain"/>
        <w:numPr>
          <w:ilvl w:val="0"/>
          <w:numId w:val="57"/>
        </w:numPr>
        <w:rPr>
          <w:lang w:val="en-US"/>
        </w:rPr>
      </w:pPr>
      <w:r>
        <w:rPr>
          <w:lang w:val="en-US"/>
        </w:rPr>
        <w:t>Jefferson D.R.</w:t>
      </w:r>
      <w:r w:rsidR="00373B96" w:rsidRPr="00373B96">
        <w:rPr>
          <w:lang w:val="en-US"/>
        </w:rPr>
        <w:t xml:space="preserve">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Das</w:t>
      </w:r>
      <w:r w:rsidR="00710B8B">
        <w:rPr>
          <w:lang w:val="en-US"/>
        </w:rPr>
        <w:t xml:space="preserve"> S.R</w:t>
      </w:r>
      <w:r w:rsidRPr="00804A97">
        <w:rPr>
          <w:lang w:val="en-US"/>
        </w:rPr>
        <w:t>, Fujimoto</w:t>
      </w:r>
      <w:r w:rsidR="00710B8B">
        <w:rPr>
          <w:lang w:val="en-US"/>
        </w:rPr>
        <w:t xml:space="preserve"> R.M.</w:t>
      </w:r>
      <w:r w:rsidRPr="00804A97">
        <w:rPr>
          <w:lang w:val="en-US"/>
        </w:rPr>
        <w:t xml:space="preserve">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proofErr w:type="spellStart"/>
      <w:r w:rsidRPr="00FE2ECB">
        <w:rPr>
          <w:lang w:val="en-US"/>
        </w:rPr>
        <w:t>Nicol</w:t>
      </w:r>
      <w:proofErr w:type="spellEnd"/>
      <w:r w:rsidR="00710B8B">
        <w:rPr>
          <w:lang w:val="en-US"/>
        </w:rPr>
        <w:t xml:space="preserve"> D.M</w:t>
      </w:r>
      <w:r w:rsidRPr="00FE2ECB">
        <w:rPr>
          <w:lang w:val="en-US"/>
        </w:rPr>
        <w:t>. Parallel discrete-event simulation of FCFS stochastic queue in networks. ACM SIG PLAN Notices Proceedings of PPEALS, New Haven, Connecticut, 23(9):</w:t>
      </w:r>
      <w:r w:rsidR="00781C4D">
        <w:rPr>
          <w:lang w:val="en-US"/>
        </w:rPr>
        <w:t xml:space="preserve"> p.</w:t>
      </w:r>
      <w:r w:rsidRPr="00FE2ECB">
        <w:rPr>
          <w:lang w:val="en-US"/>
        </w:rPr>
        <w:t>124-137, 1988</w:t>
      </w:r>
      <w:r w:rsidR="00601CDD">
        <w:rPr>
          <w:lang w:val="en-US"/>
        </w:rPr>
        <w:t>.</w:t>
      </w:r>
    </w:p>
    <w:p w:rsidR="00FE2ECB" w:rsidRPr="00D5569E" w:rsidRDefault="00FE2ECB" w:rsidP="00FE2ECB">
      <w:pPr>
        <w:pStyle w:val="TrixMain"/>
        <w:numPr>
          <w:ilvl w:val="0"/>
          <w:numId w:val="57"/>
        </w:numPr>
        <w:rPr>
          <w:lang w:val="en-US"/>
        </w:rPr>
      </w:pPr>
      <w:proofErr w:type="spellStart"/>
      <w:proofErr w:type="gramStart"/>
      <w:r w:rsidRPr="00FE2ECB">
        <w:rPr>
          <w:lang w:val="en-US"/>
        </w:rPr>
        <w:t>Cai</w:t>
      </w:r>
      <w:proofErr w:type="spellEnd"/>
      <w:proofErr w:type="gramEnd"/>
      <w:r w:rsidR="00710B8B">
        <w:rPr>
          <w:lang w:val="en-US"/>
        </w:rPr>
        <w:t xml:space="preserve"> W, </w:t>
      </w:r>
      <w:r w:rsidRPr="00FE2ECB">
        <w:rPr>
          <w:lang w:val="en-US"/>
        </w:rPr>
        <w:t>Turner</w:t>
      </w:r>
      <w:r w:rsidR="00710B8B">
        <w:rPr>
          <w:lang w:val="en-US"/>
        </w:rPr>
        <w:t> S.J</w:t>
      </w:r>
      <w:r w:rsidRPr="00FE2ECB">
        <w:rPr>
          <w:lang w:val="en-US"/>
        </w:rPr>
        <w:t>. An algorithm for distributed discrete-event simulation. "The carrier null message" approach. Proceedings of the SCS Multiconference on Distributed Simulation, 22(1):</w:t>
      </w:r>
      <w:r w:rsidR="00781C4D">
        <w:rPr>
          <w:lang w:val="en-US"/>
        </w:rPr>
        <w:t xml:space="preserve"> p.</w:t>
      </w:r>
      <w:r w:rsidRPr="00FE2ECB">
        <w:rPr>
          <w:lang w:val="en-US"/>
        </w:rPr>
        <w:t>3-8, January 1990</w:t>
      </w:r>
      <w:r w:rsidR="00601CDD">
        <w:rPr>
          <w:lang w:val="en-US"/>
        </w:rPr>
        <w:t>.</w:t>
      </w:r>
    </w:p>
    <w:p w:rsidR="00D5569E" w:rsidRDefault="00D5569E" w:rsidP="00D5569E">
      <w:pPr>
        <w:pStyle w:val="TrixMain"/>
        <w:numPr>
          <w:ilvl w:val="0"/>
          <w:numId w:val="57"/>
        </w:numPr>
        <w:rPr>
          <w:lang w:val="en-US"/>
        </w:rPr>
      </w:pPr>
      <w:proofErr w:type="spellStart"/>
      <w:r w:rsidRPr="00D5569E">
        <w:rPr>
          <w:lang w:val="en-US"/>
        </w:rPr>
        <w:t>Cota</w:t>
      </w:r>
      <w:proofErr w:type="spellEnd"/>
      <w:r w:rsidR="00710B8B">
        <w:rPr>
          <w:lang w:val="en-US"/>
        </w:rPr>
        <w:t> B.A,</w:t>
      </w:r>
      <w:r w:rsidRPr="00D5569E">
        <w:rPr>
          <w:lang w:val="en-US"/>
        </w:rPr>
        <w:t xml:space="preserve"> Sargent</w:t>
      </w:r>
      <w:r w:rsidR="00710B8B">
        <w:rPr>
          <w:lang w:val="en-US"/>
        </w:rPr>
        <w:t> R.G</w:t>
      </w:r>
      <w:r w:rsidRPr="00D5569E">
        <w:rPr>
          <w:lang w:val="en-US"/>
        </w:rPr>
        <w:t>. A framework for automatic lookahead computation in conservative distributed simulations. Proceedings of the SCS Multiconference on Distributed Simulation,</w:t>
      </w:r>
      <w:r w:rsidR="00781C4D">
        <w:rPr>
          <w:lang w:val="en-US"/>
        </w:rPr>
        <w:t xml:space="preserve"> </w:t>
      </w:r>
      <w:r w:rsidRPr="00D5569E">
        <w:rPr>
          <w:lang w:val="en-US"/>
        </w:rPr>
        <w:t>22(1):</w:t>
      </w:r>
      <w:r w:rsidR="00781C4D">
        <w:rPr>
          <w:lang w:val="en-US"/>
        </w:rPr>
        <w:t xml:space="preserve"> p.</w:t>
      </w:r>
      <w:r w:rsidRPr="00D5569E">
        <w:rPr>
          <w:lang w:val="en-US"/>
        </w:rPr>
        <w:t>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Lin</w:t>
      </w:r>
      <w:r w:rsidR="00E9400E">
        <w:rPr>
          <w:lang w:val="en-US"/>
        </w:rPr>
        <w:t> Y.B</w:t>
      </w:r>
      <w:r w:rsidRPr="00033F16">
        <w:rPr>
          <w:lang w:val="en-US"/>
        </w:rPr>
        <w:t xml:space="preserve">, </w:t>
      </w:r>
      <w:proofErr w:type="spellStart"/>
      <w:r w:rsidRPr="00033F16">
        <w:rPr>
          <w:lang w:val="en-US"/>
        </w:rPr>
        <w:t>Lazowska</w:t>
      </w:r>
      <w:proofErr w:type="spellEnd"/>
      <w:r w:rsidR="00E9400E">
        <w:rPr>
          <w:lang w:val="en-US"/>
        </w:rPr>
        <w:t> E.D</w:t>
      </w:r>
      <w:r w:rsidRPr="00033F16">
        <w:rPr>
          <w:lang w:val="en-US"/>
        </w:rPr>
        <w:t>, Baer</w:t>
      </w:r>
      <w:r w:rsidR="00E9400E">
        <w:rPr>
          <w:lang w:val="en-US"/>
        </w:rPr>
        <w:t> J.L</w:t>
      </w:r>
      <w:r w:rsidRPr="00033F16">
        <w:rPr>
          <w:lang w:val="en-US"/>
        </w:rPr>
        <w:t>. Conservative parallel simulation for systems with no lookahead prediction. Proceedings of the SCS Multiconference on Distributed Simulation, 22(1):</w:t>
      </w:r>
      <w:r w:rsidR="00781C4D">
        <w:rPr>
          <w:lang w:val="en-US"/>
        </w:rPr>
        <w:t xml:space="preserve"> p.</w:t>
      </w:r>
      <w:r w:rsidRPr="00033F16">
        <w:rPr>
          <w:lang w:val="en-US"/>
        </w:rPr>
        <w:t>144-149, January 1990</w:t>
      </w:r>
    </w:p>
    <w:p w:rsidR="00D5569E" w:rsidRPr="00A34F08" w:rsidRDefault="00D5569E" w:rsidP="00D5569E">
      <w:pPr>
        <w:pStyle w:val="TrixMain"/>
        <w:numPr>
          <w:ilvl w:val="0"/>
          <w:numId w:val="57"/>
        </w:numPr>
        <w:rPr>
          <w:lang w:val="en-US"/>
        </w:rPr>
      </w:pPr>
      <w:r w:rsidRPr="00D5569E">
        <w:rPr>
          <w:lang w:val="en-US"/>
        </w:rPr>
        <w:t>Marin</w:t>
      </w:r>
      <w:r w:rsidR="00E9400E">
        <w:rPr>
          <w:lang w:val="en-US"/>
        </w:rPr>
        <w:t> M</w:t>
      </w:r>
      <w:r w:rsidRPr="00D5569E">
        <w:rPr>
          <w:lang w:val="en-US"/>
        </w:rPr>
        <w:t>.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Chandy</w:t>
      </w:r>
      <w:r w:rsidR="007B54DF">
        <w:rPr>
          <w:lang w:val="en-US"/>
        </w:rPr>
        <w:t> K.M,</w:t>
      </w:r>
      <w:r w:rsidRPr="00A34F08">
        <w:rPr>
          <w:lang w:val="en-US"/>
        </w:rPr>
        <w:t xml:space="preserve"> Sherman</w:t>
      </w:r>
      <w:r w:rsidR="007B54DF">
        <w:rPr>
          <w:lang w:val="en-US"/>
        </w:rPr>
        <w:t> R</w:t>
      </w:r>
      <w:r w:rsidRPr="00A34F08">
        <w:rPr>
          <w:lang w:val="en-US"/>
        </w:rPr>
        <w:t>. The conditional event approach to distributed simulation. Proceedings of the SCS Multiconference on Distributed Simulation, 21(2):</w:t>
      </w:r>
      <w:r w:rsidR="00781C4D">
        <w:rPr>
          <w:lang w:val="en-US"/>
        </w:rPr>
        <w:t xml:space="preserve"> p.</w:t>
      </w:r>
      <w:r w:rsidRPr="00A34F08">
        <w:rPr>
          <w:lang w:val="en-US"/>
        </w:rPr>
        <w:t>93-99, March 28-31, 1989.</w:t>
      </w:r>
    </w:p>
    <w:p w:rsidR="00012F36" w:rsidRPr="00E53019" w:rsidRDefault="00012F36" w:rsidP="00012F36">
      <w:pPr>
        <w:pStyle w:val="TrixMain"/>
        <w:numPr>
          <w:ilvl w:val="0"/>
          <w:numId w:val="57"/>
        </w:numPr>
        <w:rPr>
          <w:lang w:val="en-US"/>
        </w:rPr>
      </w:pPr>
      <w:proofErr w:type="spellStart"/>
      <w:proofErr w:type="gramStart"/>
      <w:r w:rsidRPr="00012F36">
        <w:rPr>
          <w:lang w:val="en-US"/>
        </w:rPr>
        <w:t>Cai</w:t>
      </w:r>
      <w:proofErr w:type="spellEnd"/>
      <w:proofErr w:type="gramEnd"/>
      <w:r w:rsidR="007B54DF">
        <w:rPr>
          <w:lang w:val="en-US"/>
        </w:rPr>
        <w:t> W</w:t>
      </w:r>
      <w:r w:rsidRPr="00012F36">
        <w:rPr>
          <w:lang w:val="en-US"/>
        </w:rPr>
        <w:t>, Turner</w:t>
      </w:r>
      <w:r w:rsidR="007B54DF">
        <w:rPr>
          <w:lang w:val="en-US"/>
        </w:rPr>
        <w:t> S.J</w:t>
      </w:r>
      <w:r w:rsidRPr="00012F36">
        <w:rPr>
          <w:lang w:val="en-US"/>
        </w:rPr>
        <w:t>.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Kumar</w:t>
      </w:r>
      <w:r w:rsidR="007B54DF">
        <w:rPr>
          <w:lang w:val="en-US"/>
        </w:rPr>
        <w:t> D</w:t>
      </w:r>
      <w:r w:rsidRPr="00E53019">
        <w:rPr>
          <w:lang w:val="en-US"/>
        </w:rPr>
        <w:t>. An approximate method to predict performance of a distributed simulation scheme. In International Conference</w:t>
      </w:r>
      <w:r w:rsidR="007B54DF">
        <w:rPr>
          <w:lang w:val="en-US"/>
        </w:rPr>
        <w:t xml:space="preserve"> on Parallel Processing, volume </w:t>
      </w:r>
      <w:r w:rsidRPr="00E53019">
        <w:rPr>
          <w:lang w:val="en-US"/>
        </w:rPr>
        <w:t xml:space="preserve">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proofErr w:type="spellStart"/>
      <w:r w:rsidRPr="00660666">
        <w:rPr>
          <w:lang w:val="en-US"/>
        </w:rPr>
        <w:t>Nevison</w:t>
      </w:r>
      <w:proofErr w:type="spellEnd"/>
      <w:r w:rsidR="007B54DF">
        <w:rPr>
          <w:lang w:val="en-US"/>
        </w:rPr>
        <w:t xml:space="preserve"> C</w:t>
      </w:r>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w:t>
      </w:r>
      <w:r w:rsidR="00781C4D">
        <w:rPr>
          <w:lang w:val="en-US"/>
        </w:rPr>
        <w:t xml:space="preserve"> p. </w:t>
      </w:r>
      <w:r w:rsidRPr="00660666">
        <w:rPr>
          <w:lang w:val="en-US"/>
        </w:rPr>
        <w:t>17-19, January 1990.</w:t>
      </w:r>
    </w:p>
    <w:p w:rsidR="00660666" w:rsidRPr="00FD2C80" w:rsidRDefault="00660666" w:rsidP="00660666">
      <w:pPr>
        <w:pStyle w:val="TrixMain"/>
        <w:numPr>
          <w:ilvl w:val="0"/>
          <w:numId w:val="57"/>
        </w:numPr>
        <w:rPr>
          <w:lang w:val="en-US"/>
        </w:rPr>
      </w:pPr>
      <w:proofErr w:type="spellStart"/>
      <w:r w:rsidRPr="00660666">
        <w:rPr>
          <w:lang w:val="en-US"/>
        </w:rPr>
        <w:t>Vries</w:t>
      </w:r>
      <w:proofErr w:type="spellEnd"/>
      <w:r w:rsidR="007B54DF">
        <w:rPr>
          <w:lang w:val="en-US"/>
        </w:rPr>
        <w:t> R.C</w:t>
      </w:r>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w:t>
      </w:r>
      <w:r w:rsidR="00781C4D">
        <w:rPr>
          <w:lang w:val="en-US"/>
        </w:rPr>
        <w:t xml:space="preserve"> p. </w:t>
      </w:r>
      <w:r w:rsidRPr="00660666">
        <w:rPr>
          <w:lang w:val="en-US"/>
        </w:rPr>
        <w:t>82-91, 1995</w:t>
      </w:r>
      <w:r w:rsidR="00601CDD">
        <w:rPr>
          <w:lang w:val="en-US"/>
        </w:rPr>
        <w:t>.</w:t>
      </w:r>
    </w:p>
    <w:p w:rsidR="00FD2C80" w:rsidRPr="00767246" w:rsidRDefault="00FD2C80" w:rsidP="00FD2C80">
      <w:pPr>
        <w:pStyle w:val="TrixMain"/>
        <w:numPr>
          <w:ilvl w:val="0"/>
          <w:numId w:val="57"/>
        </w:numPr>
        <w:rPr>
          <w:lang w:val="en-US"/>
        </w:rPr>
      </w:pPr>
      <w:proofErr w:type="spellStart"/>
      <w:r w:rsidRPr="00FD2C80">
        <w:rPr>
          <w:lang w:val="en-US"/>
        </w:rPr>
        <w:t>Wilsey</w:t>
      </w:r>
      <w:proofErr w:type="spellEnd"/>
      <w:r w:rsidR="007B54DF">
        <w:rPr>
          <w:lang w:val="en-US"/>
        </w:rPr>
        <w:t> P.A</w:t>
      </w:r>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r w:rsidR="007B54DF">
        <w:rPr>
          <w:lang w:val="en-US"/>
        </w:rPr>
        <w:t>.</w:t>
      </w:r>
    </w:p>
    <w:p w:rsidR="00767246" w:rsidRPr="005E40B1" w:rsidRDefault="00767246" w:rsidP="00767246">
      <w:pPr>
        <w:pStyle w:val="TrixMain"/>
        <w:numPr>
          <w:ilvl w:val="0"/>
          <w:numId w:val="57"/>
        </w:numPr>
        <w:rPr>
          <w:lang w:val="en-US"/>
        </w:rPr>
      </w:pPr>
      <w:r w:rsidRPr="00767246">
        <w:rPr>
          <w:lang w:val="en-US"/>
        </w:rPr>
        <w:t>Fujimoto</w:t>
      </w:r>
      <w:r w:rsidR="007B54DF">
        <w:rPr>
          <w:lang w:val="en-US"/>
        </w:rPr>
        <w:t> R.M</w:t>
      </w:r>
      <w:r w:rsidRPr="00767246">
        <w:rPr>
          <w:lang w:val="en-US"/>
        </w:rPr>
        <w:t>. Parallel discrete event simulation. Communications of the ACM, 33(10):</w:t>
      </w:r>
      <w:r w:rsidR="00781C4D">
        <w:rPr>
          <w:lang w:val="en-US"/>
        </w:rPr>
        <w:t xml:space="preserve"> p.</w:t>
      </w:r>
      <w:r w:rsidRPr="00767246">
        <w:rPr>
          <w:lang w:val="en-US"/>
        </w:rPr>
        <w:t>30-53, October 1998.</w:t>
      </w:r>
    </w:p>
    <w:p w:rsidR="005E40B1" w:rsidRPr="002107FE" w:rsidRDefault="005E40B1" w:rsidP="005E40B1">
      <w:pPr>
        <w:pStyle w:val="TrixMain"/>
        <w:numPr>
          <w:ilvl w:val="0"/>
          <w:numId w:val="57"/>
        </w:numPr>
        <w:rPr>
          <w:lang w:val="en-US"/>
        </w:rPr>
      </w:pPr>
      <w:proofErr w:type="spellStart"/>
      <w:r w:rsidRPr="005E40B1">
        <w:rPr>
          <w:lang w:val="en-US"/>
        </w:rPr>
        <w:lastRenderedPageBreak/>
        <w:t>Madisetti</w:t>
      </w:r>
      <w:proofErr w:type="spellEnd"/>
      <w:r w:rsidR="002A79AC">
        <w:rPr>
          <w:lang w:val="en-US"/>
        </w:rPr>
        <w:t> V</w:t>
      </w:r>
      <w:r w:rsidRPr="005E40B1">
        <w:rPr>
          <w:lang w:val="en-US"/>
        </w:rPr>
        <w:t>. WOLF: A rollback algorithm for optimistic distributed simulation systems. Proceedings of the Winter Simulation Conference, pages</w:t>
      </w:r>
      <w:r w:rsidR="00781C4D">
        <w:rPr>
          <w:lang w:val="en-US"/>
        </w:rPr>
        <w:t xml:space="preserve">: </w:t>
      </w:r>
      <w:r w:rsidRPr="005E40B1">
        <w:rPr>
          <w:lang w:val="en-US"/>
        </w:rPr>
        <w:t>296-305, San Diego, California, 1988</w:t>
      </w:r>
      <w:r w:rsidR="00601CDD">
        <w:rPr>
          <w:lang w:val="en-US"/>
        </w:rPr>
        <w:t>.</w:t>
      </w:r>
    </w:p>
    <w:p w:rsidR="002107FE" w:rsidRPr="00111502" w:rsidRDefault="002107FE" w:rsidP="002107FE">
      <w:pPr>
        <w:pStyle w:val="TrixMain"/>
        <w:numPr>
          <w:ilvl w:val="0"/>
          <w:numId w:val="57"/>
        </w:numPr>
        <w:rPr>
          <w:lang w:val="en-US"/>
        </w:rPr>
      </w:pPr>
      <w:proofErr w:type="spellStart"/>
      <w:r w:rsidRPr="002107FE">
        <w:rPr>
          <w:lang w:val="en-US"/>
        </w:rPr>
        <w:t>Sokol</w:t>
      </w:r>
      <w:proofErr w:type="spellEnd"/>
      <w:r w:rsidR="002A79AC">
        <w:rPr>
          <w:lang w:val="en-US"/>
        </w:rPr>
        <w:t> L.M</w:t>
      </w:r>
      <w:r w:rsidRPr="002107FE">
        <w:rPr>
          <w:lang w:val="en-US"/>
        </w:rPr>
        <w:t>, Briscoe</w:t>
      </w:r>
      <w:r w:rsidR="002A79AC">
        <w:rPr>
          <w:lang w:val="en-US"/>
        </w:rPr>
        <w:t> D.P</w:t>
      </w:r>
      <w:r w:rsidRPr="002107FE">
        <w:rPr>
          <w:lang w:val="en-US"/>
        </w:rPr>
        <w:t>, Wieland</w:t>
      </w:r>
      <w:r w:rsidR="002A79AC">
        <w:rPr>
          <w:lang w:val="en-US"/>
        </w:rPr>
        <w:t> A.P</w:t>
      </w:r>
      <w:r w:rsidRPr="002107FE">
        <w:rPr>
          <w:lang w:val="en-US"/>
        </w:rPr>
        <w:t xml:space="preserve">. MTW: A strategy for scheduling discrete simulation events for concurrent execution. Proceedings of the SCS Multiconference on Distributed Simulation, 19(3): </w:t>
      </w:r>
      <w:r w:rsidR="00781C4D">
        <w:rPr>
          <w:lang w:val="en-US"/>
        </w:rPr>
        <w:t>p.</w:t>
      </w:r>
      <w:r w:rsidRPr="002107FE">
        <w:rPr>
          <w:lang w:val="en-US"/>
        </w:rPr>
        <w:t>34-42, February 3-5, 1988</w:t>
      </w:r>
      <w:r w:rsidR="00601CDD">
        <w:rPr>
          <w:lang w:val="en-US"/>
        </w:rPr>
        <w:t>.</w:t>
      </w:r>
    </w:p>
    <w:p w:rsidR="00111502" w:rsidRPr="00FC5AF3" w:rsidRDefault="00111502" w:rsidP="00111502">
      <w:pPr>
        <w:pStyle w:val="TrixMain"/>
        <w:numPr>
          <w:ilvl w:val="0"/>
          <w:numId w:val="57"/>
        </w:numPr>
        <w:rPr>
          <w:lang w:val="en-US"/>
        </w:rPr>
      </w:pPr>
      <w:proofErr w:type="spellStart"/>
      <w:r w:rsidRPr="00111502">
        <w:rPr>
          <w:lang w:val="en-US"/>
        </w:rPr>
        <w:t>Lubachevsky</w:t>
      </w:r>
      <w:proofErr w:type="spellEnd"/>
      <w:r w:rsidR="002A79AC">
        <w:rPr>
          <w:lang w:val="en-US"/>
        </w:rPr>
        <w:t> B.D</w:t>
      </w:r>
      <w:r w:rsidRPr="00111502">
        <w:rPr>
          <w:lang w:val="en-US"/>
        </w:rPr>
        <w:t xml:space="preserve">, </w:t>
      </w:r>
      <w:proofErr w:type="spellStart"/>
      <w:r w:rsidRPr="00111502">
        <w:rPr>
          <w:lang w:val="en-US"/>
        </w:rPr>
        <w:t>Shwartz</w:t>
      </w:r>
      <w:proofErr w:type="spellEnd"/>
      <w:r w:rsidR="002A79AC">
        <w:rPr>
          <w:lang w:val="en-US"/>
        </w:rPr>
        <w:t> A</w:t>
      </w:r>
      <w:r w:rsidRPr="00111502">
        <w:rPr>
          <w:lang w:val="en-US"/>
        </w:rPr>
        <w:t>, Weiss</w:t>
      </w:r>
      <w:r w:rsidR="002A79AC">
        <w:rPr>
          <w:lang w:val="en-US"/>
        </w:rPr>
        <w:t> A</w:t>
      </w:r>
      <w:r w:rsidRPr="00111502">
        <w:rPr>
          <w:lang w:val="en-US"/>
        </w:rPr>
        <w:t>. Rollback sometimes works... if filtered. Proceedings of the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Fujimoto</w:t>
      </w:r>
      <w:r w:rsidR="002A79AC">
        <w:rPr>
          <w:lang w:val="en-US"/>
        </w:rPr>
        <w:t> R.M</w:t>
      </w:r>
      <w:r w:rsidRPr="00FC5AF3">
        <w:rPr>
          <w:lang w:val="en-US"/>
        </w:rPr>
        <w:t xml:space="preserve">. Time </w:t>
      </w:r>
      <w:proofErr w:type="gramStart"/>
      <w:r w:rsidRPr="00FC5AF3">
        <w:rPr>
          <w:lang w:val="en-US"/>
        </w:rPr>
        <w:t>warp</w:t>
      </w:r>
      <w:proofErr w:type="gramEnd"/>
      <w:r w:rsidRPr="00FC5AF3">
        <w:rPr>
          <w:lang w:val="en-US"/>
        </w:rPr>
        <w:t xml:space="preserve"> on a shared memory multiprocessor. Transactions Society for Computer Simulation, 6(3): </w:t>
      </w:r>
      <w:r w:rsidR="00781C4D">
        <w:rPr>
          <w:lang w:val="en-US"/>
        </w:rPr>
        <w:t>p.</w:t>
      </w:r>
      <w:r w:rsidRPr="00FC5AF3">
        <w:rPr>
          <w:lang w:val="en-US"/>
        </w:rPr>
        <w:t>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Wing</w:t>
      </w:r>
      <w:r w:rsidR="002A79AC">
        <w:rPr>
          <w:lang w:val="en-US"/>
        </w:rPr>
        <w:t> A.J</w:t>
      </w:r>
      <w:r w:rsidRPr="001A5509">
        <w:rPr>
          <w:lang w:val="en-US"/>
        </w:rPr>
        <w:t xml:space="preserve">. Discrete event simulation in parallel. Advances in Parallel Algorithms, Advanced Topics in Computer Science Series, chapter 7, </w:t>
      </w:r>
      <w:proofErr w:type="gramStart"/>
      <w:r w:rsidRPr="001A5509">
        <w:rPr>
          <w:lang w:val="en-US"/>
        </w:rPr>
        <w:t>pages</w:t>
      </w:r>
      <w:proofErr w:type="gramEnd"/>
      <w:r w:rsidRPr="001A5509">
        <w:rPr>
          <w:lang w:val="en-US"/>
        </w:rPr>
        <w:t xml:space="preserve">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proofErr w:type="spellStart"/>
      <w:r w:rsidRPr="00C3786A">
        <w:rPr>
          <w:lang w:val="en-US"/>
        </w:rPr>
        <w:t>Prakash</w:t>
      </w:r>
      <w:proofErr w:type="spellEnd"/>
      <w:r w:rsidR="002A79AC">
        <w:rPr>
          <w:lang w:val="en-US"/>
        </w:rPr>
        <w:t> A</w:t>
      </w:r>
      <w:r w:rsidRPr="00C3786A">
        <w:rPr>
          <w:lang w:val="en-US"/>
        </w:rPr>
        <w:t>, Subramanian</w:t>
      </w:r>
      <w:r w:rsidR="002A79AC">
        <w:rPr>
          <w:lang w:val="en-US"/>
        </w:rPr>
        <w:t> R</w:t>
      </w:r>
      <w:r w:rsidRPr="00C3786A">
        <w:rPr>
          <w:lang w:val="en-US"/>
        </w:rPr>
        <w:t>.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002A79AC">
        <w:rPr>
          <w:lang w:val="en-US"/>
        </w:rPr>
        <w:t xml:space="preserve">th </w:t>
      </w:r>
      <w:r w:rsidRPr="00C3786A">
        <w:rPr>
          <w:lang w:val="en-US"/>
        </w:rPr>
        <w:t>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Steinman</w:t>
      </w:r>
      <w:r w:rsidR="002A79AC">
        <w:rPr>
          <w:lang w:val="en-US"/>
        </w:rPr>
        <w:t> J.S</w:t>
      </w:r>
      <w:r w:rsidRPr="00E2055C">
        <w:rPr>
          <w:lang w:val="en-US"/>
        </w:rPr>
        <w:t>. Breathing time buckets. In Proceedings of 7th Workshop on Parallel and Distributed Simulation (PADS'93), pages</w:t>
      </w:r>
      <w:r w:rsidR="00781C4D">
        <w:rPr>
          <w:lang w:val="en-US"/>
        </w:rPr>
        <w:t> </w:t>
      </w:r>
      <w:r w:rsidRPr="00E2055C">
        <w:rPr>
          <w:lang w:val="en-US"/>
        </w:rPr>
        <w:t>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Wang</w:t>
      </w:r>
      <w:r w:rsidR="002A79AC">
        <w:rPr>
          <w:lang w:val="en-US"/>
        </w:rPr>
        <w:t> J</w:t>
      </w:r>
      <w:r w:rsidRPr="00965758">
        <w:rPr>
          <w:lang w:val="en-US"/>
        </w:rPr>
        <w:t xml:space="preserve">, </w:t>
      </w:r>
      <w:proofErr w:type="spellStart"/>
      <w:r w:rsidRPr="00965758">
        <w:rPr>
          <w:lang w:val="en-US"/>
        </w:rPr>
        <w:t>Tropper</w:t>
      </w:r>
      <w:proofErr w:type="spellEnd"/>
      <w:r w:rsidR="002A79AC">
        <w:rPr>
          <w:lang w:val="en-US"/>
        </w:rPr>
        <w:t> C</w:t>
      </w:r>
      <w:r w:rsidRPr="00965758">
        <w:rPr>
          <w:lang w:val="en-US"/>
        </w:rPr>
        <w:t>. Using genetic algorithms to limit the optimism in time warp. Proceedings of t</w:t>
      </w:r>
      <w:r w:rsidR="002A79AC">
        <w:rPr>
          <w:lang w:val="en-US"/>
        </w:rPr>
        <w:t>he Winter Simulation Conference</w:t>
      </w:r>
      <w:r w:rsidRPr="00965758">
        <w:rPr>
          <w:lang w:val="en-US"/>
        </w:rPr>
        <w:t>, 2009</w:t>
      </w:r>
      <w:r w:rsidR="00601CDD">
        <w:rPr>
          <w:lang w:val="en-US"/>
        </w:rPr>
        <w:t>.</w:t>
      </w:r>
    </w:p>
    <w:p w:rsidR="007A71FC" w:rsidRPr="00E36D7D" w:rsidRDefault="007A71FC" w:rsidP="007A71FC">
      <w:pPr>
        <w:pStyle w:val="TrixMain"/>
        <w:numPr>
          <w:ilvl w:val="0"/>
          <w:numId w:val="57"/>
        </w:numPr>
        <w:rPr>
          <w:lang w:val="en-US"/>
        </w:rPr>
      </w:pPr>
      <w:proofErr w:type="spellStart"/>
      <w:r w:rsidRPr="007A71FC">
        <w:rPr>
          <w:lang w:val="en-US"/>
        </w:rPr>
        <w:t>Wilsey</w:t>
      </w:r>
      <w:proofErr w:type="spellEnd"/>
      <w:r w:rsidR="002A79AC">
        <w:rPr>
          <w:lang w:val="en-US"/>
        </w:rPr>
        <w:t> P.A</w:t>
      </w:r>
      <w:r w:rsidRPr="007A71FC">
        <w:rPr>
          <w:lang w:val="en-US"/>
        </w:rPr>
        <w:t xml:space="preserve">, </w:t>
      </w:r>
      <w:proofErr w:type="spellStart"/>
      <w:r w:rsidRPr="007A71FC">
        <w:rPr>
          <w:lang w:val="en-US"/>
        </w:rPr>
        <w:t>Palaniswamy</w:t>
      </w:r>
      <w:proofErr w:type="spellEnd"/>
      <w:r w:rsidR="002A79AC">
        <w:rPr>
          <w:lang w:val="en-US"/>
        </w:rPr>
        <w:t> A</w:t>
      </w:r>
      <w:r w:rsidRPr="007A71FC">
        <w:rPr>
          <w:lang w:val="en-US"/>
        </w:rPr>
        <w:t xml:space="preserve">, </w:t>
      </w:r>
      <w:proofErr w:type="spellStart"/>
      <w:r w:rsidRPr="007A71FC">
        <w:rPr>
          <w:lang w:val="en-US"/>
        </w:rPr>
        <w:t>Aji</w:t>
      </w:r>
      <w:proofErr w:type="spellEnd"/>
      <w:r w:rsidR="002A79AC">
        <w:rPr>
          <w:lang w:val="en-US"/>
        </w:rPr>
        <w:t> S</w:t>
      </w:r>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proofErr w:type="spellStart"/>
      <w:r w:rsidRPr="00E36D7D">
        <w:rPr>
          <w:lang w:val="en-US"/>
        </w:rPr>
        <w:t>Luthi</w:t>
      </w:r>
      <w:proofErr w:type="spellEnd"/>
      <w:r w:rsidR="002A79AC">
        <w:rPr>
          <w:lang w:val="en-US"/>
        </w:rPr>
        <w:t> J</w:t>
      </w:r>
      <w:r w:rsidRPr="00E36D7D">
        <w:rPr>
          <w:lang w:val="en-US"/>
        </w:rPr>
        <w:t xml:space="preserve">. Distributed Discrete Event Simulation: Optimistic Protocols </w:t>
      </w:r>
      <w:r w:rsidR="002A79AC" w:rsidRPr="00E36D7D">
        <w:rPr>
          <w:lang w:val="en-US"/>
        </w:rPr>
        <w:t>with</w:t>
      </w:r>
      <w:r w:rsidRPr="00E36D7D">
        <w:rPr>
          <w:lang w:val="en-US"/>
        </w:rPr>
        <w:t xml:space="preserve">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proofErr w:type="spellStart"/>
      <w:r w:rsidRPr="00275C33">
        <w:rPr>
          <w:lang w:val="en-US"/>
        </w:rPr>
        <w:t>Pawlaszyk</w:t>
      </w:r>
      <w:proofErr w:type="spellEnd"/>
      <w:r w:rsidR="002A79AC">
        <w:rPr>
          <w:lang w:val="en-US"/>
        </w:rPr>
        <w:t> D</w:t>
      </w:r>
      <w:r w:rsidRPr="00275C33">
        <w:rPr>
          <w:lang w:val="en-US"/>
        </w:rPr>
        <w:t xml:space="preserve">, </w:t>
      </w:r>
      <w:proofErr w:type="spellStart"/>
      <w:r w:rsidRPr="00275C33">
        <w:rPr>
          <w:lang w:val="en-US"/>
        </w:rPr>
        <w:t>Strassburger</w:t>
      </w:r>
      <w:proofErr w:type="spellEnd"/>
      <w:r w:rsidR="002A79AC">
        <w:rPr>
          <w:lang w:val="en-US"/>
        </w:rPr>
        <w:t> S</w:t>
      </w:r>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Chen</w:t>
      </w:r>
      <w:r w:rsidR="002A79AC">
        <w:rPr>
          <w:lang w:val="en-US"/>
        </w:rPr>
        <w:t xml:space="preserve"> G.G, </w:t>
      </w:r>
      <w:r w:rsidRPr="00275C33">
        <w:rPr>
          <w:lang w:val="en-US"/>
        </w:rPr>
        <w:t>Szymanski</w:t>
      </w:r>
      <w:r w:rsidR="002A79AC">
        <w:rPr>
          <w:lang w:val="en-US"/>
        </w:rPr>
        <w:t> B.K</w:t>
      </w:r>
      <w:r w:rsidRPr="00275C33">
        <w:rPr>
          <w:lang w:val="en-US"/>
        </w:rPr>
        <w:t>. Parallel queuing network simulation with lookback-based protocols. Proc. International Mediterr</w:t>
      </w:r>
      <w:r>
        <w:rPr>
          <w:lang w:val="en-US"/>
        </w:rPr>
        <w:t>a</w:t>
      </w:r>
      <w:r w:rsidRPr="00275C33">
        <w:rPr>
          <w:lang w:val="en-US"/>
        </w:rPr>
        <w:t>nean Modeling Multiconference of European Multi-Simulation Symposium (EMSS06), B</w:t>
      </w:r>
      <w:r w:rsidR="00781C4D">
        <w:rPr>
          <w:lang w:val="en-US"/>
        </w:rPr>
        <w:t xml:space="preserve">arcelona, Spain, October 2006, </w:t>
      </w:r>
      <w:r w:rsidRPr="00275C33">
        <w:rPr>
          <w:lang w:val="en-US"/>
        </w:rPr>
        <w:t>p. 545-551</w:t>
      </w:r>
      <w:r w:rsidR="00601CDD">
        <w:rPr>
          <w:lang w:val="en-US"/>
        </w:rPr>
        <w:t>.</w:t>
      </w:r>
    </w:p>
    <w:p w:rsidR="00C3786A" w:rsidRDefault="008C7C79" w:rsidP="00C3786A">
      <w:pPr>
        <w:pStyle w:val="TrixMain"/>
        <w:numPr>
          <w:ilvl w:val="0"/>
          <w:numId w:val="57"/>
        </w:numPr>
        <w:rPr>
          <w:lang w:val="en-US"/>
        </w:rPr>
      </w:pPr>
      <w:r w:rsidRPr="008C7C79">
        <w:rPr>
          <w:lang w:val="en-US"/>
        </w:rPr>
        <w:lastRenderedPageBreak/>
        <w:t>Child</w:t>
      </w:r>
      <w:r w:rsidR="00E768CC">
        <w:rPr>
          <w:lang w:val="en-US"/>
        </w:rPr>
        <w:t> R</w:t>
      </w:r>
      <w:r w:rsidRPr="008C7C79">
        <w:rPr>
          <w:lang w:val="en-US"/>
        </w:rPr>
        <w:t xml:space="preserve">, </w:t>
      </w:r>
      <w:proofErr w:type="spellStart"/>
      <w:r w:rsidRPr="008C7C79">
        <w:rPr>
          <w:lang w:val="en-US"/>
        </w:rPr>
        <w:t>Wilsey</w:t>
      </w:r>
      <w:proofErr w:type="spellEnd"/>
      <w:r w:rsidR="00E768CC">
        <w:rPr>
          <w:lang w:val="en-US"/>
        </w:rPr>
        <w:t> P.A</w:t>
      </w:r>
      <w:r w:rsidRPr="008C7C79">
        <w:rPr>
          <w:lang w:val="en-US"/>
        </w:rPr>
        <w:t>. Using DVFS to optimize time warp simulations. Proceedings of t</w:t>
      </w:r>
      <w:r w:rsidR="00E768CC">
        <w:rPr>
          <w:lang w:val="en-US"/>
        </w:rPr>
        <w:t>he Winter Simulation Conference,</w:t>
      </w:r>
      <w:r w:rsidRPr="008C7C79">
        <w:rPr>
          <w:lang w:val="en-US"/>
        </w:rPr>
        <w:t xml:space="preserve"> 2012</w:t>
      </w:r>
      <w:r w:rsidR="00E768CC">
        <w:rPr>
          <w:lang w:val="en-US"/>
        </w:rPr>
        <w:t>.</w:t>
      </w:r>
    </w:p>
    <w:p w:rsidR="008C7C79" w:rsidRDefault="008C7C79" w:rsidP="008C7C79">
      <w:pPr>
        <w:pStyle w:val="TrixMain"/>
        <w:numPr>
          <w:ilvl w:val="0"/>
          <w:numId w:val="57"/>
        </w:numPr>
        <w:rPr>
          <w:lang w:val="en-US"/>
        </w:rPr>
      </w:pPr>
      <w:proofErr w:type="spellStart"/>
      <w:r w:rsidRPr="008C7C79">
        <w:rPr>
          <w:lang w:val="en-US"/>
        </w:rPr>
        <w:t>Damitio</w:t>
      </w:r>
      <w:proofErr w:type="spellEnd"/>
      <w:r w:rsidR="00E768CC">
        <w:rPr>
          <w:lang w:val="en-US"/>
        </w:rPr>
        <w:t> M,</w:t>
      </w:r>
      <w:r w:rsidRPr="008C7C79">
        <w:rPr>
          <w:lang w:val="en-US"/>
        </w:rPr>
        <w:t xml:space="preserve"> Turner</w:t>
      </w:r>
      <w:r w:rsidR="00E768CC">
        <w:rPr>
          <w:lang w:val="en-US"/>
        </w:rPr>
        <w:t> S.J</w:t>
      </w:r>
      <w:r w:rsidRPr="008C7C79">
        <w:rPr>
          <w:lang w:val="en-US"/>
        </w:rPr>
        <w:t xml:space="preserve">. Comparing the breathing time buckets algorithm and the time warp operating system on </w:t>
      </w:r>
      <w:proofErr w:type="gramStart"/>
      <w:r w:rsidRPr="008C7C79">
        <w:rPr>
          <w:lang w:val="en-US"/>
        </w:rPr>
        <w:t xml:space="preserve">a </w:t>
      </w:r>
      <w:proofErr w:type="spellStart"/>
      <w:r w:rsidRPr="008C7C79">
        <w:rPr>
          <w:lang w:val="en-US"/>
        </w:rPr>
        <w:t>transputer</w:t>
      </w:r>
      <w:proofErr w:type="spellEnd"/>
      <w:proofErr w:type="gramEnd"/>
      <w:r w:rsidRPr="008C7C79">
        <w:rPr>
          <w:lang w:val="en-US"/>
        </w:rPr>
        <w:t xml:space="preserve"> architecture. Department of Computer Science, University of Exeter</w:t>
      </w:r>
      <w:r>
        <w:rPr>
          <w:lang w:val="en-US"/>
        </w:rPr>
        <w:t>, 2009</w:t>
      </w:r>
      <w:r w:rsidR="00E768CC">
        <w:rPr>
          <w:lang w:val="en-US"/>
        </w:rPr>
        <w:t>.</w:t>
      </w:r>
    </w:p>
    <w:p w:rsidR="00955C19" w:rsidRPr="00E768CC" w:rsidRDefault="00E768CC" w:rsidP="00955C19">
      <w:pPr>
        <w:pStyle w:val="TrixMain"/>
        <w:numPr>
          <w:ilvl w:val="0"/>
          <w:numId w:val="57"/>
        </w:numPr>
      </w:pPr>
      <w:proofErr w:type="spellStart"/>
      <w:r>
        <w:rPr>
          <w:lang w:val="en-US"/>
        </w:rPr>
        <w:t>Odersky</w:t>
      </w:r>
      <w:proofErr w:type="spellEnd"/>
      <w:r>
        <w:rPr>
          <w:lang w:val="en-US"/>
        </w:rPr>
        <w:t> M</w:t>
      </w:r>
      <w:r w:rsidRPr="00FC2D84">
        <w:rPr>
          <w:lang w:val="en-US"/>
        </w:rPr>
        <w:t xml:space="preserve">. </w:t>
      </w:r>
      <w:r w:rsidR="00955C19">
        <w:rPr>
          <w:lang w:val="en-US"/>
        </w:rPr>
        <w:t>T</w:t>
      </w:r>
      <w:r>
        <w:rPr>
          <w:lang w:val="en-US"/>
        </w:rPr>
        <w:t>he</w:t>
      </w:r>
      <w:r w:rsidRPr="00FC2D84">
        <w:rPr>
          <w:lang w:val="en-US"/>
        </w:rPr>
        <w:t xml:space="preserve"> </w:t>
      </w:r>
      <w:r>
        <w:rPr>
          <w:lang w:val="en-US"/>
        </w:rPr>
        <w:t>Scala</w:t>
      </w:r>
      <w:r w:rsidRPr="00FC2D84">
        <w:rPr>
          <w:lang w:val="en-US"/>
        </w:rPr>
        <w:t xml:space="preserve"> </w:t>
      </w:r>
      <w:r>
        <w:rPr>
          <w:lang w:val="en-US"/>
        </w:rPr>
        <w:t>Programming</w:t>
      </w:r>
      <w:r w:rsidRPr="00FC2D84">
        <w:rPr>
          <w:lang w:val="en-US"/>
        </w:rPr>
        <w:t xml:space="preserve"> </w:t>
      </w:r>
      <w:r>
        <w:rPr>
          <w:lang w:val="en-US"/>
        </w:rPr>
        <w:t>Language</w:t>
      </w:r>
      <w:r w:rsidRPr="00FC2D84">
        <w:rPr>
          <w:lang w:val="en-US"/>
        </w:rPr>
        <w:t xml:space="preserve"> [</w:t>
      </w:r>
      <w:r w:rsidRPr="00063715">
        <w:t>Электронный</w:t>
      </w:r>
      <w:r w:rsidRPr="00FC2D84">
        <w:rPr>
          <w:lang w:val="en-US"/>
        </w:rPr>
        <w:t xml:space="preserve"> </w:t>
      </w:r>
      <w:r w:rsidRPr="00063715">
        <w:t>ресурс</w:t>
      </w:r>
      <w:r w:rsidRPr="00FC2D84">
        <w:rPr>
          <w:lang w:val="en-US"/>
        </w:rPr>
        <w:t>].</w:t>
      </w:r>
      <w:r w:rsidR="00955C19" w:rsidRPr="00FC2D84">
        <w:rPr>
          <w:lang w:val="en-US"/>
        </w:rPr>
        <w:t xml:space="preserve"> </w:t>
      </w:r>
      <w:r w:rsidR="00955C19">
        <w:rPr>
          <w:lang w:val="en-US"/>
        </w:rPr>
        <w:t>URL</w:t>
      </w:r>
      <w:r w:rsidR="00955C19" w:rsidRPr="00E768CC">
        <w:t xml:space="preserve">: </w:t>
      </w:r>
      <w:hyperlink r:id="rId46" w:history="1">
        <w:r w:rsidR="00955C19" w:rsidRPr="008B6BF7">
          <w:rPr>
            <w:rStyle w:val="a7"/>
            <w:lang w:val="en-US"/>
          </w:rPr>
          <w:t>http</w:t>
        </w:r>
        <w:r w:rsidR="00955C19" w:rsidRPr="00E768CC">
          <w:rPr>
            <w:rStyle w:val="a7"/>
          </w:rPr>
          <w:t>://</w:t>
        </w:r>
        <w:r w:rsidR="00955C19" w:rsidRPr="008B6BF7">
          <w:rPr>
            <w:rStyle w:val="a7"/>
            <w:lang w:val="en-US"/>
          </w:rPr>
          <w:t>www</w:t>
        </w:r>
        <w:r w:rsidR="00955C19" w:rsidRPr="00E768CC">
          <w:rPr>
            <w:rStyle w:val="a7"/>
          </w:rPr>
          <w:t>.</w:t>
        </w:r>
        <w:proofErr w:type="spellStart"/>
        <w:r w:rsidR="00955C19" w:rsidRPr="008B6BF7">
          <w:rPr>
            <w:rStyle w:val="a7"/>
            <w:lang w:val="en-US"/>
          </w:rPr>
          <w:t>scala</w:t>
        </w:r>
        <w:proofErr w:type="spellEnd"/>
        <w:r w:rsidR="00955C19" w:rsidRPr="00E768CC">
          <w:rPr>
            <w:rStyle w:val="a7"/>
          </w:rPr>
          <w:t>-</w:t>
        </w:r>
        <w:proofErr w:type="spellStart"/>
        <w:r w:rsidR="00955C19" w:rsidRPr="008B6BF7">
          <w:rPr>
            <w:rStyle w:val="a7"/>
            <w:lang w:val="en-US"/>
          </w:rPr>
          <w:t>lang</w:t>
        </w:r>
        <w:proofErr w:type="spellEnd"/>
        <w:r w:rsidR="00955C19" w:rsidRPr="00E768CC">
          <w:rPr>
            <w:rStyle w:val="a7"/>
          </w:rPr>
          <w:t>.</w:t>
        </w:r>
        <w:r w:rsidR="00955C19" w:rsidRPr="008B6BF7">
          <w:rPr>
            <w:rStyle w:val="a7"/>
            <w:lang w:val="en-US"/>
          </w:rPr>
          <w:t>org</w:t>
        </w:r>
        <w:r w:rsidR="00955C19" w:rsidRPr="00E768CC">
          <w:rPr>
            <w:rStyle w:val="a7"/>
          </w:rPr>
          <w:t>/</w:t>
        </w:r>
        <w:r w:rsidR="00955C19" w:rsidRPr="008B6BF7">
          <w:rPr>
            <w:rStyle w:val="a7"/>
            <w:lang w:val="en-US"/>
          </w:rPr>
          <w:t>node</w:t>
        </w:r>
        <w:r w:rsidR="00955C19" w:rsidRPr="00E768CC">
          <w:rPr>
            <w:rStyle w:val="a7"/>
          </w:rPr>
          <w:t>/25</w:t>
        </w:r>
      </w:hyperlink>
      <w:r w:rsidR="00955C19" w:rsidRPr="00E768CC">
        <w:t xml:space="preserve"> (</w:t>
      </w:r>
      <w:r w:rsidR="00955C19">
        <w:t>дата</w:t>
      </w:r>
      <w:r w:rsidR="00955C19" w:rsidRPr="00E768CC">
        <w:t xml:space="preserve"> </w:t>
      </w:r>
      <w:r w:rsidR="00955C19">
        <w:t>обращения</w:t>
      </w:r>
      <w:r w:rsidR="00955C19" w:rsidRPr="00E768CC">
        <w:t>: 06.06.2013)</w:t>
      </w:r>
    </w:p>
    <w:p w:rsidR="00C3786A" w:rsidRPr="00E768CC" w:rsidRDefault="00C3786A" w:rsidP="00C3786A">
      <w:pPr>
        <w:pStyle w:val="TrixMain"/>
      </w:pPr>
    </w:p>
    <w:p w:rsidR="005A0231" w:rsidRPr="00E768CC" w:rsidRDefault="005A0231" w:rsidP="005A0231">
      <w:pPr>
        <w:pStyle w:val="TrixHeaderInContents"/>
      </w:pPr>
      <w:bookmarkStart w:id="72" w:name="_Toc357009562"/>
      <w:bookmarkStart w:id="73" w:name="_Toc360188236"/>
      <w:r>
        <w:lastRenderedPageBreak/>
        <w:t>Глоссарий</w:t>
      </w:r>
      <w:bookmarkEnd w:id="72"/>
      <w:bookmarkEnd w:id="73"/>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E3417B"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Pr>
          <w:rFonts w:cs="Times New Roman"/>
        </w:rPr>
        <w:t>́</w:t>
      </w:r>
      <w:r>
        <w:t>х</w:t>
      </w:r>
      <w:proofErr w:type="spellEnd"/>
      <w:r>
        <w:t xml:space="preserve"> меток среди событий локального календаря и всех вход</w:t>
      </w:r>
      <w:r w:rsidR="00BA351A">
        <w:t>ящих</w:t>
      </w:r>
      <w:r>
        <w:t xml:space="preserve"> очередей сообщений</w:t>
      </w:r>
      <w:r w:rsidR="00596B41">
        <w:t>.</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rsidR="00BA351A">
        <w:t>й</w:t>
      </w:r>
      <w:proofErr w:type="spellEnd"/>
      <w:r>
        <w:t xml:space="preserve">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BA351A">
        <w:rPr>
          <w:i/>
        </w:rPr>
        <w:t>глобальное виртуальное время</w:t>
      </w:r>
      <w:r>
        <w:t xml:space="preserve">) </w:t>
      </w:r>
      <w:r w:rsidRPr="0027564A">
        <w:t xml:space="preserve">– </w:t>
      </w:r>
      <w:r>
        <w:t xml:space="preserve">нижняя граница </w:t>
      </w:r>
      <w:proofErr w:type="spellStart"/>
      <w:r>
        <w:t>временны</w:t>
      </w:r>
      <w:r w:rsidR="00BA351A">
        <w:rPr>
          <w:rFonts w:cs="Times New Roman"/>
        </w:rPr>
        <w:t>́</w:t>
      </w:r>
      <w:r>
        <w:t>х</w:t>
      </w:r>
      <w:proofErr w:type="spellEnd"/>
      <w:r>
        <w:t xml:space="preserve">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BA351A">
        <w:rPr>
          <w:rFonts w:cs="Times New Roman"/>
        </w:rPr>
        <w:t>́</w:t>
      </w:r>
      <w:r>
        <w:t>х</w:t>
      </w:r>
      <w:proofErr w:type="spellEnd"/>
      <w:r>
        <w:t xml:space="preserve"> меток</w:t>
      </w:r>
      <w:r w:rsidR="001202FB">
        <w:t>.</w:t>
      </w:r>
      <w:proofErr w:type="gramEnd"/>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обытие, содержащ</w:t>
      </w:r>
      <w:r w:rsidR="00BA351A">
        <w:t>е</w:t>
      </w:r>
      <w:r>
        <w:t>е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w:t>
      </w:r>
      <w:r w:rsidRPr="00BA351A">
        <w:rPr>
          <w:b/>
          <w:i/>
        </w:rPr>
        <w:t>А</w:t>
      </w:r>
      <w:proofErr w:type="gramEnd"/>
      <w:r>
        <w:t xml:space="preserve"> </w:t>
      </w:r>
      <w:r>
        <w:rPr>
          <w:i/>
        </w:rPr>
        <w:t>каузально</w:t>
      </w:r>
      <w:r w:rsidRPr="00D80DBF">
        <w:rPr>
          <w:i/>
        </w:rPr>
        <w:t xml:space="preserve"> зависит</w:t>
      </w:r>
      <w:r>
        <w:t xml:space="preserve"> от события </w:t>
      </w:r>
      <w:r w:rsidRPr="00BA351A">
        <w:rPr>
          <w:b/>
          <w:i/>
        </w:rPr>
        <w:t>В</w:t>
      </w:r>
      <w:r>
        <w:t xml:space="preserve">, если агент, планирующий событие </w:t>
      </w:r>
      <w:r w:rsidRPr="00BA351A">
        <w:rPr>
          <w:b/>
          <w:i/>
        </w:rPr>
        <w:t>А</w:t>
      </w:r>
      <w:r>
        <w:t xml:space="preserve">, может изменить планирование любого другого события в будущем под влиянием события </w:t>
      </w:r>
      <w:r w:rsidRPr="00BA351A">
        <w:rPr>
          <w:b/>
          <w:i/>
        </w:rPr>
        <w:t>В</w:t>
      </w:r>
      <w:r>
        <w:t>.</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BA351A">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BA351A">
        <w:rPr>
          <w:b/>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BA351A">
        <w:rPr>
          <w:b/>
          <w:i/>
        </w:rPr>
        <w:t>Ф</w:t>
      </w:r>
      <w:r>
        <w:t xml:space="preserve"> – множество функций интерпретации понятий из </w:t>
      </w:r>
      <w:r w:rsidRPr="00BA351A">
        <w:rPr>
          <w:b/>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BA351A">
        <w:rPr>
          <w:b/>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4C6" w:rsidRDefault="00AD04C6" w:rsidP="003E54E2">
      <w:pPr>
        <w:spacing w:after="0" w:line="240" w:lineRule="auto"/>
      </w:pPr>
      <w:r>
        <w:separator/>
      </w:r>
    </w:p>
  </w:endnote>
  <w:endnote w:type="continuationSeparator" w:id="0">
    <w:p w:rsidR="00AD04C6" w:rsidRDefault="00AD04C6"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4C6" w:rsidRDefault="00AD04C6" w:rsidP="003E54E2">
      <w:pPr>
        <w:spacing w:after="0" w:line="240" w:lineRule="auto"/>
      </w:pPr>
      <w:r>
        <w:separator/>
      </w:r>
    </w:p>
  </w:footnote>
  <w:footnote w:type="continuationSeparator" w:id="0">
    <w:p w:rsidR="00AD04C6" w:rsidRDefault="00AD04C6" w:rsidP="003E54E2">
      <w:pPr>
        <w:spacing w:after="0" w:line="240" w:lineRule="auto"/>
      </w:pPr>
      <w:r>
        <w:continuationSeparator/>
      </w:r>
    </w:p>
  </w:footnote>
  <w:footnote w:id="1">
    <w:p w:rsidR="004576F6" w:rsidRDefault="004576F6">
      <w:pPr>
        <w:pStyle w:val="ac"/>
      </w:pPr>
      <w:r>
        <w:rPr>
          <w:rStyle w:val="ae"/>
        </w:rPr>
        <w:footnoteRef/>
      </w:r>
      <w:r>
        <w:t xml:space="preserve"> Понятно, что на практике оно может содержать вспомогательные данные</w:t>
      </w:r>
    </w:p>
  </w:footnote>
  <w:footnote w:id="2">
    <w:p w:rsidR="004576F6" w:rsidRPr="00A611FB" w:rsidRDefault="004576F6">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3">
    <w:p w:rsidR="004576F6" w:rsidRPr="003A3CC8" w:rsidRDefault="004576F6">
      <w:pPr>
        <w:pStyle w:val="ac"/>
      </w:pPr>
      <w:r>
        <w:rPr>
          <w:rStyle w:val="ae"/>
        </w:rPr>
        <w:footnoteRef/>
      </w:r>
      <w:r>
        <w:t xml:space="preserve"> Данная формулировка применяется в </w:t>
      </w:r>
      <w:proofErr w:type="spellStart"/>
      <w:r>
        <w:t>ТРИЗе</w:t>
      </w:r>
      <w:proofErr w:type="spellEnd"/>
      <w:r>
        <w:t xml:space="preserve"> для разрешения технических противоречий</w:t>
      </w:r>
    </w:p>
  </w:footnote>
  <w:footnote w:id="4">
    <w:p w:rsidR="004576F6" w:rsidRPr="00F37C92" w:rsidRDefault="004576F6"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4576F6" w:rsidRPr="005E7670" w:rsidRDefault="004576F6">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4576F6" w:rsidRDefault="004576F6">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4576F6" w:rsidRDefault="004576F6" w:rsidP="0051191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EndPr/>
    <w:sdtContent>
      <w:p w:rsidR="004576F6" w:rsidRDefault="004576F6">
        <w:pPr>
          <w:pStyle w:val="a3"/>
          <w:jc w:val="center"/>
        </w:pPr>
        <w:r>
          <w:fldChar w:fldCharType="begin"/>
        </w:r>
        <w:r>
          <w:instrText>PAGE   \* MERGEFORMAT</w:instrText>
        </w:r>
        <w:r>
          <w:fldChar w:fldCharType="separate"/>
        </w:r>
        <w:r w:rsidR="0001183A">
          <w:rPr>
            <w:noProof/>
          </w:rPr>
          <w:t>114</w:t>
        </w:r>
        <w:r>
          <w:fldChar w:fldCharType="end"/>
        </w:r>
      </w:p>
    </w:sdtContent>
  </w:sdt>
  <w:p w:rsidR="004576F6" w:rsidRDefault="004576F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183A"/>
    <w:rsid w:val="00012F36"/>
    <w:rsid w:val="000165A0"/>
    <w:rsid w:val="00022F58"/>
    <w:rsid w:val="0002365B"/>
    <w:rsid w:val="000241F0"/>
    <w:rsid w:val="00026D46"/>
    <w:rsid w:val="00030D83"/>
    <w:rsid w:val="0003194B"/>
    <w:rsid w:val="00031D6E"/>
    <w:rsid w:val="00033CE9"/>
    <w:rsid w:val="00033F16"/>
    <w:rsid w:val="000420EA"/>
    <w:rsid w:val="00047EE0"/>
    <w:rsid w:val="00050A47"/>
    <w:rsid w:val="00054191"/>
    <w:rsid w:val="00061304"/>
    <w:rsid w:val="00063715"/>
    <w:rsid w:val="00066566"/>
    <w:rsid w:val="000679AC"/>
    <w:rsid w:val="00067C6E"/>
    <w:rsid w:val="0007085E"/>
    <w:rsid w:val="00072C92"/>
    <w:rsid w:val="000764AD"/>
    <w:rsid w:val="00081EFF"/>
    <w:rsid w:val="000835E0"/>
    <w:rsid w:val="00084BEB"/>
    <w:rsid w:val="00085E05"/>
    <w:rsid w:val="00087996"/>
    <w:rsid w:val="00087C16"/>
    <w:rsid w:val="000900EF"/>
    <w:rsid w:val="0009014C"/>
    <w:rsid w:val="00091EE4"/>
    <w:rsid w:val="0009243F"/>
    <w:rsid w:val="00092476"/>
    <w:rsid w:val="000929A7"/>
    <w:rsid w:val="00093545"/>
    <w:rsid w:val="000969F1"/>
    <w:rsid w:val="000A078B"/>
    <w:rsid w:val="000A2172"/>
    <w:rsid w:val="000A3EEF"/>
    <w:rsid w:val="000A4548"/>
    <w:rsid w:val="000A5151"/>
    <w:rsid w:val="000A6645"/>
    <w:rsid w:val="000A752F"/>
    <w:rsid w:val="000A782F"/>
    <w:rsid w:val="000B099C"/>
    <w:rsid w:val="000C01B9"/>
    <w:rsid w:val="000C2FFA"/>
    <w:rsid w:val="000C3399"/>
    <w:rsid w:val="000C35B4"/>
    <w:rsid w:val="000C51EA"/>
    <w:rsid w:val="000C57FE"/>
    <w:rsid w:val="000C6DCF"/>
    <w:rsid w:val="000D0081"/>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0AB8"/>
    <w:rsid w:val="00161265"/>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2CEC"/>
    <w:rsid w:val="001C3230"/>
    <w:rsid w:val="001C3ACA"/>
    <w:rsid w:val="001C567D"/>
    <w:rsid w:val="001D2069"/>
    <w:rsid w:val="001D2867"/>
    <w:rsid w:val="001D680D"/>
    <w:rsid w:val="001E245B"/>
    <w:rsid w:val="001E2F9D"/>
    <w:rsid w:val="001E7166"/>
    <w:rsid w:val="001F0679"/>
    <w:rsid w:val="001F44EB"/>
    <w:rsid w:val="001F5378"/>
    <w:rsid w:val="001F66C1"/>
    <w:rsid w:val="002003E3"/>
    <w:rsid w:val="00207A72"/>
    <w:rsid w:val="002107FE"/>
    <w:rsid w:val="00214C37"/>
    <w:rsid w:val="00215995"/>
    <w:rsid w:val="00216183"/>
    <w:rsid w:val="002234B6"/>
    <w:rsid w:val="00223A69"/>
    <w:rsid w:val="002251AA"/>
    <w:rsid w:val="00225796"/>
    <w:rsid w:val="00231606"/>
    <w:rsid w:val="0023452E"/>
    <w:rsid w:val="002418CF"/>
    <w:rsid w:val="00243C31"/>
    <w:rsid w:val="002455F1"/>
    <w:rsid w:val="00246F33"/>
    <w:rsid w:val="00251D1B"/>
    <w:rsid w:val="00253998"/>
    <w:rsid w:val="00255614"/>
    <w:rsid w:val="00256C0B"/>
    <w:rsid w:val="00261DFD"/>
    <w:rsid w:val="0027564A"/>
    <w:rsid w:val="00275C33"/>
    <w:rsid w:val="0027764E"/>
    <w:rsid w:val="002778AA"/>
    <w:rsid w:val="00281B07"/>
    <w:rsid w:val="00282B19"/>
    <w:rsid w:val="0029524C"/>
    <w:rsid w:val="00295449"/>
    <w:rsid w:val="002972C9"/>
    <w:rsid w:val="002A0386"/>
    <w:rsid w:val="002A03FA"/>
    <w:rsid w:val="002A36E0"/>
    <w:rsid w:val="002A79AC"/>
    <w:rsid w:val="002B04F1"/>
    <w:rsid w:val="002B4B60"/>
    <w:rsid w:val="002B64FF"/>
    <w:rsid w:val="002C23AD"/>
    <w:rsid w:val="002C24B7"/>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48C"/>
    <w:rsid w:val="003148AA"/>
    <w:rsid w:val="003149D6"/>
    <w:rsid w:val="00315951"/>
    <w:rsid w:val="00316A38"/>
    <w:rsid w:val="00322817"/>
    <w:rsid w:val="003257B3"/>
    <w:rsid w:val="00326D0A"/>
    <w:rsid w:val="00327F66"/>
    <w:rsid w:val="0033039B"/>
    <w:rsid w:val="00330D85"/>
    <w:rsid w:val="003323E3"/>
    <w:rsid w:val="00332855"/>
    <w:rsid w:val="00333AF5"/>
    <w:rsid w:val="0034169E"/>
    <w:rsid w:val="00347519"/>
    <w:rsid w:val="003515A1"/>
    <w:rsid w:val="00352799"/>
    <w:rsid w:val="00353F5F"/>
    <w:rsid w:val="00363370"/>
    <w:rsid w:val="00364248"/>
    <w:rsid w:val="00365FDC"/>
    <w:rsid w:val="00366118"/>
    <w:rsid w:val="003734AE"/>
    <w:rsid w:val="00373B96"/>
    <w:rsid w:val="003803BA"/>
    <w:rsid w:val="00383E6B"/>
    <w:rsid w:val="00384852"/>
    <w:rsid w:val="00392723"/>
    <w:rsid w:val="00393D49"/>
    <w:rsid w:val="00397012"/>
    <w:rsid w:val="003A2164"/>
    <w:rsid w:val="003A2EE2"/>
    <w:rsid w:val="003A3CC8"/>
    <w:rsid w:val="003A6AF5"/>
    <w:rsid w:val="003B19A4"/>
    <w:rsid w:val="003B2187"/>
    <w:rsid w:val="003B4130"/>
    <w:rsid w:val="003B5D9E"/>
    <w:rsid w:val="003B6156"/>
    <w:rsid w:val="003C0192"/>
    <w:rsid w:val="003C15BC"/>
    <w:rsid w:val="003C2B83"/>
    <w:rsid w:val="003C595E"/>
    <w:rsid w:val="003E15E7"/>
    <w:rsid w:val="003E42DD"/>
    <w:rsid w:val="003E54E2"/>
    <w:rsid w:val="003E6AE8"/>
    <w:rsid w:val="003F41C7"/>
    <w:rsid w:val="003F607D"/>
    <w:rsid w:val="00401E0F"/>
    <w:rsid w:val="00405931"/>
    <w:rsid w:val="00407046"/>
    <w:rsid w:val="004106F2"/>
    <w:rsid w:val="004253E3"/>
    <w:rsid w:val="00425BFE"/>
    <w:rsid w:val="00431D99"/>
    <w:rsid w:val="00434D28"/>
    <w:rsid w:val="00435030"/>
    <w:rsid w:val="00437935"/>
    <w:rsid w:val="00440688"/>
    <w:rsid w:val="004414E7"/>
    <w:rsid w:val="004434BF"/>
    <w:rsid w:val="00444745"/>
    <w:rsid w:val="0044723B"/>
    <w:rsid w:val="00447D10"/>
    <w:rsid w:val="004526F0"/>
    <w:rsid w:val="00452E1F"/>
    <w:rsid w:val="00455ACF"/>
    <w:rsid w:val="004576F6"/>
    <w:rsid w:val="00457D8B"/>
    <w:rsid w:val="00461773"/>
    <w:rsid w:val="004624A9"/>
    <w:rsid w:val="004648CE"/>
    <w:rsid w:val="004750D3"/>
    <w:rsid w:val="00475645"/>
    <w:rsid w:val="004841D2"/>
    <w:rsid w:val="00485404"/>
    <w:rsid w:val="004855FD"/>
    <w:rsid w:val="00490AC9"/>
    <w:rsid w:val="00490D46"/>
    <w:rsid w:val="004918A1"/>
    <w:rsid w:val="00495C7E"/>
    <w:rsid w:val="004A1A46"/>
    <w:rsid w:val="004A27F6"/>
    <w:rsid w:val="004B1BDC"/>
    <w:rsid w:val="004B53A0"/>
    <w:rsid w:val="004B72DC"/>
    <w:rsid w:val="004C00EE"/>
    <w:rsid w:val="004C2A67"/>
    <w:rsid w:val="004C496B"/>
    <w:rsid w:val="004C59D4"/>
    <w:rsid w:val="004E7460"/>
    <w:rsid w:val="004F00B7"/>
    <w:rsid w:val="004F1B1A"/>
    <w:rsid w:val="004F5291"/>
    <w:rsid w:val="00500075"/>
    <w:rsid w:val="00501B3E"/>
    <w:rsid w:val="00506CD5"/>
    <w:rsid w:val="005074EF"/>
    <w:rsid w:val="00507FA3"/>
    <w:rsid w:val="00511908"/>
    <w:rsid w:val="00511917"/>
    <w:rsid w:val="0051405C"/>
    <w:rsid w:val="00521089"/>
    <w:rsid w:val="005305BE"/>
    <w:rsid w:val="00534883"/>
    <w:rsid w:val="0053597D"/>
    <w:rsid w:val="00535B16"/>
    <w:rsid w:val="00541C5A"/>
    <w:rsid w:val="0054295C"/>
    <w:rsid w:val="0054385C"/>
    <w:rsid w:val="00551DC8"/>
    <w:rsid w:val="005576C2"/>
    <w:rsid w:val="0057145D"/>
    <w:rsid w:val="005717CC"/>
    <w:rsid w:val="005720BD"/>
    <w:rsid w:val="005736C8"/>
    <w:rsid w:val="005750F1"/>
    <w:rsid w:val="005754E6"/>
    <w:rsid w:val="00580B87"/>
    <w:rsid w:val="00581795"/>
    <w:rsid w:val="00591D79"/>
    <w:rsid w:val="005949E9"/>
    <w:rsid w:val="00594F45"/>
    <w:rsid w:val="00596B41"/>
    <w:rsid w:val="005A0231"/>
    <w:rsid w:val="005A0E35"/>
    <w:rsid w:val="005A1320"/>
    <w:rsid w:val="005A13F2"/>
    <w:rsid w:val="005A161F"/>
    <w:rsid w:val="005A7672"/>
    <w:rsid w:val="005B09AD"/>
    <w:rsid w:val="005B1809"/>
    <w:rsid w:val="005B22F1"/>
    <w:rsid w:val="005B3468"/>
    <w:rsid w:val="005B71E2"/>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2F6B"/>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45D7"/>
    <w:rsid w:val="006777E9"/>
    <w:rsid w:val="00691B3D"/>
    <w:rsid w:val="0069389D"/>
    <w:rsid w:val="006A46BF"/>
    <w:rsid w:val="006A72C7"/>
    <w:rsid w:val="006B23D7"/>
    <w:rsid w:val="006B676D"/>
    <w:rsid w:val="006C2E07"/>
    <w:rsid w:val="006C304A"/>
    <w:rsid w:val="006D4D7B"/>
    <w:rsid w:val="006D4E1F"/>
    <w:rsid w:val="006E3237"/>
    <w:rsid w:val="006E59C0"/>
    <w:rsid w:val="006F6AD7"/>
    <w:rsid w:val="00700AC1"/>
    <w:rsid w:val="0070237A"/>
    <w:rsid w:val="00703563"/>
    <w:rsid w:val="00703DBA"/>
    <w:rsid w:val="00703E54"/>
    <w:rsid w:val="007061F3"/>
    <w:rsid w:val="00710B8B"/>
    <w:rsid w:val="00713473"/>
    <w:rsid w:val="00714378"/>
    <w:rsid w:val="00715240"/>
    <w:rsid w:val="0071542F"/>
    <w:rsid w:val="00717237"/>
    <w:rsid w:val="0072075E"/>
    <w:rsid w:val="00721595"/>
    <w:rsid w:val="0072242C"/>
    <w:rsid w:val="00722F7E"/>
    <w:rsid w:val="007322DB"/>
    <w:rsid w:val="00733582"/>
    <w:rsid w:val="0073502D"/>
    <w:rsid w:val="00741FD0"/>
    <w:rsid w:val="0074545E"/>
    <w:rsid w:val="00747CA5"/>
    <w:rsid w:val="00751855"/>
    <w:rsid w:val="007522D9"/>
    <w:rsid w:val="007535C7"/>
    <w:rsid w:val="007563D6"/>
    <w:rsid w:val="007620C9"/>
    <w:rsid w:val="007625DE"/>
    <w:rsid w:val="0076421E"/>
    <w:rsid w:val="00767246"/>
    <w:rsid w:val="0077014C"/>
    <w:rsid w:val="00774A18"/>
    <w:rsid w:val="007808BC"/>
    <w:rsid w:val="00780D3A"/>
    <w:rsid w:val="00781C4D"/>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01F3"/>
    <w:rsid w:val="007B18E1"/>
    <w:rsid w:val="007B321A"/>
    <w:rsid w:val="007B3752"/>
    <w:rsid w:val="007B54DF"/>
    <w:rsid w:val="007B7F8A"/>
    <w:rsid w:val="007C0570"/>
    <w:rsid w:val="007C1D77"/>
    <w:rsid w:val="007C5990"/>
    <w:rsid w:val="007D1976"/>
    <w:rsid w:val="007D6B9E"/>
    <w:rsid w:val="007E613A"/>
    <w:rsid w:val="007E6836"/>
    <w:rsid w:val="007F212B"/>
    <w:rsid w:val="007F2FD7"/>
    <w:rsid w:val="007F612E"/>
    <w:rsid w:val="007F7743"/>
    <w:rsid w:val="008023CB"/>
    <w:rsid w:val="00804164"/>
    <w:rsid w:val="00804A97"/>
    <w:rsid w:val="008101CD"/>
    <w:rsid w:val="00813566"/>
    <w:rsid w:val="00813899"/>
    <w:rsid w:val="0081659F"/>
    <w:rsid w:val="00821204"/>
    <w:rsid w:val="00822C45"/>
    <w:rsid w:val="00823673"/>
    <w:rsid w:val="00825A53"/>
    <w:rsid w:val="0082777B"/>
    <w:rsid w:val="00834DA9"/>
    <w:rsid w:val="008404FA"/>
    <w:rsid w:val="0084214E"/>
    <w:rsid w:val="008458EA"/>
    <w:rsid w:val="00845B70"/>
    <w:rsid w:val="008542F0"/>
    <w:rsid w:val="0085461B"/>
    <w:rsid w:val="00856439"/>
    <w:rsid w:val="0086097F"/>
    <w:rsid w:val="00860A7D"/>
    <w:rsid w:val="008654B3"/>
    <w:rsid w:val="00866836"/>
    <w:rsid w:val="00867405"/>
    <w:rsid w:val="008711DF"/>
    <w:rsid w:val="00874E81"/>
    <w:rsid w:val="00876913"/>
    <w:rsid w:val="00877A73"/>
    <w:rsid w:val="00881148"/>
    <w:rsid w:val="008854DC"/>
    <w:rsid w:val="008856EB"/>
    <w:rsid w:val="00887226"/>
    <w:rsid w:val="00896F40"/>
    <w:rsid w:val="008A5F39"/>
    <w:rsid w:val="008B0231"/>
    <w:rsid w:val="008C0C07"/>
    <w:rsid w:val="008C7C79"/>
    <w:rsid w:val="008D1D30"/>
    <w:rsid w:val="008D3454"/>
    <w:rsid w:val="008D67BF"/>
    <w:rsid w:val="008D6E21"/>
    <w:rsid w:val="008E12EC"/>
    <w:rsid w:val="008E1C26"/>
    <w:rsid w:val="008E4EBC"/>
    <w:rsid w:val="008F32FB"/>
    <w:rsid w:val="008F7910"/>
    <w:rsid w:val="00903D6A"/>
    <w:rsid w:val="00906281"/>
    <w:rsid w:val="009073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0434"/>
    <w:rsid w:val="009629C1"/>
    <w:rsid w:val="00965758"/>
    <w:rsid w:val="00971FE2"/>
    <w:rsid w:val="00976AFB"/>
    <w:rsid w:val="00984A04"/>
    <w:rsid w:val="009878F9"/>
    <w:rsid w:val="009913D0"/>
    <w:rsid w:val="00994A73"/>
    <w:rsid w:val="009A0AFF"/>
    <w:rsid w:val="009A1B20"/>
    <w:rsid w:val="009A51F1"/>
    <w:rsid w:val="009A75CA"/>
    <w:rsid w:val="009A7CD4"/>
    <w:rsid w:val="009B41A8"/>
    <w:rsid w:val="009B4654"/>
    <w:rsid w:val="009B4B23"/>
    <w:rsid w:val="009B4C69"/>
    <w:rsid w:val="009B69AE"/>
    <w:rsid w:val="009B7E3E"/>
    <w:rsid w:val="009C184B"/>
    <w:rsid w:val="009C6D62"/>
    <w:rsid w:val="009C7CC1"/>
    <w:rsid w:val="009D1B64"/>
    <w:rsid w:val="009D1E95"/>
    <w:rsid w:val="009D271C"/>
    <w:rsid w:val="009D2988"/>
    <w:rsid w:val="009E0AD4"/>
    <w:rsid w:val="009E1D82"/>
    <w:rsid w:val="009E2090"/>
    <w:rsid w:val="009E3122"/>
    <w:rsid w:val="009E5350"/>
    <w:rsid w:val="009E59D6"/>
    <w:rsid w:val="009F12C1"/>
    <w:rsid w:val="00A0145B"/>
    <w:rsid w:val="00A015FB"/>
    <w:rsid w:val="00A0208D"/>
    <w:rsid w:val="00A03AC8"/>
    <w:rsid w:val="00A12D4E"/>
    <w:rsid w:val="00A14004"/>
    <w:rsid w:val="00A14685"/>
    <w:rsid w:val="00A1586F"/>
    <w:rsid w:val="00A15ABE"/>
    <w:rsid w:val="00A2761E"/>
    <w:rsid w:val="00A2794D"/>
    <w:rsid w:val="00A302CC"/>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B2A59"/>
    <w:rsid w:val="00AC7C50"/>
    <w:rsid w:val="00AD04C6"/>
    <w:rsid w:val="00AD5A0E"/>
    <w:rsid w:val="00AD6B1F"/>
    <w:rsid w:val="00AD79FD"/>
    <w:rsid w:val="00AE5CB1"/>
    <w:rsid w:val="00AF1043"/>
    <w:rsid w:val="00B04CE0"/>
    <w:rsid w:val="00B05259"/>
    <w:rsid w:val="00B060A5"/>
    <w:rsid w:val="00B13F99"/>
    <w:rsid w:val="00B15144"/>
    <w:rsid w:val="00B2084F"/>
    <w:rsid w:val="00B24F1A"/>
    <w:rsid w:val="00B2561F"/>
    <w:rsid w:val="00B30F02"/>
    <w:rsid w:val="00B323FE"/>
    <w:rsid w:val="00B33400"/>
    <w:rsid w:val="00B369B1"/>
    <w:rsid w:val="00B417C7"/>
    <w:rsid w:val="00B44158"/>
    <w:rsid w:val="00B447F9"/>
    <w:rsid w:val="00B45294"/>
    <w:rsid w:val="00B50525"/>
    <w:rsid w:val="00B5131A"/>
    <w:rsid w:val="00B550FB"/>
    <w:rsid w:val="00B56C36"/>
    <w:rsid w:val="00B601ED"/>
    <w:rsid w:val="00B608F5"/>
    <w:rsid w:val="00B654BA"/>
    <w:rsid w:val="00B664A4"/>
    <w:rsid w:val="00B72082"/>
    <w:rsid w:val="00B72B39"/>
    <w:rsid w:val="00B779C1"/>
    <w:rsid w:val="00B80DE1"/>
    <w:rsid w:val="00B947AE"/>
    <w:rsid w:val="00BA2AED"/>
    <w:rsid w:val="00BA351A"/>
    <w:rsid w:val="00BA77AB"/>
    <w:rsid w:val="00BB21CC"/>
    <w:rsid w:val="00BB26CA"/>
    <w:rsid w:val="00BB63C1"/>
    <w:rsid w:val="00BB7E1D"/>
    <w:rsid w:val="00BC1346"/>
    <w:rsid w:val="00BC4B0D"/>
    <w:rsid w:val="00BC5112"/>
    <w:rsid w:val="00BC5DEF"/>
    <w:rsid w:val="00BC7561"/>
    <w:rsid w:val="00BD206E"/>
    <w:rsid w:val="00BD24FA"/>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4CE2"/>
    <w:rsid w:val="00C76E51"/>
    <w:rsid w:val="00C80652"/>
    <w:rsid w:val="00C81078"/>
    <w:rsid w:val="00C814C9"/>
    <w:rsid w:val="00C82B50"/>
    <w:rsid w:val="00C83274"/>
    <w:rsid w:val="00C9049C"/>
    <w:rsid w:val="00C96265"/>
    <w:rsid w:val="00C967BE"/>
    <w:rsid w:val="00CA463B"/>
    <w:rsid w:val="00CA4AEE"/>
    <w:rsid w:val="00CA5C22"/>
    <w:rsid w:val="00CA7060"/>
    <w:rsid w:val="00CB0C0E"/>
    <w:rsid w:val="00CB6FDE"/>
    <w:rsid w:val="00CB7A1C"/>
    <w:rsid w:val="00CC1044"/>
    <w:rsid w:val="00CC3656"/>
    <w:rsid w:val="00CC4504"/>
    <w:rsid w:val="00CC48A6"/>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2CA3"/>
    <w:rsid w:val="00D53F41"/>
    <w:rsid w:val="00D5541D"/>
    <w:rsid w:val="00D5569E"/>
    <w:rsid w:val="00D75AAC"/>
    <w:rsid w:val="00D80DBF"/>
    <w:rsid w:val="00D811B3"/>
    <w:rsid w:val="00D8174B"/>
    <w:rsid w:val="00D85112"/>
    <w:rsid w:val="00D87E3B"/>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3ECB"/>
    <w:rsid w:val="00DE4AEE"/>
    <w:rsid w:val="00DE6180"/>
    <w:rsid w:val="00DF092C"/>
    <w:rsid w:val="00DF1D92"/>
    <w:rsid w:val="00DF5608"/>
    <w:rsid w:val="00DF6997"/>
    <w:rsid w:val="00E0389C"/>
    <w:rsid w:val="00E03D6F"/>
    <w:rsid w:val="00E05A36"/>
    <w:rsid w:val="00E13131"/>
    <w:rsid w:val="00E157FF"/>
    <w:rsid w:val="00E17243"/>
    <w:rsid w:val="00E2055C"/>
    <w:rsid w:val="00E231A4"/>
    <w:rsid w:val="00E233CD"/>
    <w:rsid w:val="00E2461B"/>
    <w:rsid w:val="00E2468A"/>
    <w:rsid w:val="00E24EF5"/>
    <w:rsid w:val="00E2577E"/>
    <w:rsid w:val="00E2581C"/>
    <w:rsid w:val="00E26BF5"/>
    <w:rsid w:val="00E304C7"/>
    <w:rsid w:val="00E30EC9"/>
    <w:rsid w:val="00E31CD1"/>
    <w:rsid w:val="00E3417B"/>
    <w:rsid w:val="00E34864"/>
    <w:rsid w:val="00E34FE5"/>
    <w:rsid w:val="00E36D7D"/>
    <w:rsid w:val="00E3706E"/>
    <w:rsid w:val="00E414D7"/>
    <w:rsid w:val="00E437EB"/>
    <w:rsid w:val="00E44493"/>
    <w:rsid w:val="00E47799"/>
    <w:rsid w:val="00E522B3"/>
    <w:rsid w:val="00E53019"/>
    <w:rsid w:val="00E53C28"/>
    <w:rsid w:val="00E5615A"/>
    <w:rsid w:val="00E62956"/>
    <w:rsid w:val="00E62C4B"/>
    <w:rsid w:val="00E632AB"/>
    <w:rsid w:val="00E637C1"/>
    <w:rsid w:val="00E64239"/>
    <w:rsid w:val="00E65341"/>
    <w:rsid w:val="00E768CC"/>
    <w:rsid w:val="00E7725F"/>
    <w:rsid w:val="00E83ECF"/>
    <w:rsid w:val="00E87591"/>
    <w:rsid w:val="00E90FDB"/>
    <w:rsid w:val="00E9400E"/>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EF6EBD"/>
    <w:rsid w:val="00F02452"/>
    <w:rsid w:val="00F0404F"/>
    <w:rsid w:val="00F051B6"/>
    <w:rsid w:val="00F076A7"/>
    <w:rsid w:val="00F1071C"/>
    <w:rsid w:val="00F10EBF"/>
    <w:rsid w:val="00F2271F"/>
    <w:rsid w:val="00F23E84"/>
    <w:rsid w:val="00F242C1"/>
    <w:rsid w:val="00F245CA"/>
    <w:rsid w:val="00F24E6F"/>
    <w:rsid w:val="00F266AF"/>
    <w:rsid w:val="00F317E3"/>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73AA9"/>
    <w:rsid w:val="00F73E43"/>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6CA"/>
    <w:rsid w:val="00FC1A3F"/>
    <w:rsid w:val="00FC1DA3"/>
    <w:rsid w:val="00FC232F"/>
    <w:rsid w:val="00FC2D84"/>
    <w:rsid w:val="00FC5AF3"/>
    <w:rsid w:val="00FC6674"/>
    <w:rsid w:val="00FD1120"/>
    <w:rsid w:val="00FD188F"/>
    <w:rsid w:val="00FD2C80"/>
    <w:rsid w:val="00FD2F98"/>
    <w:rsid w:val="00FD4719"/>
    <w:rsid w:val="00FD737B"/>
    <w:rsid w:val="00FD7AF6"/>
    <w:rsid w:val="00FE05D3"/>
    <w:rsid w:val="00FE2CD3"/>
    <w:rsid w:val="00FE2ECB"/>
    <w:rsid w:val="00FE52E9"/>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hyperlink" Target="http://www.gpss.ru/paper/borshevarc.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emf"/><Relationship Id="rId38" Type="http://schemas.openxmlformats.org/officeDocument/2006/relationships/chart" Target="charts/chart2.xml"/><Relationship Id="rId46" Type="http://schemas.openxmlformats.org/officeDocument/2006/relationships/hyperlink" Target="http://www.scala-lang.org/node/2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www.intuit.ru/department/algorithms/dist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om-trix/SynchAlgorithms" TargetMode="External"/><Relationship Id="rId32" Type="http://schemas.openxmlformats.org/officeDocument/2006/relationships/oleObject" Target="embeddings/oleObject1.bin"/><Relationship Id="rId37" Type="http://schemas.openxmlformats.org/officeDocument/2006/relationships/chart" Target="charts/chart1.xml"/><Relationship Id="rId40" Type="http://schemas.openxmlformats.org/officeDocument/2006/relationships/hyperlink" Target="http://window.edu.ru/resource/717/41717" TargetMode="External"/><Relationship Id="rId45" Type="http://schemas.openxmlformats.org/officeDocument/2006/relationships/hyperlink" Target="http://simulation.su/files/immod2011/material/22.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www.dissercat.com/content/proektirovanie-elementov-prinyatiya-reshenii-v-imitatsionnykh-modelyakh-biznes-siste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emf"/><Relationship Id="rId43" Type="http://schemas.openxmlformats.org/officeDocument/2006/relationships/hyperlink" Target="http://simulation.su/uploads/files/default/parinov.pdf"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69964928"/>
        <c:axId val="69966464"/>
      </c:lineChart>
      <c:catAx>
        <c:axId val="69964928"/>
        <c:scaling>
          <c:orientation val="minMax"/>
        </c:scaling>
        <c:delete val="0"/>
        <c:axPos val="b"/>
        <c:majorTickMark val="out"/>
        <c:minorTickMark val="none"/>
        <c:tickLblPos val="nextTo"/>
        <c:crossAx val="69966464"/>
        <c:crosses val="autoZero"/>
        <c:auto val="1"/>
        <c:lblAlgn val="ctr"/>
        <c:lblOffset val="100"/>
        <c:noMultiLvlLbl val="0"/>
      </c:catAx>
      <c:valAx>
        <c:axId val="69966464"/>
        <c:scaling>
          <c:orientation val="minMax"/>
        </c:scaling>
        <c:delete val="0"/>
        <c:axPos val="l"/>
        <c:majorGridlines/>
        <c:numFmt formatCode="General" sourceLinked="1"/>
        <c:majorTickMark val="out"/>
        <c:minorTickMark val="none"/>
        <c:tickLblPos val="nextTo"/>
        <c:crossAx val="6996492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69991808"/>
        <c:axId val="73405568"/>
      </c:lineChart>
      <c:catAx>
        <c:axId val="69991808"/>
        <c:scaling>
          <c:orientation val="minMax"/>
        </c:scaling>
        <c:delete val="0"/>
        <c:axPos val="b"/>
        <c:majorTickMark val="out"/>
        <c:minorTickMark val="none"/>
        <c:tickLblPos val="nextTo"/>
        <c:crossAx val="73405568"/>
        <c:crosses val="autoZero"/>
        <c:auto val="1"/>
        <c:lblAlgn val="ctr"/>
        <c:lblOffset val="100"/>
        <c:noMultiLvlLbl val="0"/>
      </c:catAx>
      <c:valAx>
        <c:axId val="73405568"/>
        <c:scaling>
          <c:orientation val="minMax"/>
        </c:scaling>
        <c:delete val="0"/>
        <c:axPos val="l"/>
        <c:majorGridlines/>
        <c:numFmt formatCode="General" sourceLinked="1"/>
        <c:majorTickMark val="out"/>
        <c:minorTickMark val="none"/>
        <c:tickLblPos val="nextTo"/>
        <c:crossAx val="6999180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73426816"/>
        <c:axId val="73428352"/>
      </c:lineChart>
      <c:catAx>
        <c:axId val="73426816"/>
        <c:scaling>
          <c:orientation val="minMax"/>
        </c:scaling>
        <c:delete val="0"/>
        <c:axPos val="b"/>
        <c:majorTickMark val="out"/>
        <c:minorTickMark val="none"/>
        <c:tickLblPos val="nextTo"/>
        <c:crossAx val="73428352"/>
        <c:crosses val="autoZero"/>
        <c:auto val="1"/>
        <c:lblAlgn val="ctr"/>
        <c:lblOffset val="100"/>
        <c:noMultiLvlLbl val="0"/>
      </c:catAx>
      <c:valAx>
        <c:axId val="73428352"/>
        <c:scaling>
          <c:orientation val="minMax"/>
        </c:scaling>
        <c:delete val="0"/>
        <c:axPos val="l"/>
        <c:majorGridlines/>
        <c:numFmt formatCode="General" sourceLinked="1"/>
        <c:majorTickMark val="out"/>
        <c:minorTickMark val="none"/>
        <c:tickLblPos val="nextTo"/>
        <c:crossAx val="7342681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4990E-A771-4B21-AA6F-FAE361A8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6558</TotalTime>
  <Pages>114</Pages>
  <Words>27952</Words>
  <Characters>159328</Characters>
  <Application>Microsoft Office Word</Application>
  <DocSecurity>0</DocSecurity>
  <Lines>1327</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548</cp:revision>
  <cp:lastPrinted>2013-06-29T11:36:00Z</cp:lastPrinted>
  <dcterms:created xsi:type="dcterms:W3CDTF">2013-05-22T10:34:00Z</dcterms:created>
  <dcterms:modified xsi:type="dcterms:W3CDTF">2013-06-30T07:35:00Z</dcterms:modified>
</cp:coreProperties>
</file>