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バックアップ管理表ひな形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DOC-ITB-008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IT・情報セキュリティ・BCP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バックアップ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重要データのバックアップ状況を管理する。</w:t>
      </w:r>
    </w:p>
    <w:p>
      <w:r>
        <w:rPr>
          <w:rFonts w:ascii="Noto Sans CJK JP" w:hAnsi="Noto Sans CJK JP" w:eastAsia="Noto Sans CJK JP"/>
          <w:b w:val="0"/>
          <w:sz w:val="19"/>
        </w:rPr>
        <w:t>復旧可能性を定期的に確認する。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本ひな形は、IT・情報セキュリティ・BCPに関連する「バックアップ管理表ひな形」の作成・確認・更新に適用する。対象範囲、対象部署、対象業務は会社の実情に合わせて修正する。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対象データ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バックアップ方式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頻度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復旧確認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責任者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バックアップ管理表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