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リモートアクセス管理規程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DOC-ITB-022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規程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アクセス管理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 花子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VPN、外部接続、私物端末、認証管理のルールを定める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VPN、外部接続、私物端末、認証管理のルールを定める。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本書は、総務部が主管する関連業務に適用する。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総務部は、本書の維持管理、周知、改定を行う。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