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ind w:firstLine="1120"/>
        <w:jc w:val="center"/>
        <w:rPr>
          <w:rFonts w:hint="eastAsia"/>
          <w:sz w:val="56"/>
          <w:szCs w:val="56"/>
        </w:rPr>
      </w:pPr>
    </w:p>
    <w:p>
      <w:pPr>
        <w:ind w:firstLine="1120"/>
        <w:jc w:val="center"/>
        <w:rPr>
          <w:rFonts w:hint="eastAsia"/>
          <w:sz w:val="56"/>
          <w:szCs w:val="56"/>
        </w:rPr>
      </w:pPr>
    </w:p>
    <w:p>
      <w:pPr>
        <w:ind w:firstLine="1120"/>
        <w:jc w:val="center"/>
        <w:rPr>
          <w:rFonts w:asciiTheme="minorEastAsia" w:hAnsiTheme="minorEastAsia"/>
          <w:sz w:val="56"/>
          <w:szCs w:val="56"/>
        </w:rPr>
      </w:pPr>
      <w:r>
        <w:rPr>
          <w:rFonts w:hint="eastAsia" w:asciiTheme="minorEastAsia" w:hAnsiTheme="minorEastAsia"/>
          <w:sz w:val="56"/>
          <w:szCs w:val="56"/>
          <w:lang w:val="en-US" w:eastAsia="zh-CN"/>
        </w:rPr>
        <w:t>lucene&amp;solr</w:t>
      </w:r>
    </w:p>
    <w:p>
      <w:pPr>
        <w:ind w:firstLine="1120"/>
        <w:jc w:val="center"/>
        <w:rPr>
          <w:sz w:val="56"/>
          <w:szCs w:val="56"/>
        </w:rPr>
      </w:pPr>
    </w:p>
    <w:p>
      <w:pPr>
        <w:ind w:firstLine="964"/>
        <w:jc w:val="center"/>
        <w:rPr>
          <w:rFonts w:hint="eastAsia" w:asciiTheme="minorEastAsia" w:hAnsiTheme="minorEastAsia" w:cstheme="majorEastAsia"/>
          <w:b/>
          <w:bCs/>
          <w:sz w:val="48"/>
          <w:szCs w:val="48"/>
        </w:rPr>
      </w:pPr>
      <w:r>
        <w:rPr>
          <w:rFonts w:hint="eastAsia" w:asciiTheme="minorEastAsia" w:hAnsiTheme="minorEastAsia" w:cstheme="majorEastAsia"/>
          <w:b/>
          <w:bCs/>
          <w:sz w:val="48"/>
          <w:szCs w:val="48"/>
        </w:rPr>
        <w:t>第</w:t>
      </w:r>
      <w:r>
        <w:rPr>
          <w:rFonts w:hint="eastAsia" w:asciiTheme="minorEastAsia" w:hAnsiTheme="minorEastAsia" w:cstheme="majorEastAsia"/>
          <w:b/>
          <w:bCs/>
          <w:sz w:val="48"/>
          <w:szCs w:val="48"/>
          <w:lang w:eastAsia="zh-CN"/>
        </w:rPr>
        <w:t>一</w:t>
      </w:r>
      <w:r>
        <w:rPr>
          <w:rFonts w:hint="eastAsia" w:asciiTheme="minorEastAsia" w:hAnsiTheme="minorEastAsia" w:cstheme="majorEastAsia"/>
          <w:b/>
          <w:bCs/>
          <w:sz w:val="48"/>
          <w:szCs w:val="48"/>
        </w:rPr>
        <w:t>天</w:t>
      </w:r>
    </w:p>
    <w:p>
      <w:pPr>
        <w:ind w:firstLine="964"/>
        <w:jc w:val="center"/>
        <w:rPr>
          <w:rFonts w:asciiTheme="majorEastAsia" w:hAnsiTheme="majorEastAsia" w:eastAsiaTheme="majorEastAsia" w:cstheme="majorEastAsia"/>
          <w:b/>
          <w:bCs/>
          <w:sz w:val="48"/>
          <w:szCs w:val="4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  <w:ind w:left="425" w:hanging="425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学习目标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能够领会Lucene基本原理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能够归纳索引库实现原理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能够运用实现索引流程的代码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能够运用实现检索流程的代码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能够描述Lucene分词器</w:t>
      </w:r>
    </w:p>
    <w:p>
      <w:pPr>
        <w:pStyle w:val="3"/>
        <w:widowControl w:val="0"/>
        <w:numPr>
          <w:ilvl w:val="0"/>
          <w:numId w:val="2"/>
        </w:numPr>
        <w:snapToGrid w:val="0"/>
        <w:spacing w:line="288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能够应用第三方IK分词器</w:t>
      </w:r>
    </w:p>
    <w:p>
      <w:pPr>
        <w:pStyle w:val="2"/>
        <w:keepNext/>
        <w:keepLines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240" w:lineRule="auto"/>
        <w:ind w:left="425" w:leftChars="0" w:right="0" w:rightChars="0" w:hanging="425" w:firstLineChars="0"/>
        <w:jc w:val="left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搜索实现方案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传统实现方案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说明：根据用户输入的搜索关键词（java），应用服务器通过sql语句查询数据库，数据库服务器把查询结果响应给应用服务器，应用服务器把查询结果响应给用户。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6E600"/>
          <w:lang w:val="en-US" w:eastAsia="zh-CN"/>
        </w:rPr>
        <w:t>特点：用户量大，数据量很大，数据库服务器压力非常大，查询速度慢！！！</w:t>
      </w:r>
    </w:p>
    <w:p>
      <w:pPr>
        <w:rPr>
          <w:sz w:val="18"/>
        </w:rPr>
      </w:pPr>
      <w:r>
        <w:rPr>
          <w:sz w:val="18"/>
        </w:rPr>
        <w:pict>
          <v:group id="_x0000_s1027" o:spid="_x0000_s1027" o:spt="203" style="height:241.9pt;width:415.3pt;" coordsize="5274310,3072130" editas="canvas">
            <o:lock v:ext="edit"/>
            <v:shape id="_x0000_s1026" o:spid="_x0000_s1026" o:spt="75" type="#_x0000_t75" style="position:absolute;left:0;top:0;height:3072130;width:527431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28" o:spid="_x0000_s1028" o:spt="96" type="#_x0000_t96" style="position:absolute;left:70485;top:878840;height:462915;width:473710;" fillcolor="#FFFFFF" filled="t" stroked="t" coordsize="21600,21600" adj="17520">
              <v:path/>
              <v:fill on="t" focussize="0,0"/>
              <v:stroke color="#000000"/>
              <v:imagedata o:title=""/>
              <o:lock v:ext="edit" aspectratio="f"/>
            </v:shape>
            <v:line id="_x0000_s1029" o:spid="_x0000_s1029" o:spt="20" style="position:absolute;left:227965;top:813435;height:5715;width:109410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30" o:spid="_x0000_s1030" o:spt="202" type="#_x0000_t202" style="position:absolute;left:26670;top:431165;height:327660;width:126365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1.请求搜索java</w:t>
                    </w:r>
                  </w:p>
                </w:txbxContent>
              </v:textbox>
            </v:shape>
            <v:shape id="_x0000_s1031" o:spid="_x0000_s1031" o:spt="202" type="#_x0000_t202" style="position:absolute;left:1321435;top:133350;height:2519680;width:120269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应用服务器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（tomcat）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controller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serivce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dao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</w:txbxContent>
              </v:textbox>
            </v:shape>
            <v:shape id="_x0000_s1032" o:spid="_x0000_s1032" o:spt="22" type="#_x0000_t22" style="position:absolute;left:3918585;top:557530;height:1491615;width:1213485;" fillcolor="#FFFFFF" filled="t" stroked="t" coordsize="21600,21600" adj="54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数据库：mysql</w:t>
                    </w:r>
                  </w:p>
                </w:txbxContent>
              </v:textbox>
            </v:shape>
            <v:line id="_x0000_s1033" o:spid="_x0000_s1033" o:spt="20" style="position:absolute;left:2557780;top:829945;height:635;width:132270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34" o:spid="_x0000_s1034" o:spt="202" type="#_x0000_t202" style="position:absolute;left:2633980;top:67945;height:669290;width:121920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2.select * from table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 xml:space="preserve">where name like </w:t>
                    </w:r>
                    <w:r>
                      <w:rPr>
                        <w:rFonts w:hint="default"/>
                        <w:lang w:val="en-US" w:eastAsia="zh-CN"/>
                      </w:rPr>
                      <w:t>‘</w:t>
                    </w:r>
                    <w:r>
                      <w:rPr>
                        <w:rFonts w:hint="eastAsia"/>
                        <w:lang w:val="en-US" w:eastAsia="zh-CN"/>
                      </w:rPr>
                      <w:t>%java%</w:t>
                    </w:r>
                    <w:r>
                      <w:rPr>
                        <w:rFonts w:hint="default"/>
                        <w:lang w:val="en-US" w:eastAsia="zh-CN"/>
                      </w:rPr>
                      <w:t>’</w:t>
                    </w:r>
                  </w:p>
                </w:txbxContent>
              </v:textbox>
            </v:shape>
            <v:line id="_x0000_s1035" o:spid="_x0000_s1035" o:spt="20" style="position:absolute;left:2568575;top:1586230;flip:x;height:635;width:1316990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36" o:spid="_x0000_s1036" o:spt="202" type="#_x0000_t202" style="position:absolute;left:2574290;top:1668145;height:664210;width:129540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3.数据库返回查询结果给应用服务器</w:t>
                    </w:r>
                  </w:p>
                </w:txbxContent>
              </v:textbox>
            </v:shape>
            <v:line id="_x0000_s1037" o:spid="_x0000_s1037" o:spt="20" style="position:absolute;left:212090;top:1384935;flip:x;height:635;width:107759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38" o:spid="_x0000_s1038" o:spt="202" type="#_x0000_t202" style="position:absolute;left:48895;top:1461135;height:631190;width:121348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4.应用服务器把查询结果响应给用户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lucene实现方案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说明：根据用户输入的搜索关键词（java），应用服务器通过lucene的API搜索索引库，索引库把搜索结果响应应用服务器，应用服务器再把搜索结果响应给用户。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6E600"/>
          <w:lang w:val="en-US" w:eastAsia="zh-CN"/>
        </w:rPr>
        <w:t>特点：解决用户量大，数据量很大，系统对搜索速度要求高的业务需求（实时查询）。</w:t>
      </w:r>
    </w:p>
    <w:p>
      <w:pPr>
        <w:rPr>
          <w:sz w:val="18"/>
        </w:rPr>
      </w:pPr>
      <w:r>
        <w:rPr>
          <w:sz w:val="18"/>
        </w:rPr>
        <w:pict>
          <v:group id="_x0000_s1040" o:spid="_x0000_s1040" o:spt="203" style="height:241.9pt;width:415.3pt;" coordsize="5274310,3072130" editas="canvas">
            <o:lock v:ext="edit"/>
            <v:shape id="_x0000_s1039" o:spid="_x0000_s1039" o:spt="75" type="#_x0000_t75" style="position:absolute;left:0;top:0;height:3072130;width:527431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41" o:spid="_x0000_s1041" o:spt="96" type="#_x0000_t96" style="position:absolute;left:102870;top:892810;height:511175;width:452120;" fillcolor="#FFFFFF" filled="t" stroked="t" coordsize="21600,21600" adj="17520">
              <v:path/>
              <v:fill on="t" focussize="0,0"/>
              <v:stroke color="#000000"/>
              <v:imagedata o:title=""/>
              <o:lock v:ext="edit" aspectratio="f"/>
            </v:shape>
            <v:line id="_x0000_s1042" o:spid="_x0000_s1042" o:spt="20" style="position:absolute;left:222885;top:838200;height:635;width:78930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43" o:spid="_x0000_s1043" o:spt="202" type="#_x0000_t202" style="position:absolute;left:48895;top:489585;height:299720;width:94678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1.请求搜索java</w:t>
                    </w:r>
                  </w:p>
                </w:txbxContent>
              </v:textbox>
            </v:shape>
            <v:shape id="_x0000_s1044" o:spid="_x0000_s1044" o:spt="202" type="#_x0000_t202" style="position:absolute;left:1109980;top:146685;height:2155825;width:103949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应用服务器：tomcat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controller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service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dao</w:t>
                    </w:r>
                  </w:p>
                </w:txbxContent>
              </v:textbox>
            </v:shape>
            <v:shape id="_x0000_s1045" o:spid="_x0000_s1045" o:spt="114" type="#_x0000_t114" style="position:absolute;left:3766185;top:539115;height:1268095;width:113728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/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索引库</w:t>
                    </w:r>
                  </w:p>
                </w:txbxContent>
              </v:textbox>
            </v:shape>
            <v:line id="_x0000_s1046" o:spid="_x0000_s1046" o:spt="20" style="position:absolute;left:2209165;top:827405;height:635;width:145351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47" o:spid="_x0000_s1047" o:spt="202" type="#_x0000_t202" style="position:absolute;left:2204085;top:70485;height:697230;width:143129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2.通过lucene提供的API搜索索引库</w:t>
                    </w:r>
                  </w:p>
                </w:txbxContent>
              </v:textbox>
            </v:shape>
            <v:line id="_x0000_s1048" o:spid="_x0000_s1048" o:spt="20" style="position:absolute;left:2242185;top:1360805;flip:x;height:635;width:1485900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49" o:spid="_x0000_s1049" o:spt="202" type="#_x0000_t202" style="position:absolute;left:2220595;top:1447800;height:631190;width:145288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3.索引库返回搜索结果给应用服务器</w:t>
                    </w:r>
                  </w:p>
                </w:txbxContent>
              </v:textbox>
            </v:shape>
            <v:line id="_x0000_s1050" o:spid="_x0000_s1050" o:spt="20" style="position:absolute;left:299085;top:1442085;flip:x;height:635;width:718185;" filled="f" stroked="t" coordsize="21600,21600">
              <v:path arrowok="t"/>
              <v:fill on="f" focussize="0,0"/>
              <v:stroke color="#000000" endarrow="open"/>
              <v:imagedata o:title=""/>
              <o:lock v:ext="edit" aspectratio="f"/>
            </v:line>
            <v:shape id="_x0000_s1051" o:spid="_x0000_s1051" o:spt="202" type="#_x0000_t202" style="position:absolute;left:26670;top:1502410;height:614680;width:102362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4.应用服务器再把搜索结果响应给用户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rPr>
          <w:sz w:val="18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数据查询方法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顺序扫描法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举个例子：比如我们有大量的文件，文件编号从A，B，C。。。。。。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需求：要找出文件内容中包含有java的所有文件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需求实现：从A文件开始查找，再找B文件，然后再找C文件，以此类推。。。。。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hd w:val="clear" w:fill="E6E600"/>
          <w:lang w:val="en-US" w:eastAsia="zh-CN"/>
        </w:rPr>
        <w:t>特点：如果文件数量很多，查找速度慢！！！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倒排索引法【重点】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举个例子：使用新华字典查找汉字，先找到汉字的偏旁部首，再根据偏旁部首对应的目录（索引）找到目标汉字。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以lucene为例建立倒排索引：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文件一(编号0)：we like java java 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文件二（编号1）：we like lucene lucene lucene</w:t>
      </w: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Term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(Doc，Freq)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(Pos)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(0，1) (1，1)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like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(0，1) (1，1)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(0，3)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(2，3，4)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lucene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(1，3)</w:t>
            </w:r>
          </w:p>
        </w:tc>
        <w:tc>
          <w:tcPr>
            <w:tcW w:w="2841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(2，3，4)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hd w:val="clear" w:fill="E6E60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5"/>
        </w:numPr>
        <w:shd w:val="clear" w:fill="E6E60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建立倒排索引，就是建立词语与文件的对应关系（词语在什么文件出现，出现了几次，在什么位置出现）</w:t>
      </w:r>
    </w:p>
    <w:p>
      <w:pPr>
        <w:numPr>
          <w:ilvl w:val="0"/>
          <w:numId w:val="5"/>
        </w:numPr>
        <w:shd w:val="clear" w:fill="E6E60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搜索的时候，直接根据搜索关键词（java），在倒排索引中找到目标内容。</w:t>
      </w:r>
    </w:p>
    <w:p>
      <w:pPr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搜索技术应用场景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单机软件搜索（idea）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站内搜索（京东，淘宝）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垂直搜索（限定行业，比如教育，医疗搜索）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平台搜索（百度，360，搜狗）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lucene是apache软件基金会下的一个子项目。是一个成熟、免费、开放源代码的</w:t>
      </w:r>
      <w:r>
        <w:rPr>
          <w:rFonts w:hint="eastAsia"/>
          <w:color w:val="FF0000"/>
          <w:shd w:val="clear" w:fill="E6E600"/>
          <w:lang w:val="en-US" w:eastAsia="zh-CN"/>
        </w:rPr>
        <w:t>全文检索引擎工具包</w:t>
      </w:r>
      <w:r>
        <w:rPr>
          <w:rFonts w:hint="eastAsia"/>
          <w:lang w:val="en-US" w:eastAsia="zh-CN"/>
        </w:rPr>
        <w:t>。提供了一套简单易用的API，方便在目标系统中实现全文检索功能。目前已经有很多应用系统的搜索功能是基于lucene来实现。比如eclipse帮助系统的搜索功能。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lucene能够为</w:t>
      </w:r>
      <w:r>
        <w:rPr>
          <w:rFonts w:hint="eastAsia"/>
          <w:color w:val="FF0000"/>
          <w:lang w:val="en-US" w:eastAsia="zh-CN"/>
        </w:rPr>
        <w:t>文本类型</w:t>
      </w:r>
      <w:r>
        <w:rPr>
          <w:rFonts w:hint="eastAsia"/>
          <w:lang w:val="en-US" w:eastAsia="zh-CN"/>
        </w:rPr>
        <w:t>的数据建立索引，只需要把数据转换成文本格式，lucene就可以对文档进行索引和搜索。比如常见的word文档、html文档、pdf文档。首先将文档内容转换成文本格式，交给lucene进行索引，把建立好的索引保存在硬盘或者内存中。然后根据用户输入的查询条件，在索引文件中查找，返回查询结果给用户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全文检索是什么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索引流程：计算机通过</w:t>
      </w:r>
      <w:r>
        <w:rPr>
          <w:rFonts w:hint="eastAsia"/>
          <w:shd w:val="clear" w:fill="E6E600"/>
          <w:lang w:val="en-US" w:eastAsia="zh-CN"/>
        </w:rPr>
        <w:t>索引程序</w:t>
      </w:r>
      <w:r>
        <w:rPr>
          <w:rFonts w:hint="eastAsia"/>
          <w:lang w:val="en-US" w:eastAsia="zh-CN"/>
        </w:rPr>
        <w:t>扫描文件中的每一个词语，建立词语与文件的对应关系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检索流程：计算机通过</w:t>
      </w:r>
      <w:r>
        <w:rPr>
          <w:rFonts w:hint="eastAsia"/>
          <w:shd w:val="clear" w:fill="E6E600"/>
          <w:lang w:val="en-US" w:eastAsia="zh-CN"/>
        </w:rPr>
        <w:t>检索程序</w:t>
      </w:r>
      <w:r>
        <w:rPr>
          <w:rFonts w:hint="eastAsia"/>
          <w:lang w:val="en-US" w:eastAsia="zh-CN"/>
        </w:rPr>
        <w:t>，根据搜索关键词，在索引库查找目标内容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lucene与搜索引擎的区别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lucene是一个全文检索引擎工具包，相当于汽车发动机；搜索引擎基于全文检索实现，是一个可以独立运行的软件产品，相当于汽车。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lucene官方网站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官方网站：http://lucene.apache.org/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68270"/>
            <wp:effectExtent l="0" t="0" r="25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全文检索流程介绍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索引和检索流程图</w:t>
      </w:r>
    </w:p>
    <w:p>
      <w:pPr>
        <w:pStyle w:val="3"/>
        <w:rPr>
          <w:sz w:val="18"/>
        </w:rPr>
      </w:pPr>
      <w:r>
        <w:rPr>
          <w:sz w:val="18"/>
        </w:rPr>
        <w:pict>
          <v:group id="_x0000_s1053" o:spid="_x0000_s1053" o:spt="203" style="height:241.9pt;width:415.3pt;" coordsize="5274310,3072130" editas="canvas">
            <o:lock v:ext="edit"/>
            <v:shape id="_x0000_s1052" o:spid="_x0000_s1052" o:spt="75" type="#_x0000_t75" style="position:absolute;left:0;top:0;height:3072130;width:527431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54" o:spid="_x0000_s1054" o:spt="115" type="#_x0000_t115" style="position:absolute;left:43180;top:1068705;height:560705;width:71818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原始数据</w:t>
                    </w:r>
                  </w:p>
                </w:txbxContent>
              </v:textbox>
            </v:shape>
            <v:rect id="_x0000_s1055" o:spid="_x0000_s1055" o:spt="1" style="position:absolute;left:1040130;top:437515;height:1997710;width:126809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索引流程：</w:t>
                    </w:r>
                  </w:p>
                </w:txbxContent>
              </v:textbox>
            </v:rect>
            <v:rect id="_x0000_s1056" o:spid="_x0000_s1056" o:spt="1" style="position:absolute;left:3663315;top:462915;height:1993900;width:125730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检索流程：</w:t>
                    </w:r>
                  </w:p>
                </w:txbxContent>
              </v:textbox>
            </v:rect>
            <v:shape id="_x0000_s1057" o:spid="_x0000_s1057" o:spt="202" type="#_x0000_t202" style="position:absolute;left:1120775;top:720090;height:266700;width:10560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1.采集数据</w:t>
                    </w:r>
                  </w:p>
                </w:txbxContent>
              </v:textbox>
            </v:shape>
            <v:shape id="_x0000_s1058" o:spid="_x0000_s1058" o:spt="202" type="#_x0000_t202" style="position:absolute;left:1115695;top:1155700;height:283210;width:108267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2.建立文档对象</w:t>
                    </w:r>
                  </w:p>
                </w:txbxContent>
              </v:textbox>
            </v:shape>
            <v:shape id="_x0000_s1059" o:spid="_x0000_s1059" o:spt="202" type="#_x0000_t202" style="position:absolute;left:1115695;top:1607185;height:294005;width:107188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3.分析文档</w:t>
                    </w:r>
                  </w:p>
                </w:txbxContent>
              </v:textbox>
            </v:shape>
            <v:shape id="_x0000_s1060" o:spid="_x0000_s1060" o:spt="202" type="#_x0000_t202" style="position:absolute;left:1104265;top:2053590;height:283210;width:109410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4.建立索引</w:t>
                    </w:r>
                  </w:p>
                </w:txbxContent>
              </v:textbox>
            </v:shape>
            <v:shape id="_x0000_s1061" o:spid="_x0000_s1061" o:spt="13" type="#_x0000_t13" style="position:absolute;left:779145;top:1226820;height:91440;width:255905;" fillcolor="#FFFFFF" filled="t" stroked="t" coordsize="21600,21600" adj="16200,5400">
              <v:path/>
              <v:fill on="t" focussize="0,0"/>
              <v:stroke color="#000000"/>
              <v:imagedata o:title=""/>
              <o:lock v:ext="edit" aspectratio="f"/>
            </v:shape>
            <v:shape id="_x0000_s1062" o:spid="_x0000_s1062" o:spt="67" type="#_x0000_t67" style="position:absolute;left:1546225;top:997585;height:135890;width:178435;" fillcolor="#FFFFFF" filled="t" stroked="t" coordsize="21600,21600" adj="16200,5400">
              <v:path/>
              <v:fill on="t" focussize="0,0"/>
              <v:stroke color="#000000"/>
              <v:imagedata o:title=""/>
              <o:lock v:ext="edit" aspectratio="f"/>
            </v:shape>
            <v:shape id="_x0000_s1063" o:spid="_x0000_s1063" o:spt="67" type="#_x0000_t67" style="position:absolute;left:1557020;top:1449070;height:127000;width:17780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64" o:spid="_x0000_s1064" o:spt="67" type="#_x0000_t67" style="position:absolute;left:1546225;top:1917065;height:127000;width:17780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65" o:spid="_x0000_s1065" o:spt="114" type="#_x0000_t114" style="position:absolute;left:2633980;top:981710;height:641985;width:60960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索引库</w:t>
                    </w:r>
                  </w:p>
                </w:txbxContent>
              </v:textbox>
            </v:shape>
            <v:shape id="_x0000_s1066" o:spid="_x0000_s1066" o:spt="13" type="#_x0000_t13" style="position:absolute;left:2314575;top:1205230;height:142875;width:30861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67" o:spid="_x0000_s1067" o:spt="202" type="#_x0000_t202" style="position:absolute;left:3711575;top:736600;height:271780;width:112649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1.用户查询</w:t>
                    </w:r>
                  </w:p>
                </w:txbxContent>
              </v:textbox>
            </v:shape>
            <v:shape id="_x0000_s1068" o:spid="_x0000_s1068" o:spt="202" type="#_x0000_t202" style="position:absolute;left:3744595;top:1204595;height:325755;width:108839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2.建立查询对象</w:t>
                    </w:r>
                  </w:p>
                </w:txbxContent>
              </v:textbox>
            </v:shape>
            <v:shape id="_x0000_s1069" o:spid="_x0000_s1069" o:spt="202" type="#_x0000_t202" style="position:absolute;left:3755390;top:1716405;height:277495;width:106680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3.执行查询</w:t>
                    </w:r>
                  </w:p>
                </w:txbxContent>
              </v:textbox>
            </v:shape>
            <v:shape id="_x0000_s1070" o:spid="_x0000_s1070" o:spt="202" type="#_x0000_t202" style="position:absolute;left:3766185;top:2129790;height:250190;width:104521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4.返回查询结果</w:t>
                    </w:r>
                  </w:p>
                </w:txbxContent>
              </v:textbox>
            </v:shape>
            <v:shape id="_x0000_s1071" o:spid="_x0000_s1071" o:spt="13" type="#_x0000_t13" style="position:absolute;left:3275965;top:1177290;height:140970;width:386715;" fillcolor="#FFFFFF" filled="t" stroked="t" coordsize="21600,21600" adj="16200,5400">
              <v:path/>
              <v:fill on="t" focussize="0,0"/>
              <v:stroke color="#000000"/>
              <v:imagedata o:title=""/>
              <o:lock v:ext="edit" aspectratio="f"/>
            </v:shape>
            <v:shape id="_x0000_s1072" o:spid="_x0000_s1072" o:spt="67" type="#_x0000_t67" style="position:absolute;left:4196080;top:1019810;height:168275;width:178435;" fillcolor="#FFFFFF" filled="t" stroked="t" coordsize="21600,21600" adj="16200,5400">
              <v:path/>
              <v:fill on="t" focussize="0,0"/>
              <v:stroke color="#000000"/>
              <v:imagedata o:title=""/>
              <o:lock v:ext="edit" aspectratio="f"/>
            </v:shape>
            <v:shape id="_x0000_s1073" o:spid="_x0000_s1073" o:spt="67" type="#_x0000_t67" style="position:absolute;left:4196080;top:1526540;height:165100;width:17780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74" o:spid="_x0000_s1074" o:spt="67" type="#_x0000_t67" style="position:absolute;left:4239260;top:1988820;height:165100;width:17780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w10:wrap type="none"/>
            <w10:anchorlock/>
          </v:group>
        </w:pict>
      </w:r>
    </w:p>
    <w:p>
      <w:pPr>
        <w:pStyle w:val="3"/>
        <w:rPr>
          <w:sz w:val="18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索引流程详细介绍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原始数据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保存在关系数据库中的业务数据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保存在文件中的数据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网络上的网页文件数据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采集数据（获取文档）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通过JDBC操作获取到关系数据库中的业务数据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通过IO流获取文件上的数据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通过爬虫（蜘蛛）程序获取网络上的网页数据</w:t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信息采集的开源软件：</w:t>
      </w:r>
    </w:p>
    <w:p>
      <w:pPr>
        <w:shd w:val="clear" w:color="auto" w:fill="D9D9D9"/>
      </w:pPr>
      <w:r>
        <w:t>S</w:t>
      </w:r>
      <w:r>
        <w:rPr>
          <w:rFonts w:hint="eastAsia"/>
        </w:rPr>
        <w:t>olr（</w:t>
      </w:r>
      <w:r>
        <w:fldChar w:fldCharType="begin"/>
      </w:r>
      <w:r>
        <w:instrText xml:space="preserve"> HYPERLINK "http://lucene.apache.org/solr" </w:instrText>
      </w:r>
      <w:r>
        <w:fldChar w:fldCharType="separate"/>
      </w:r>
      <w:r>
        <w:rPr>
          <w:rStyle w:val="13"/>
          <w:rFonts w:hint="eastAsia"/>
        </w:rPr>
        <w:t>http://lucene.apache.org/solr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） ，solr是apache的一个子项目，支持从关系数据库、xml文档中提取原始数据。</w:t>
      </w:r>
    </w:p>
    <w:p>
      <w:pPr>
        <w:shd w:val="clear" w:color="auto" w:fill="D9D9D9"/>
      </w:pPr>
      <w:r>
        <w:rPr>
          <w:rFonts w:hint="eastAsia"/>
        </w:rPr>
        <w:t>Nutch（</w:t>
      </w:r>
      <w:r>
        <w:fldChar w:fldCharType="begin"/>
      </w:r>
      <w:r>
        <w:instrText xml:space="preserve"> HYPERLINK "http://lucene.apache.org/nutch" </w:instrText>
      </w:r>
      <w:r>
        <w:fldChar w:fldCharType="separate"/>
      </w:r>
      <w:r>
        <w:rPr>
          <w:rStyle w:val="13"/>
          <w:rFonts w:hint="eastAsia"/>
        </w:rPr>
        <w:t>http://lucene.apache.org/nutch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）, Nutch是apache的一个子项目，包括大规模爬虫工具，能够抓取和分辨web网站数据。</w:t>
      </w:r>
    </w:p>
    <w:p>
      <w:pPr>
        <w:shd w:val="clear" w:color="auto" w:fill="D9D9D9"/>
      </w:pPr>
      <w:r>
        <w:t>jsoup</w:t>
      </w:r>
      <w:r>
        <w:rPr>
          <w:rFonts w:hint="eastAsia"/>
        </w:rPr>
        <w:t>（</w:t>
      </w:r>
      <w:r>
        <w:rPr>
          <w:rStyle w:val="13"/>
        </w:rPr>
        <w:t>http://jsoup.org/</w:t>
      </w:r>
      <w:r>
        <w:rPr>
          <w:rStyle w:val="13"/>
          <w:rFonts w:hint="eastAsia"/>
        </w:rPr>
        <w:t xml:space="preserve"> </w:t>
      </w:r>
      <w:r>
        <w:rPr>
          <w:rFonts w:hint="eastAsia"/>
        </w:rPr>
        <w:t>），</w:t>
      </w:r>
      <w:r>
        <w:t>jsoup 是一款Java 的HTML解析器，可直接解析某个URL地址、HTML文本内容。它提供了一套非常省力的API，可通过DOM，CSS以及类似于jQuery的操作方法来取出和操作数据。</w:t>
      </w:r>
    </w:p>
    <w:p>
      <w:pPr>
        <w:pStyle w:val="3"/>
        <w:rPr>
          <w:rFonts w:hint="eastAsia"/>
          <w:lang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建立文档对象【重点】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说明：文档对象（Document），一个文档对象包含有多个域（Field）。一个文档对象就相当于关系数据库表中的一条记录，一个域就相当于一个字段。</w:t>
      </w:r>
    </w:p>
    <w:p>
      <w:pPr>
        <w:rPr>
          <w:sz w:val="18"/>
        </w:rPr>
      </w:pPr>
      <w:r>
        <w:rPr>
          <w:sz w:val="18"/>
        </w:rPr>
        <w:pict>
          <v:group id="_x0000_s1076" o:spid="_x0000_s1076" o:spt="203" style="height:241.9pt;width:415.3pt;" coordsize="5274310,3072130" editas="canvas">
            <o:lock v:ext="edit"/>
            <v:shape id="_x0000_s1075" o:spid="_x0000_s1075" o:spt="75" type="#_x0000_t75" style="position:absolute;left:0;top:0;height:3072130;width:527431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rect id="_x0000_s1077" o:spid="_x0000_s1077" o:spt="1" style="position:absolute;left:179070;top:104140;height:2781300;width:495871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文档对象（Document）</w:t>
                    </w:r>
                  </w:p>
                </w:txbxContent>
              </v:textbox>
            </v:rect>
            <v:shape id="_x0000_s1080" o:spid="_x0000_s1080" o:spt="202" type="#_x0000_t202" style="position:absolute;left:282575;top:485140;height:636270;width:211201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域（Field）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name：bookId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value：1</w:t>
                    </w:r>
                  </w:p>
                </w:txbxContent>
              </v:textbox>
            </v:shape>
            <v:shape id="_x0000_s1081" o:spid="_x0000_s1081" o:spt="202" type="#_x0000_t202" style="position:absolute;left:2530475;top:501015;height:635635;width:201422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域（Field）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name：bookName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value：java 编程思想</w:t>
                    </w:r>
                  </w:p>
                </w:txbxContent>
              </v:textbox>
            </v:shape>
            <v:shape id="_x0000_s1082" o:spid="_x0000_s1082" o:spt="202" type="#_x0000_t202" style="position:absolute;left:277495;top:1289685;height:593090;width:2122170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域（Field）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name：bookPrice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value：80f</w:t>
                    </w:r>
                  </w:p>
                </w:txbxContent>
              </v:textbox>
            </v:shape>
            <v:shape id="_x0000_s1083" o:spid="_x0000_s1083" o:spt="202" type="#_x0000_t202" style="position:absolute;left:2530475;top:1306195;height:571500;width:1986915;" fillcolor="#FFFFFF" filled="t" stroked="t" coordsize="21600,21600">
              <v:path/>
              <v:fill on="t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域（Field）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..........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lang w:val="en-US" w:eastAsia="zh-CN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>
      <w:pPr>
        <w:rPr>
          <w:sz w:val="18"/>
        </w:rPr>
      </w:pPr>
    </w:p>
    <w:p>
      <w:pPr>
        <w:rPr>
          <w:rFonts w:hint="eastAsia"/>
          <w:sz w:val="18"/>
          <w:lang w:val="en-US" w:eastAsia="zh-CN"/>
        </w:rPr>
      </w:pPr>
      <w:r>
        <w:rPr>
          <w:rFonts w:hint="eastAsia"/>
          <w:sz w:val="18"/>
          <w:lang w:val="en-US" w:eastAsia="zh-CN"/>
        </w:rPr>
        <w:t>结构化数据：长度固定，格式固定</w:t>
      </w:r>
    </w:p>
    <w:p>
      <w:pPr>
        <w:rPr>
          <w:rFonts w:hint="eastAsia"/>
          <w:sz w:val="18"/>
          <w:lang w:val="en-US" w:eastAsia="zh-CN"/>
        </w:rPr>
      </w:pPr>
      <w:r>
        <w:rPr>
          <w:rFonts w:hint="eastAsia"/>
          <w:color w:val="FF0000"/>
          <w:sz w:val="18"/>
          <w:lang w:val="en-US" w:eastAsia="zh-CN"/>
        </w:rPr>
        <w:t>非结构化数据：长度不固定，格式不固定（文档对象是非结构化数据）</w:t>
      </w:r>
    </w:p>
    <w:p>
      <w:pPr>
        <w:rPr>
          <w:rFonts w:hint="eastAsia"/>
          <w:sz w:val="18"/>
          <w:lang w:val="en-US" w:eastAsia="zh-CN"/>
        </w:rPr>
      </w:pPr>
    </w:p>
    <w:p>
      <w:pPr>
        <w:rPr>
          <w:rFonts w:hint="eastAsia"/>
          <w:sz w:val="18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分析文档对象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把原始数据，转换成文档对象后，使用分析器（分词器）把文档域中的数据切分成一格一格词语。为后续建立索引做准备。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建立词语和文档的对应关系，词语在什么文档出现，出现了几次，在什么位置出现（倒排索引）。并且保存到索引库。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检索流程详细介绍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用户可以是自然人，也可以是程序。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用户查询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用户在搜索入口界面，输入搜索关键词，执行搜索。</w:t>
      </w:r>
    </w:p>
    <w:p>
      <w:pPr>
        <w:pStyle w:val="3"/>
      </w:pPr>
      <w:r>
        <w:drawing>
          <wp:inline distT="0" distB="0" distL="114300" distR="114300">
            <wp:extent cx="5268595" cy="2415540"/>
            <wp:effectExtent l="0" t="0" r="444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建立查询对象【重点】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说明：根据用户输入的搜索关键词，使用分析器分词以后，建立查询对象（Query），Query对象会生成具体的查询语法。bookName:java，表示搜索图书名称域中包含有java的图书。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执行搜索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根据查询对象（Query），和Query生成的语法，在索引库中查询目标内容。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返回查询结果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提供一个搜索结果页面，把搜索结果友好的展示给用户（搜索关键词是高亮显示，搜索结果有排序）</w:t>
      </w:r>
    </w:p>
    <w:p>
      <w:pPr>
        <w:pStyle w:val="3"/>
      </w:pPr>
      <w:r>
        <w:drawing>
          <wp:inline distT="0" distB="0" distL="114300" distR="114300">
            <wp:extent cx="5269865" cy="5062220"/>
            <wp:effectExtent l="0" t="0" r="3175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6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lucene入门程序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准备环境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jdk：1.8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ide：idea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lucene：4.10.3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准备数据</w:t>
      </w:r>
    </w:p>
    <w:p>
      <w:pPr>
        <w:pStyle w:val="3"/>
      </w:pPr>
      <w:r>
        <w:drawing>
          <wp:inline distT="0" distB="0" distL="114300" distR="114300">
            <wp:extent cx="5268595" cy="2551430"/>
            <wp:effectExtent l="0" t="0" r="444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准备lucene</w:t>
      </w:r>
    </w:p>
    <w:p>
      <w:pPr>
        <w:pStyle w:val="3"/>
      </w:pPr>
      <w:r>
        <w:drawing>
          <wp:inline distT="0" distB="0" distL="114300" distR="114300">
            <wp:extent cx="5274310" cy="2857500"/>
            <wp:effectExtent l="0" t="0" r="1397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pStyle w:val="3"/>
      </w:pPr>
      <w:r>
        <w:drawing>
          <wp:inline distT="0" distB="0" distL="114300" distR="114300">
            <wp:extent cx="3932555" cy="1295400"/>
            <wp:effectExtent l="0" t="0" r="1460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配置pom.xml，导入依赖包</w:t>
      </w:r>
    </w:p>
    <w:p>
      <w:pPr>
        <w:pStyle w:val="3"/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导入lucene依赖包</w:t>
      </w:r>
    </w:p>
    <w:p>
      <w:pPr>
        <w:pStyle w:val="3"/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数据库驱动包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="http://maven.apache.org/POM/4.0.0"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lucene-first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1.0-SNAPSHOT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project.build.sourceEncoding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project.build.sourceEncoding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mysql版本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mysql.version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5.1.30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mysql.version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lucene版本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lucene.version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4.10.3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lucene.version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mysql数据库依赖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mysql-connector-java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${mysql.version}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&lt;!--lucene依赖包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lucene-core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lucene-analyzers-common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lucene-queryparser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原始数据采集准备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编写图书实体类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cn.itheima.po;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图书实体类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bookName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bookDesc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setId(Integer id)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getBookName()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bookName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setBookName(String bookName)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bookName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bookName;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Float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setPrice(Float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getPic()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setPic(String pic)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pic;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getBookDesc()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bookDesc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setBookDesc(String bookDesc)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bookDesc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bookDesc;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"Book{"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"id="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bookName='"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bookName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price="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pic='"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bookDesc='"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bookDesc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编写图书dao接口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cn.itheima.dao;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cn.itheima.po.Book;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图书dao接口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BookDao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查询全部图书列表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List&lt;Book&gt; findAllBooks();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编写图书dao实现类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cn.itheima.dao.impl;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cn.itheima.dao.BookDao;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cn.itheima.po.Book;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java.sql.Connection;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java.sql.DriverManager;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java.sql.PreparedStatement;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java.sql.ResultSet;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java.util.ArrayList;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图书dao实现类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BookDaoImpl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BookDao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查询全部图书列表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List&lt;Book&gt; findAllBooks()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定义结果集集合list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List&lt;Book&gt; bookList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ArrayList&lt;Book&gt;();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Connection con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PreparedStatement psmt =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ResultSet rs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1.加载驱动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"com.mysql.jdbc.Driver"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2.创建数据库连接对象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con = DriverManager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getConnection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"jdbc:mysql://127.0.0.1:3306/82_lucene"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"admin"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3.编写sql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sql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"select </w:t>
            </w:r>
            <w:r>
              <w:rPr>
                <w:rFonts w:hint="eastAsia" w:ascii="宋体" w:hAnsi="宋体" w:eastAsia="宋体" w:cs="宋体"/>
                <w:i/>
                <w:color w:val="008000"/>
                <w:sz w:val="18"/>
                <w:szCs w:val="18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from book"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4.创建statement语句对象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psmt = con.prepareStatement(sql);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5.设置参数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// 6.执行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rs = psmt.executeQuery();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7.处理结果集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(rs.next()){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创建图书对象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 book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book.setId(rs.getInt(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book.setBookName(rs.getString(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图书价格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book.setPrice(rs.getFloat(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图书图片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book.setPic(rs.getString(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图书描述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book.setBookDesc(rs.getString(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bookList.add(book);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8.释放资源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(rs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rs.close();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(psmt 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psmt.close();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(con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con.close();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bookList;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索引流程实现</w:t>
      </w: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采集数据</w:t>
      </w: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建立文档对象（Document）</w:t>
      </w: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建立分析器（Analyzer），用于分词</w:t>
      </w: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建立索引库配置对象（IndexWriterConfig），配置索引库</w:t>
      </w: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建立索引库目录对象（Directory），指定索引库的位置</w:t>
      </w: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建立索引库操作对象（IndexWriter），把文档对象写入索引库</w:t>
      </w:r>
    </w:p>
    <w:p>
      <w:pPr>
        <w:pStyle w:val="3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释放资源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cn.itheima.index;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cn.itheima.dao.BookDao;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cn.itheima.dao.impl.BookDaoImpl;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cn.itheima.po.Book;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org.apache.lucene.analysis.Analyzer;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org.apache.lucene.analysis.standard.StandardAnalyzer;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org.apache.lucene.document.Document;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org.apache.lucene.document.Field;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org.apache.lucene.document.TextField;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org.apache.lucene.index.IndexWriter;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org.apache.lucene.index.IndexWriterConfig;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org.apache.lucene.store.Directory;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org.apache.lucene.store.FSDirectory;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org.apache.lucene.util.Version;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java.io.File;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java.util.ArrayList;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索引管理类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索引流程实现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createIndex()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1.采集数据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BookDao bookDao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BookDaoImpl();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List&lt;Book&gt; bookList = bookDao.findAllBooks();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2.建立文档对象（Document）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List&lt;Document&gt; documentList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ArrayList&lt;Document&gt;();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(Book book:bookList){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//创建文档对象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Document doc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给文档对象添加域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方法：add（）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参数：TextField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TextField参数：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         参数一：域的名称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         参数二：域值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         参数三：指定是否把域值保存到文档对象中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// 图书Id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,book.getId()+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,book.getBookName(),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图书价格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,book.getPrice()+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图书图片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,book.getPic(),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图书描述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,book.getBookDesc(), Field.Store.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YES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documentList.add(doc);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3.建立分析器（Analyzer），用于分词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StandardAnalyzer();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4.建立索引库配置对象（IndexWriterConfig），配置索引库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IndexWriterConfig参数：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参数一：指定当前使用的lucene版本信息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参数二：分析器对象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IndexWriterConfig iwc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IndexWriterConfig(Version.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LUCENE_4_10_3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5.建立索引库目录对象（Directory），指定索引库的位置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file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"E: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teach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0351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(file);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6.建立索引库操作对象（IndexWriter），把文档对象写入索引库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IndexWriter writer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IndexWriter(directory,iwc);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(Document doc:documentList){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 addDocument方法：把文档对象写入索引库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writer.addDocument(doc);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7.释放资源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writer.close();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3"/>
              <w:widowControl w:val="0"/>
              <w:numPr>
                <w:ilvl w:val="0"/>
                <w:numId w:val="0"/>
              </w:numPr>
              <w:snapToGrid w:val="0"/>
              <w:spacing w:line="288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</w:pPr>
      <w:r>
        <w:drawing>
          <wp:inline distT="0" distB="0" distL="114300" distR="114300">
            <wp:extent cx="5267960" cy="1518285"/>
            <wp:effectExtent l="0" t="0" r="5080" b="57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使用luke工具查看索引库</w:t>
      </w:r>
    </w:p>
    <w:p>
      <w:pPr>
        <w:pStyle w:val="3"/>
      </w:pPr>
      <w:r>
        <w:drawing>
          <wp:inline distT="0" distB="0" distL="114300" distR="114300">
            <wp:extent cx="5272405" cy="1341755"/>
            <wp:effectExtent l="0" t="0" r="4445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说明：前提是配置好jdk的环境变量。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运行界面一：</w:t>
      </w:r>
    </w:p>
    <w:p>
      <w:pPr>
        <w:pStyle w:val="3"/>
      </w:pPr>
      <w:r>
        <w:drawing>
          <wp:inline distT="0" distB="0" distL="114300" distR="114300">
            <wp:extent cx="5271770" cy="4227195"/>
            <wp:effectExtent l="0" t="0" r="127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运行界面二：</w:t>
      </w:r>
    </w:p>
    <w:p>
      <w:pPr>
        <w:pStyle w:val="3"/>
      </w:pPr>
      <w:r>
        <w:drawing>
          <wp:inline distT="0" distB="0" distL="114300" distR="114300">
            <wp:extent cx="5273675" cy="2845435"/>
            <wp:effectExtent l="0" t="0" r="14605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运行界面三：</w:t>
      </w:r>
    </w:p>
    <w:p>
      <w:pPr>
        <w:pStyle w:val="3"/>
      </w:pPr>
      <w:r>
        <w:drawing>
          <wp:inline distT="0" distB="0" distL="114300" distR="114300">
            <wp:extent cx="5268595" cy="1893570"/>
            <wp:effectExtent l="0" t="0" r="4445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检索流程实现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使用luke工具执行搜索</w:t>
      </w:r>
    </w:p>
    <w:p>
      <w:pPr>
        <w:pStyle w:val="3"/>
      </w:pPr>
      <w:r>
        <w:drawing>
          <wp:inline distT="0" distB="0" distL="114300" distR="114300">
            <wp:extent cx="5264150" cy="1734820"/>
            <wp:effectExtent l="0" t="0" r="8890" b="25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建立分析器对象（Analyzer），用于分词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建立查询对象（Query）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建立索引库的目录（Directory），指定索引库的位置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建立索引读取对象（IndexReader），把索引数据读取到内存中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建立索引搜索对象（IndexSearcher），执行搜索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使用IndexSearcher执行搜索，返回搜索结果集（TopDocs）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处理结果集</w:t>
      </w:r>
    </w:p>
    <w:p>
      <w:pPr>
        <w:pStyle w:val="3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释放资源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检索流程实现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readIndex()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1.建立分析器对象（Analyzer），用于分词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StandardAnalyzer();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2.建立查询对象（Query）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2.1.建立查询解析器对象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参数一：默认搜索域；参数二：分析器对象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QueryParser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QueryParser(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2.2.使用查询解析器对象，解析表达式，实例化Query对象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Query query = parser.parse(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"bookName:java"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3.建立索引库的目录（Directory），指定索引库的位置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4.建立索引读取对象（IndexReader），把索引数据读取到内存中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IndexReader reader = DirectoryReader.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(directory);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5.建立索引搜索对象（IndexSearcher），执行搜索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IndexSearcher searcher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IndexSearcher(reader);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6.使用IndexSearcher执行搜索，返回搜索结果集（TopDocs）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search方法：执行搜索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参数一：查询对象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参数二：指定搜索结果排序后的前n个（前10个）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topN分析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TopDocs topDoc = searcher.search(query,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7.处理结果集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7.1.实际搜索到的结果数量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"实际搜索到的结果数量："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totalHits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7.2.打印实际的数据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ScoreDoc中：只有文档id和分值信息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ScoreDoc[] scoreDocs = 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scoreDocs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(ScoreDoc sd:scoreDocs){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"----------------华丽丽分割线-------------------"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取出文档Id和分值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 = sd.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docId = sd.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"文档Id："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+docId+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",分值："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+score);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根据文档Id从文档域中取数据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 doc = searcher.doc(docId);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"图书名称："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"图书价格："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"图书图片："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"图书描述："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8.释放资源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3"/>
              <w:rPr>
                <w:sz w:val="18"/>
                <w:szCs w:val="18"/>
                <w:vertAlign w:val="baseline"/>
              </w:rPr>
            </w:pPr>
          </w:p>
        </w:tc>
      </w:tr>
    </w:tbl>
    <w:p>
      <w:pPr>
        <w:pStyle w:val="3"/>
      </w:pPr>
    </w:p>
    <w:p>
      <w:pPr>
        <w:pStyle w:val="3"/>
      </w:pPr>
      <w:r>
        <w:drawing>
          <wp:inline distT="0" distB="0" distL="114300" distR="114300">
            <wp:extent cx="5273040" cy="2292350"/>
            <wp:effectExtent l="0" t="0" r="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  <w:shd w:val="clear" w:fill="E6E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3"/>
        <w:numPr>
          <w:ilvl w:val="0"/>
          <w:numId w:val="13"/>
        </w:numPr>
        <w:shd w:val="clear" w:fill="E6E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索引库中保存了索引域和文档域</w:t>
      </w:r>
    </w:p>
    <w:p>
      <w:pPr>
        <w:pStyle w:val="3"/>
        <w:numPr>
          <w:ilvl w:val="0"/>
          <w:numId w:val="13"/>
        </w:numPr>
        <w:shd w:val="clear" w:fill="E6E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索引域保存倒排索引数据（用于执行搜索）</w:t>
      </w:r>
    </w:p>
    <w:p>
      <w:pPr>
        <w:pStyle w:val="3"/>
        <w:numPr>
          <w:ilvl w:val="0"/>
          <w:numId w:val="13"/>
        </w:numPr>
        <w:shd w:val="clear" w:fill="E6E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文档域保存实际的业务数据（用于搜索结果取数据）</w:t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分词器介绍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在对文档（Document）中的内容进行索引前，需要对域（Field）中的内容使用分析对象（分词器）进行分词。</w:t>
      </w:r>
      <w:r>
        <w:rPr>
          <w:rFonts w:hint="eastAsia"/>
          <w:color w:val="FF0000"/>
          <w:lang w:val="en-US" w:eastAsia="zh-CN"/>
        </w:rPr>
        <w:t>分词的目的是为了索引，索引的目的是为了搜索</w:t>
      </w:r>
      <w:r>
        <w:rPr>
          <w:rFonts w:hint="eastAsia"/>
          <w:lang w:val="en-US" w:eastAsia="zh-CN"/>
        </w:rPr>
        <w:t>。过程是先分词，再过滤。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分词：将Document中Field域的值切分成一个一个的单词。具体的切分方法（算法）根据使用的分词器而不同。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过滤：去除标点符号，去除停用词（的、啊、是、is、the、a等），词的大写转换小写。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ind w:firstLine="480"/>
        <w:rPr>
          <w:rFonts w:hint="eastAsia"/>
          <w:color w:val="FF0000"/>
        </w:rPr>
      </w:pPr>
      <w:r>
        <w:rPr>
          <w:rFonts w:hint="eastAsia"/>
          <w:color w:val="FF0000"/>
        </w:rPr>
        <w:t>停用词说明：停用词是指为了节省存储空间和提</w:t>
      </w:r>
      <w:r>
        <w:rPr>
          <w:rFonts w:hint="eastAsia"/>
          <w:color w:val="FF0000"/>
          <w:lang w:val="en-US" w:eastAsia="zh-CN"/>
        </w:rPr>
        <w:t>高</w:t>
      </w:r>
      <w:r>
        <w:rPr>
          <w:rFonts w:hint="eastAsia"/>
          <w:color w:val="FF0000"/>
        </w:rPr>
        <w:t>搜索效率，搜索引擎在索引内容或处理搜索请求时会自动忽略的字词，这些字或词被称为“stop words”。比如语气助词、副词、介词、连接词等等，通常自身没有明确的含义，只有放在一个上下文语句中才有意义，比如常见的有：的、在、是、啊等。</w:t>
      </w:r>
    </w:p>
    <w:p>
      <w:pPr>
        <w:ind w:firstLine="480"/>
        <w:rPr>
          <w:rFonts w:hint="eastAsia"/>
          <w:color w:val="000000" w:themeColor="text1"/>
        </w:rPr>
      </w:pPr>
    </w:p>
    <w:p>
      <w:pPr>
        <w:ind w:firstLine="480"/>
        <w:rPr>
          <w:rFonts w:hint="eastAsia"/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分词流程图：</w:t>
      </w:r>
    </w:p>
    <w:p>
      <w:pPr>
        <w:ind w:firstLine="480"/>
        <w:rPr>
          <w:rFonts w:hint="eastAsia"/>
          <w:color w:val="000000" w:themeColor="text1"/>
          <w:lang w:eastAsia="zh-CN"/>
        </w:rPr>
      </w:pPr>
      <w:r>
        <w:rPr>
          <w:sz w:val="21"/>
        </w:rPr>
        <w:pict>
          <v:group id="_x0000_s1084" o:spid="_x0000_s1084" o:spt="203" style="height:74.25pt;width:431.95pt;" coordsize="5485765,942975" editas="canvas">
            <o:lock v:ext="edit"/>
            <v:shape id="_x0000_s1085" o:spid="_x0000_s1085" o:spt="75" type="#_x0000_t75" style="position:absolute;left:0;top:0;height:942975;width:5485765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shape id="_x0000_s1086" o:spid="_x0000_s1086" o:spt="202" type="#_x0000_t202" style="position:absolute;left:13970;top:153035;height:680085;width:598805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reader</w:t>
                    </w:r>
                  </w:p>
                  <w:p>
                    <w:pPr>
                      <w:ind w:left="0" w:leftChars="0" w:firstLine="0" w:firstLineChars="0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_x0000_s1087" o:spid="_x0000_s1087" o:spt="202" type="#_x0000_t202" style="position:absolute;left:802640;top:159385;height:665480;width:81026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jc w:val="both"/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分词器：</w:t>
                    </w:r>
                  </w:p>
                  <w:p>
                    <w:pPr>
                      <w:ind w:left="0" w:leftChars="0" w:firstLine="0" w:firstLineChars="0"/>
                      <w:jc w:val="both"/>
                      <w:rPr>
                        <w:rFonts w:hint="eastAsia" w:eastAsiaTheme="minorEastAsia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Tokenizer</w:t>
                    </w:r>
                  </w:p>
                </w:txbxContent>
              </v:textbox>
            </v:shape>
            <v:shape id="_x0000_s1088" o:spid="_x0000_s1088" o:spt="202" type="#_x0000_t202" style="position:absolute;left:1864995;top:151130;height:676910;width:796925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sz w:val="18"/>
                        <w:szCs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eastAsia="zh-CN"/>
                      </w:rPr>
                      <w:t>过滤器：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sz w:val="18"/>
                        <w:szCs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TokenFilter</w:t>
                    </w:r>
                  </w:p>
                </w:txbxContent>
              </v:textbox>
            </v:shape>
            <v:shape id="_x0000_s1089" o:spid="_x0000_s1089" o:spt="13" type="#_x0000_t13" style="position:absolute;left:626110;top:455930;height:76200;width:17589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90" o:spid="_x0000_s1090" o:spt="13" type="#_x0000_t13" style="position:absolute;left:1635760;top:448945;height:75565;width:20383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91" o:spid="_x0000_s1091" o:spt="202" type="#_x0000_t202" style="position:absolute;left:2865120;top:149225;height:680720;width:74676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sz w:val="18"/>
                        <w:szCs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eastAsia="zh-CN"/>
                      </w:rPr>
                      <w:t>过滤器：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sz w:val="18"/>
                        <w:szCs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TokenFilter</w:t>
                    </w:r>
                  </w:p>
                </w:txbxContent>
              </v:textbox>
            </v:shape>
            <v:shape id="_x0000_s1092" o:spid="_x0000_s1092" o:spt="13" type="#_x0000_t13" style="position:absolute;left:2684145;top:437515;height:76200;width:16891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93" o:spid="_x0000_s1093" o:spt="202" type="#_x0000_t202" style="position:absolute;left:3794760;top:151765;height:678180;width:728345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 w:eastAsiaTheme="minorEastAsia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......</w:t>
                    </w:r>
                  </w:p>
                </w:txbxContent>
              </v:textbox>
            </v:shape>
            <v:shape id="_x0000_s1094" o:spid="_x0000_s1094" o:spt="13" type="#_x0000_t13" style="position:absolute;left:3623310;top:433070;height:76200;width:165100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95" o:spid="_x0000_s1095" o:spt="13" type="#_x0000_t13" style="position:absolute;left:4537075;top:441960;height:75565;width:197485;" fillcolor="#FFFFFF" filled="t" stroked="t" coordsize="21600,21600" adj="16200,5400">
              <v:path/>
              <v:fill on="t" color2="#FFFFFF" focussize="0,0"/>
              <v:stroke color="#000000" joinstyle="miter"/>
              <v:imagedata o:title=""/>
              <o:lock v:ext="edit" aspectratio="f"/>
            </v:shape>
            <v:shape id="_x0000_s1096" o:spid="_x0000_s1096" o:spt="202" type="#_x0000_t202" style="position:absolute;left:4737735;top:156845;height:658495;width:633095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ind w:left="0" w:leftChars="0" w:firstLine="0" w:firstLineChars="0"/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term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term</w:t>
                    </w:r>
                  </w:p>
                  <w:p>
                    <w:pPr>
                      <w:ind w:left="0" w:leftChars="0" w:firstLine="0" w:firstLineChars="0"/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  <w:lang w:val="en-US" w:eastAsia="zh-CN"/>
                      </w:rPr>
                      <w:t>.......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ind w:firstLine="480"/>
        <w:rPr>
          <w:rFonts w:hint="eastAsia"/>
          <w:color w:val="FF0000"/>
          <w:lang w:eastAsia="zh-CN"/>
        </w:rPr>
      </w:pPr>
    </w:p>
    <w:p>
      <w:pPr>
        <w:ind w:firstLine="48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举例子：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原始文档：</w:t>
      </w:r>
      <w:r>
        <w:t>Lucene is a Java full-text search engine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分析以后的词：lucene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full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search engine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分词器使用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索引流程使用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把原始数据转换成文档对象后，使用分词器把文档域中的内容切分成一个一个的词语，目的是方便后续建立索引。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检索流程使用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根据用户输入的搜索关键词，使用分词器对象分析以后，建立成查询对象（Query），在索引库中查找目标内容。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注意事项：索引流程和检索流程使用分词器要一致。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中文分词器</w:t>
      </w:r>
      <w:bookmarkStart w:id="0" w:name="_GoBack"/>
      <w:bookmarkEnd w:id="0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中文分词器介绍</w:t>
      </w:r>
    </w:p>
    <w:p>
      <w:pPr>
        <w:ind w:firstLine="480"/>
      </w:pPr>
      <w:r>
        <w:rPr>
          <w:rFonts w:hint="eastAsia"/>
        </w:rPr>
        <w:t>我们知道英文本身是以单词为单位，单词与单词之间，句子之间通常是空格、逗号、句号分隔。因此对于英文，可以简单的以空格来判断某个字符串是否是一个词，比如：I love China，love和China很容易被程序处理。</w:t>
      </w:r>
    </w:p>
    <w:p>
      <w:pPr>
        <w:rPr>
          <w:rFonts w:hint="eastAsia"/>
        </w:rPr>
      </w:pPr>
      <w:r>
        <w:rPr>
          <w:rFonts w:hint="eastAsia"/>
        </w:rPr>
        <w:t>但是中文是以</w:t>
      </w:r>
      <w:r>
        <w:rPr>
          <w:rFonts w:hint="eastAsia"/>
          <w:color w:val="FF0000"/>
        </w:rPr>
        <w:t>字</w:t>
      </w:r>
      <w:r>
        <w:rPr>
          <w:rFonts w:hint="eastAsia"/>
        </w:rPr>
        <w:t>为单位的，字与字再组成</w:t>
      </w:r>
      <w:r>
        <w:rPr>
          <w:rFonts w:hint="eastAsia"/>
          <w:color w:val="FF0000"/>
        </w:rPr>
        <w:t>词</w:t>
      </w:r>
      <w:r>
        <w:rPr>
          <w:rFonts w:hint="eastAsia"/>
        </w:rPr>
        <w:t>，词再组成</w:t>
      </w:r>
      <w:r>
        <w:rPr>
          <w:rFonts w:hint="eastAsia"/>
          <w:color w:val="FF0000"/>
        </w:rPr>
        <w:t>句子</w:t>
      </w:r>
      <w:r>
        <w:rPr>
          <w:rFonts w:hint="eastAsia"/>
        </w:rPr>
        <w:t>。</w:t>
      </w:r>
      <w:r>
        <w:rPr>
          <w:rFonts w:hint="eastAsia"/>
          <w:color w:val="FF0000"/>
        </w:rPr>
        <w:t>中文：我爱中国</w:t>
      </w:r>
      <w:r>
        <w:rPr>
          <w:rFonts w:hint="eastAsia"/>
        </w:rPr>
        <w:t>，电脑不知道“爱中”是一个词，还是“中国”是一个词？所以我们需要一定的规则来告诉电脑应该怎么切分，这就是中文分词器所要解决的问题。常见的有</w:t>
      </w:r>
      <w:r>
        <w:rPr>
          <w:rFonts w:hint="eastAsia"/>
          <w:color w:val="FF0000"/>
        </w:rPr>
        <w:t>一元切分法</w:t>
      </w:r>
      <w:r>
        <w:rPr>
          <w:rFonts w:hint="eastAsia"/>
        </w:rPr>
        <w:t>“我爱中国”：我、爱、中、国。</w:t>
      </w:r>
      <w:r>
        <w:rPr>
          <w:rFonts w:hint="eastAsia"/>
          <w:color w:val="FF0000"/>
        </w:rPr>
        <w:t>二元切分法</w:t>
      </w:r>
      <w:r>
        <w:rPr>
          <w:rFonts w:hint="eastAsia"/>
        </w:rPr>
        <w:t>“我爱中国”：我爱，爱中、中国。</w:t>
      </w:r>
    </w:p>
    <w:p>
      <w:pPr>
        <w:rPr>
          <w:rFonts w:hint="eastAsi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lucene提供的中文分词器</w:t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StandardAnalyzer分词器</w:t>
      </w:r>
    </w:p>
    <w:p>
      <w:pPr>
        <w:pStyle w:val="18"/>
        <w:ind w:left="900" w:firstLine="0" w:firstLineChars="0"/>
      </w:pPr>
      <w:r>
        <w:rPr>
          <w:rFonts w:hint="eastAsia"/>
        </w:rPr>
        <w:t>单字分词器：一个字切分成一个</w:t>
      </w:r>
      <w:r>
        <w:rPr>
          <w:rFonts w:hint="eastAsia"/>
          <w:lang w:eastAsia="zh-CN"/>
        </w:rPr>
        <w:t>词</w:t>
      </w:r>
      <w:r>
        <w:rPr>
          <w:rFonts w:hint="eastAsia"/>
        </w:rPr>
        <w:t>，一元切分法。</w:t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CJKAnalyzer分词器</w:t>
      </w:r>
    </w:p>
    <w:p>
      <w:pPr>
        <w:pStyle w:val="18"/>
        <w:ind w:left="900" w:firstLine="0" w:firstLineChars="0"/>
      </w:pPr>
      <w:r>
        <w:rPr>
          <w:rFonts w:hint="eastAsia"/>
        </w:rPr>
        <w:t>二元切分法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把相邻的两个字，作为一个词</w:t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SmartChineseAnalyzer分词器</w:t>
      </w:r>
    </w:p>
    <w:p>
      <w:pPr>
        <w:rPr>
          <w:rFonts w:hint="eastAsia"/>
        </w:rPr>
      </w:pPr>
      <w:r>
        <w:rPr>
          <w:rFonts w:hint="eastAsia"/>
        </w:rPr>
        <w:t>通常一元切分法，二元切分法都不能满足我们的业务需求。SmartChineseAnalyzer对中文支持较好，但是</w:t>
      </w:r>
      <w:r>
        <w:rPr>
          <w:rFonts w:hint="eastAsia"/>
          <w:color w:val="FF0000"/>
        </w:rPr>
        <w:t>扩展性差</w:t>
      </w:r>
      <w:r>
        <w:rPr>
          <w:rFonts w:hint="eastAsia"/>
        </w:rPr>
        <w:t>，针对扩展词库、停用词均不好处理。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说明：lucene提供的中文分词器，只做了解，企业项目中不推荐使用。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第三方的中文分词器</w:t>
      </w:r>
    </w:p>
    <w:p>
      <w:pPr>
        <w:pStyle w:val="3"/>
        <w:numPr>
          <w:ilvl w:val="0"/>
          <w:numId w:val="15"/>
        </w:numPr>
        <w:ind w:firstLineChars="0"/>
      </w:pPr>
      <w:r>
        <w:rPr>
          <w:rFonts w:hint="eastAsia"/>
        </w:rPr>
        <w:t>paoding：庖丁解牛分词器，最新版本在</w:t>
      </w:r>
      <w:r>
        <w:fldChar w:fldCharType="begin"/>
      </w:r>
      <w:r>
        <w:instrText xml:space="preserve"> HYPERLINK "https://code.google.com/p/paoding/" </w:instrText>
      </w:r>
      <w:r>
        <w:fldChar w:fldCharType="separate"/>
      </w:r>
      <w:r>
        <w:rPr>
          <w:rStyle w:val="13"/>
          <w:rFonts w:hint="eastAsia" w:asciiTheme="minorEastAsia" w:hAnsiTheme="minorEastAsia" w:cstheme="minorEastAsia"/>
          <w:color w:val="auto"/>
        </w:rPr>
        <w:t>https://code.google.com/p/paoding/</w:t>
      </w:r>
      <w:r>
        <w:rPr>
          <w:rStyle w:val="13"/>
          <w:rFonts w:hint="eastAsia" w:asciiTheme="minorEastAsia" w:hAnsiTheme="minorEastAsia" w:cstheme="minorEastAsia"/>
          <w:color w:val="auto"/>
        </w:rPr>
        <w:fldChar w:fldCharType="end"/>
      </w:r>
      <w:r>
        <w:rPr>
          <w:rFonts w:hint="eastAsia"/>
        </w:rPr>
        <w:t>可以下载。由于没有持续更新，只支持到lucene3.0，项目中不予以考虑使用。</w:t>
      </w:r>
    </w:p>
    <w:p>
      <w:pPr>
        <w:pStyle w:val="3"/>
        <w:numPr>
          <w:ilvl w:val="0"/>
          <w:numId w:val="15"/>
        </w:numPr>
        <w:ind w:firstLineChars="0"/>
      </w:pPr>
      <w:r>
        <w:rPr>
          <w:rFonts w:hint="eastAsia"/>
        </w:rPr>
        <w:t>mmseg4j：最新版已从</w:t>
      </w:r>
      <w:r>
        <w:fldChar w:fldCharType="begin"/>
      </w:r>
      <w:r>
        <w:instrText xml:space="preserve"> HYPERLINK "https://code.google.com/p/mmseg4j/" </w:instrText>
      </w:r>
      <w:r>
        <w:fldChar w:fldCharType="separate"/>
      </w:r>
      <w:r>
        <w:rPr>
          <w:rStyle w:val="13"/>
          <w:rFonts w:hint="eastAsia" w:asciiTheme="minorEastAsia" w:hAnsiTheme="minorEastAsia" w:cstheme="minorEastAsia"/>
          <w:color w:val="auto"/>
        </w:rPr>
        <w:t>https://code.google.com/p/mmseg4j/</w:t>
      </w:r>
      <w:r>
        <w:rPr>
          <w:rStyle w:val="13"/>
          <w:rFonts w:hint="eastAsia" w:asciiTheme="minorEastAsia" w:hAnsiTheme="minorEastAsia" w:cstheme="minorEastAsia"/>
          <w:color w:val="auto"/>
        </w:rPr>
        <w:fldChar w:fldCharType="end"/>
      </w:r>
      <w:r>
        <w:rPr>
          <w:rFonts w:hint="eastAsia"/>
        </w:rPr>
        <w:t>移至</w:t>
      </w:r>
      <w:r>
        <w:fldChar w:fldCharType="begin"/>
      </w:r>
      <w:r>
        <w:instrText xml:space="preserve"> HYPERLINK "https://github.com/chenlb/mmseg4j-solr" </w:instrText>
      </w:r>
      <w:r>
        <w:fldChar w:fldCharType="separate"/>
      </w:r>
      <w:r>
        <w:rPr>
          <w:rStyle w:val="13"/>
          <w:rFonts w:hint="eastAsia" w:asciiTheme="minorEastAsia" w:hAnsiTheme="minorEastAsia" w:cstheme="minorEastAsia"/>
          <w:color w:val="auto"/>
        </w:rPr>
        <w:t>https://github.com/chenlb/mmseg4j-solr</w:t>
      </w:r>
      <w:r>
        <w:rPr>
          <w:rStyle w:val="13"/>
          <w:rFonts w:hint="eastAsia" w:asciiTheme="minorEastAsia" w:hAnsiTheme="minorEastAsia" w:cstheme="minorEastAsia"/>
          <w:color w:val="auto"/>
        </w:rPr>
        <w:fldChar w:fldCharType="end"/>
      </w:r>
      <w:r>
        <w:rPr>
          <w:rFonts w:hint="eastAsia"/>
        </w:rPr>
        <w:t>。支持Lucene4.10，且在github中有持续更新，使用的是mmseg算法。</w:t>
      </w:r>
    </w:p>
    <w:p>
      <w:pPr>
        <w:pStyle w:val="3"/>
        <w:numPr>
          <w:ilvl w:val="0"/>
          <w:numId w:val="15"/>
        </w:numPr>
        <w:ind w:firstLineChars="0"/>
      </w:pPr>
      <w:r>
        <w:rPr>
          <w:rFonts w:hint="eastAsia"/>
        </w:rPr>
        <w:t>IK-analyzer：</w:t>
      </w:r>
      <w:r>
        <w:rPr>
          <w:rFonts w:hint="eastAsia" w:asciiTheme="minorEastAsia" w:hAnsiTheme="minorEastAsia" w:cstheme="minorEastAsia"/>
        </w:rPr>
        <w:t>最新版在https://code.google.com/p/ik-analyzer/上，支持Lucene 4.10从2006年12月推出1.0版开始， IKAnalyzer已经推出了4个大版本。最初，它是以开源项目Luence为应用主体的，结合词典分词和文法分析算法的中文分词组件。从3.0版本开 始，IK发展为面向Java的公用分词组件，独立于Lucene项目，同时提供了对Lucene的默认优化实现。</w:t>
      </w:r>
      <w:r>
        <w:rPr>
          <w:rFonts w:hint="eastAsia" w:asciiTheme="minorEastAsia" w:hAnsiTheme="minorEastAsia" w:cstheme="minorEastAsia"/>
          <w:color w:val="FF0000"/>
          <w:lang w:eastAsia="zh-CN"/>
        </w:rPr>
        <w:t>适合在项目中应用。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使用ik分词器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说明：ik分词器本身就是对lucene提供的分词器Analyzer扩展实现，使用方式与lucene的分词器一致。</w:t>
      </w:r>
    </w:p>
    <w:p>
      <w:pPr>
        <w:pStyle w:val="3"/>
      </w:pPr>
      <w:r>
        <w:drawing>
          <wp:inline distT="0" distB="0" distL="114300" distR="114300">
            <wp:extent cx="5273040" cy="2097405"/>
            <wp:effectExtent l="0" t="0" r="0" b="571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配置pom.xml，导入ik依赖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="http://maven.apache.org/POM/4.0.0"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cn.itheima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lucene-first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1.0-SNAPSHOT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project.build.sourceEncoding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project.build.sourceEncoding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mysql版本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mysql.version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5.1.30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mysql.version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lucene版本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lucene.version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4.10.3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lucene.version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&lt;!-- ik分词器版本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ik.version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&gt;2012_u6&lt;/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ik.version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 mysql数据库依赖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mysql-connector-java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${mysql.version}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&lt;!--lucene依赖包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lucene-core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lucene-analyzers-common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org.apache.lucene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lucene-queryparser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${lucene.version}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>&lt;!-- ik分词器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E6E6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&gt;com.janeluo&lt;/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&gt;ikanalyzer&lt;/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&gt;${ik.version}&lt;/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 xml:space="preserve">        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6E600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6E6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修改索引流程分词器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186305"/>
            <wp:effectExtent l="0" t="0" r="1270" b="825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修改检索流程分词器</w:t>
      </w:r>
    </w:p>
    <w:p>
      <w:pPr>
        <w:pStyle w:val="3"/>
      </w:pPr>
      <w:r>
        <w:drawing>
          <wp:inline distT="0" distB="0" distL="114300" distR="114300">
            <wp:extent cx="5273675" cy="2308860"/>
            <wp:effectExtent l="0" t="0" r="14605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重新创建索引</w:t>
      </w:r>
    </w:p>
    <w:p>
      <w:pPr>
        <w:pStyle w:val="3"/>
      </w:pPr>
      <w:r>
        <w:drawing>
          <wp:inline distT="0" distB="0" distL="114300" distR="114300">
            <wp:extent cx="5273675" cy="1967230"/>
            <wp:effectExtent l="0" t="0" r="14605" b="139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扩展中文词库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说明：在企业项目中，有一些词语根据业务需要不需要分词，需要作为一个整体，比如：传智播客。有一些词语会过时，不需要，要作为停用词处理。通过配置文件方式实现。</w:t>
      </w:r>
    </w:p>
    <w:p>
      <w:r>
        <w:drawing>
          <wp:inline distT="0" distB="0" distL="114300" distR="114300">
            <wp:extent cx="5272405" cy="1950720"/>
            <wp:effectExtent l="0" t="0" r="635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导入ik分词器的配置文件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说明：ik分词器的配置文件只能放到类的根路径。</w:t>
      </w:r>
    </w:p>
    <w:p>
      <w:pPr>
        <w:pStyle w:val="3"/>
      </w:pPr>
      <w:r>
        <w:drawing>
          <wp:inline distT="0" distB="0" distL="114300" distR="114300">
            <wp:extent cx="4145915" cy="2034540"/>
            <wp:effectExtent l="0" t="0" r="14605" b="762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扩展词演示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在ext.dic中增加扩展词：传智播客</w:t>
      </w:r>
    </w:p>
    <w:p>
      <w:r>
        <w:drawing>
          <wp:inline distT="0" distB="0" distL="114300" distR="114300">
            <wp:extent cx="5268595" cy="1624965"/>
            <wp:effectExtent l="0" t="0" r="4445" b="571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重新创建索引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增加扩展词前：</w:t>
      </w:r>
    </w:p>
    <w:p>
      <w:r>
        <w:drawing>
          <wp:inline distT="0" distB="0" distL="114300" distR="114300">
            <wp:extent cx="4511675" cy="3040380"/>
            <wp:effectExtent l="0" t="0" r="14605" b="762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增加扩展词后：</w:t>
      </w:r>
    </w:p>
    <w:p>
      <w:r>
        <w:drawing>
          <wp:inline distT="0" distB="0" distL="114300" distR="114300">
            <wp:extent cx="5273040" cy="2266950"/>
            <wp:effectExtent l="0" t="0" r="0" b="381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停用词演示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在stopword.dic文件中增加停用词：从，到</w:t>
      </w:r>
    </w:p>
    <w:p>
      <w:r>
        <w:drawing>
          <wp:inline distT="0" distB="0" distL="114300" distR="114300">
            <wp:extent cx="5273675" cy="1517650"/>
            <wp:effectExtent l="0" t="0" r="14605" b="635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重新建立索引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增加停用词前：</w:t>
      </w:r>
    </w:p>
    <w:p>
      <w:r>
        <w:drawing>
          <wp:inline distT="0" distB="0" distL="114300" distR="114300">
            <wp:extent cx="5273675" cy="1938655"/>
            <wp:effectExtent l="0" t="0" r="14605" b="1206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增加停用词后：</w:t>
      </w:r>
    </w:p>
    <w:p>
      <w:r>
        <w:drawing>
          <wp:inline distT="0" distB="0" distL="114300" distR="114300">
            <wp:extent cx="4869815" cy="2263140"/>
            <wp:effectExtent l="0" t="0" r="6985" b="762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lucene分页搜索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说明：lucene是在内存中实现的分页。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检索流程实现（实现分页搜索）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readIndexPage()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1.建立分析器对象（Analyzer），用于分词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//Analyzer analyzer = new StandardAnalyzer();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使用ik分词器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Analyzer analyzer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IKAnalyzer();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2.建立查询对象（Query）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2.1.建立查询解析器对象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参数一：默认搜索域；参数二：分析器对象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QueryParser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QueryParser(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,analyzer);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2.2.使用查询解析器对象，解析表达式，实例化Query对象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Query query = parser.parse(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"bookName:java"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3.建立索引库的目录（Directory），指定索引库的位置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Directory directory = FSDirectory.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INDEX_PATH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4.建立索引读取对象（IndexReader），把索引数据读取到内存中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IndexReader reader = DirectoryReader.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open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(directory);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5.建立索引搜索对象（IndexSearcher），执行搜索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IndexSearcher searcher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IndexSearcher(reader);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6.使用IndexSearcher执行搜索，返回搜索结果集（TopDocs）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search方法：执行搜索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参数：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参数一：查询对象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参数二：指定搜索结果排序后的前n个（前10个）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 topN分析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TopDocs topDoc = searcher.search(query,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7.处理结果集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7.1.实际搜索到的结果数量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"实际搜索到的结果数量："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totalHits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7.2.打印实际的数据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ScoreDoc中：只有文档id和分值信息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ScoreDoc[] scoreDocs = topDoc.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scoreDocs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增加分页的处理=================================start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1.当前页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page=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//默认搜索第一页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2.页面大小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pageSize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默认每一页显示2条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 3.开始记录索引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start = (page-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)*pageSize;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4.结束记录索引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普通的情况：start+pageSize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 最后一页：scoreDocs.length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end =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min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(start+pageSize,scoreDocs.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增加分页的处理=================================end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// for(ScoreDoc sd:scoreDocs){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i=start;i&lt;end;i++){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"----------------华丽丽分割线-------------------"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取出文档Id和分值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float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score = scoreDocs[i].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docId = scoreDocs[i].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"文档Id："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+docId+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",分值："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+score);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根据文档Id从文档域中取数据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 doc = searcher.doc(docId);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"图书Id："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"bookId"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"图书名称："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"bookName"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"图书价格："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"bookPrice"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"图书图片："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"bookPic"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"图书描述："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"bookDesc"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8.释放资源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3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260975" cy="1774825"/>
            <wp:effectExtent l="0" t="0" r="12065" b="825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7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8"/>
        <w:widowControl w:val="0"/>
        <w:numPr>
          <w:ilvl w:val="0"/>
          <w:numId w:val="0"/>
        </w:numPr>
        <w:snapToGrid w:val="0"/>
        <w:spacing w:line="288" w:lineRule="auto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line="240" w:lineRule="auto"/>
      <w:ind w:firstLine="360"/>
      <w:jc w:val="center"/>
    </w:pPr>
    <w:r>
      <w:rPr>
        <w:rFonts w:hint="eastAsia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-1141095</wp:posOffset>
          </wp:positionH>
          <wp:positionV relativeFrom="paragraph">
            <wp:posOffset>-74930</wp:posOffset>
          </wp:positionV>
          <wp:extent cx="7647940" cy="548640"/>
          <wp:effectExtent l="0" t="0" r="1016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pacing w:after="120"/>
      <w:ind w:firstLine="360"/>
      <w:jc w:val="center"/>
      <w:rPr>
        <w:sz w:val="20"/>
        <w:szCs w:val="28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003919"/>
    <w:multiLevelType w:val="singleLevel"/>
    <w:tmpl w:val="8A0039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D6C3C91"/>
    <w:multiLevelType w:val="singleLevel"/>
    <w:tmpl w:val="AD6C3C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C16B670"/>
    <w:multiLevelType w:val="singleLevel"/>
    <w:tmpl w:val="BC16B6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D218B90"/>
    <w:multiLevelType w:val="singleLevel"/>
    <w:tmpl w:val="CD218B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5C6E6BB"/>
    <w:multiLevelType w:val="singleLevel"/>
    <w:tmpl w:val="05C6E6BB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1F2B6B23"/>
    <w:multiLevelType w:val="multilevel"/>
    <w:tmpl w:val="1F2B6B2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24847A10"/>
    <w:multiLevelType w:val="singleLevel"/>
    <w:tmpl w:val="24847A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FE333C1"/>
    <w:multiLevelType w:val="singleLevel"/>
    <w:tmpl w:val="2FE333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56E3CF7"/>
    <w:multiLevelType w:val="singleLevel"/>
    <w:tmpl w:val="356E3C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6EE4911"/>
    <w:multiLevelType w:val="singleLevel"/>
    <w:tmpl w:val="46EE49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124CA47"/>
    <w:multiLevelType w:val="singleLevel"/>
    <w:tmpl w:val="5124CA47"/>
    <w:lvl w:ilvl="0" w:tentative="0">
      <w:start w:val="0"/>
      <w:numFmt w:val="decimal"/>
      <w:suff w:val="space"/>
      <w:lvlText w:val="(%1)"/>
      <w:lvlJc w:val="left"/>
    </w:lvl>
  </w:abstractNum>
  <w:abstractNum w:abstractNumId="11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4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2">
    <w:nsid w:val="5941EB5F"/>
    <w:multiLevelType w:val="singleLevel"/>
    <w:tmpl w:val="5941EB5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7D9FC37A"/>
    <w:multiLevelType w:val="singleLevel"/>
    <w:tmpl w:val="7D9FC3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F53866B"/>
    <w:multiLevelType w:val="singleLevel"/>
    <w:tmpl w:val="7F5386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9"/>
  </w:num>
  <w:num w:numId="3">
    <w:abstractNumId w:val="10"/>
  </w:num>
  <w:num w:numId="4">
    <w:abstractNumId w:val="4"/>
  </w:num>
  <w:num w:numId="5">
    <w:abstractNumId w:val="7"/>
  </w:num>
  <w:num w:numId="6">
    <w:abstractNumId w:val="14"/>
  </w:num>
  <w:num w:numId="7">
    <w:abstractNumId w:val="6"/>
  </w:num>
  <w:num w:numId="8">
    <w:abstractNumId w:val="1"/>
  </w:num>
  <w:num w:numId="9">
    <w:abstractNumId w:val="2"/>
  </w:num>
  <w:num w:numId="10">
    <w:abstractNumId w:val="3"/>
  </w:num>
  <w:num w:numId="11">
    <w:abstractNumId w:val="0"/>
  </w:num>
  <w:num w:numId="12">
    <w:abstractNumId w:val="8"/>
  </w:num>
  <w:num w:numId="13">
    <w:abstractNumId w:val="13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374C"/>
    <w:rsid w:val="00084663"/>
    <w:rsid w:val="000A02E6"/>
    <w:rsid w:val="000A36D7"/>
    <w:rsid w:val="0011632D"/>
    <w:rsid w:val="001515CA"/>
    <w:rsid w:val="00160E65"/>
    <w:rsid w:val="00172A27"/>
    <w:rsid w:val="00186DBA"/>
    <w:rsid w:val="001B6530"/>
    <w:rsid w:val="001E60D3"/>
    <w:rsid w:val="0025713C"/>
    <w:rsid w:val="00260AB9"/>
    <w:rsid w:val="0027049D"/>
    <w:rsid w:val="00271D0C"/>
    <w:rsid w:val="002A110F"/>
    <w:rsid w:val="002A59F5"/>
    <w:rsid w:val="002B3FE8"/>
    <w:rsid w:val="002C1015"/>
    <w:rsid w:val="00314DC0"/>
    <w:rsid w:val="003161AA"/>
    <w:rsid w:val="00330EC0"/>
    <w:rsid w:val="00336635"/>
    <w:rsid w:val="003E012B"/>
    <w:rsid w:val="003F4E92"/>
    <w:rsid w:val="00470905"/>
    <w:rsid w:val="00494D83"/>
    <w:rsid w:val="004C0A72"/>
    <w:rsid w:val="00574492"/>
    <w:rsid w:val="005A3116"/>
    <w:rsid w:val="0061777E"/>
    <w:rsid w:val="00644D81"/>
    <w:rsid w:val="00655621"/>
    <w:rsid w:val="006F7F2F"/>
    <w:rsid w:val="0071021B"/>
    <w:rsid w:val="00721A6F"/>
    <w:rsid w:val="00732F53"/>
    <w:rsid w:val="007354BA"/>
    <w:rsid w:val="00740744"/>
    <w:rsid w:val="0077648B"/>
    <w:rsid w:val="00814A8F"/>
    <w:rsid w:val="00886D17"/>
    <w:rsid w:val="008B5508"/>
    <w:rsid w:val="008C1135"/>
    <w:rsid w:val="008D0E0E"/>
    <w:rsid w:val="008E4BDF"/>
    <w:rsid w:val="00903AF7"/>
    <w:rsid w:val="00947520"/>
    <w:rsid w:val="0096739A"/>
    <w:rsid w:val="00977A35"/>
    <w:rsid w:val="009A5711"/>
    <w:rsid w:val="009F56E5"/>
    <w:rsid w:val="009F7E8A"/>
    <w:rsid w:val="00A00314"/>
    <w:rsid w:val="00A15600"/>
    <w:rsid w:val="00A3152A"/>
    <w:rsid w:val="00A5770C"/>
    <w:rsid w:val="00AA17AF"/>
    <w:rsid w:val="00AB6756"/>
    <w:rsid w:val="00AD161E"/>
    <w:rsid w:val="00B87F8C"/>
    <w:rsid w:val="00BA6078"/>
    <w:rsid w:val="00BE39A3"/>
    <w:rsid w:val="00C11E79"/>
    <w:rsid w:val="00C17528"/>
    <w:rsid w:val="00C47ED0"/>
    <w:rsid w:val="00C90EEB"/>
    <w:rsid w:val="00CA6AEE"/>
    <w:rsid w:val="00CC587D"/>
    <w:rsid w:val="00D74F36"/>
    <w:rsid w:val="00D76B1B"/>
    <w:rsid w:val="00D877BB"/>
    <w:rsid w:val="00DB379C"/>
    <w:rsid w:val="00DE4147"/>
    <w:rsid w:val="00DF1C52"/>
    <w:rsid w:val="00E24CBF"/>
    <w:rsid w:val="00E30ED5"/>
    <w:rsid w:val="00E85240"/>
    <w:rsid w:val="00EA7443"/>
    <w:rsid w:val="00EF3CF7"/>
    <w:rsid w:val="00FD5FC6"/>
    <w:rsid w:val="010136C6"/>
    <w:rsid w:val="0115300B"/>
    <w:rsid w:val="014C419F"/>
    <w:rsid w:val="01513B56"/>
    <w:rsid w:val="015F784A"/>
    <w:rsid w:val="016F1BCD"/>
    <w:rsid w:val="01A13D99"/>
    <w:rsid w:val="01B73C68"/>
    <w:rsid w:val="02103BB0"/>
    <w:rsid w:val="026F5756"/>
    <w:rsid w:val="027379D5"/>
    <w:rsid w:val="02851283"/>
    <w:rsid w:val="02944AB3"/>
    <w:rsid w:val="02950206"/>
    <w:rsid w:val="02A47C25"/>
    <w:rsid w:val="02AC19F7"/>
    <w:rsid w:val="02B568A4"/>
    <w:rsid w:val="02BB5058"/>
    <w:rsid w:val="02BF6CB2"/>
    <w:rsid w:val="02F2155C"/>
    <w:rsid w:val="03111F77"/>
    <w:rsid w:val="033356BC"/>
    <w:rsid w:val="033668C1"/>
    <w:rsid w:val="03456A5F"/>
    <w:rsid w:val="03516714"/>
    <w:rsid w:val="036A3354"/>
    <w:rsid w:val="037E36F1"/>
    <w:rsid w:val="03852464"/>
    <w:rsid w:val="039C784C"/>
    <w:rsid w:val="03A12B1B"/>
    <w:rsid w:val="03D051BE"/>
    <w:rsid w:val="03F278B0"/>
    <w:rsid w:val="03F60053"/>
    <w:rsid w:val="03F82B90"/>
    <w:rsid w:val="03FF4007"/>
    <w:rsid w:val="04087AF7"/>
    <w:rsid w:val="0422569F"/>
    <w:rsid w:val="043134C2"/>
    <w:rsid w:val="04A166C6"/>
    <w:rsid w:val="04BB73BA"/>
    <w:rsid w:val="04C94007"/>
    <w:rsid w:val="04CD053C"/>
    <w:rsid w:val="04D37227"/>
    <w:rsid w:val="04DC7446"/>
    <w:rsid w:val="04E4243D"/>
    <w:rsid w:val="04ED1AF8"/>
    <w:rsid w:val="05101C49"/>
    <w:rsid w:val="0518377A"/>
    <w:rsid w:val="051B6042"/>
    <w:rsid w:val="051D3BC2"/>
    <w:rsid w:val="0528580E"/>
    <w:rsid w:val="05424165"/>
    <w:rsid w:val="056278E4"/>
    <w:rsid w:val="05753C0C"/>
    <w:rsid w:val="057A2701"/>
    <w:rsid w:val="05997E6A"/>
    <w:rsid w:val="05AB69D6"/>
    <w:rsid w:val="05B5794E"/>
    <w:rsid w:val="06012714"/>
    <w:rsid w:val="0611517F"/>
    <w:rsid w:val="061E2179"/>
    <w:rsid w:val="065F5BB9"/>
    <w:rsid w:val="067E1C52"/>
    <w:rsid w:val="06A56BAE"/>
    <w:rsid w:val="06BF2C60"/>
    <w:rsid w:val="06E155DC"/>
    <w:rsid w:val="06E1594F"/>
    <w:rsid w:val="06E6162A"/>
    <w:rsid w:val="06EC5859"/>
    <w:rsid w:val="06F63B81"/>
    <w:rsid w:val="06F63FB1"/>
    <w:rsid w:val="06FA3A27"/>
    <w:rsid w:val="070A7C33"/>
    <w:rsid w:val="07446343"/>
    <w:rsid w:val="076475B9"/>
    <w:rsid w:val="076563ED"/>
    <w:rsid w:val="07A87743"/>
    <w:rsid w:val="07B333EC"/>
    <w:rsid w:val="07BD64B5"/>
    <w:rsid w:val="07C46C2D"/>
    <w:rsid w:val="07E64C04"/>
    <w:rsid w:val="07F40707"/>
    <w:rsid w:val="07F42666"/>
    <w:rsid w:val="07F631E0"/>
    <w:rsid w:val="07F75684"/>
    <w:rsid w:val="0801075A"/>
    <w:rsid w:val="082371CE"/>
    <w:rsid w:val="086F03A0"/>
    <w:rsid w:val="087227B7"/>
    <w:rsid w:val="087C5C30"/>
    <w:rsid w:val="087E467D"/>
    <w:rsid w:val="0886056C"/>
    <w:rsid w:val="08885FEE"/>
    <w:rsid w:val="08A06744"/>
    <w:rsid w:val="08A8702F"/>
    <w:rsid w:val="08B96F18"/>
    <w:rsid w:val="08D56D24"/>
    <w:rsid w:val="08FD1746"/>
    <w:rsid w:val="09410F4D"/>
    <w:rsid w:val="09620F6F"/>
    <w:rsid w:val="096564E9"/>
    <w:rsid w:val="096772B8"/>
    <w:rsid w:val="096B3140"/>
    <w:rsid w:val="098315F1"/>
    <w:rsid w:val="098442AA"/>
    <w:rsid w:val="09B82F32"/>
    <w:rsid w:val="09D46967"/>
    <w:rsid w:val="09E9507E"/>
    <w:rsid w:val="0A00090B"/>
    <w:rsid w:val="0A0936AE"/>
    <w:rsid w:val="0A115EC3"/>
    <w:rsid w:val="0A204697"/>
    <w:rsid w:val="0A3C622E"/>
    <w:rsid w:val="0A772F13"/>
    <w:rsid w:val="0A89183D"/>
    <w:rsid w:val="0A8B1E53"/>
    <w:rsid w:val="0A8C6259"/>
    <w:rsid w:val="0A98001E"/>
    <w:rsid w:val="0A994908"/>
    <w:rsid w:val="0ABE28E5"/>
    <w:rsid w:val="0AEB3DAC"/>
    <w:rsid w:val="0B330680"/>
    <w:rsid w:val="0B335864"/>
    <w:rsid w:val="0B391095"/>
    <w:rsid w:val="0B405D56"/>
    <w:rsid w:val="0B436163"/>
    <w:rsid w:val="0B4A4648"/>
    <w:rsid w:val="0B4C2FC1"/>
    <w:rsid w:val="0B543AEF"/>
    <w:rsid w:val="0B633F22"/>
    <w:rsid w:val="0B710EF6"/>
    <w:rsid w:val="0BCC45B3"/>
    <w:rsid w:val="0BE80431"/>
    <w:rsid w:val="0BEF08C3"/>
    <w:rsid w:val="0C006544"/>
    <w:rsid w:val="0C1D101E"/>
    <w:rsid w:val="0C870A68"/>
    <w:rsid w:val="0C994B09"/>
    <w:rsid w:val="0CA462C4"/>
    <w:rsid w:val="0D013617"/>
    <w:rsid w:val="0D0A6A02"/>
    <w:rsid w:val="0D1F6D82"/>
    <w:rsid w:val="0D395290"/>
    <w:rsid w:val="0D3F488E"/>
    <w:rsid w:val="0D4237DD"/>
    <w:rsid w:val="0D4944D1"/>
    <w:rsid w:val="0D555276"/>
    <w:rsid w:val="0D5A1232"/>
    <w:rsid w:val="0D5C2786"/>
    <w:rsid w:val="0D635209"/>
    <w:rsid w:val="0DAC54A2"/>
    <w:rsid w:val="0DDE3AE0"/>
    <w:rsid w:val="0E0269C6"/>
    <w:rsid w:val="0E0B462E"/>
    <w:rsid w:val="0E0C161A"/>
    <w:rsid w:val="0E0D0D56"/>
    <w:rsid w:val="0E145E70"/>
    <w:rsid w:val="0E3227D1"/>
    <w:rsid w:val="0E424EF0"/>
    <w:rsid w:val="0E6F0A9B"/>
    <w:rsid w:val="0E707247"/>
    <w:rsid w:val="0E9978D8"/>
    <w:rsid w:val="0EEC7122"/>
    <w:rsid w:val="0EED285F"/>
    <w:rsid w:val="0EF77FDF"/>
    <w:rsid w:val="0F130056"/>
    <w:rsid w:val="0F2F1A6E"/>
    <w:rsid w:val="0F7D644C"/>
    <w:rsid w:val="0FC91710"/>
    <w:rsid w:val="0FDB6BF8"/>
    <w:rsid w:val="10451C4D"/>
    <w:rsid w:val="104B1976"/>
    <w:rsid w:val="10575241"/>
    <w:rsid w:val="10B13FBF"/>
    <w:rsid w:val="10B2505F"/>
    <w:rsid w:val="11097B24"/>
    <w:rsid w:val="112D327B"/>
    <w:rsid w:val="11300429"/>
    <w:rsid w:val="11424C18"/>
    <w:rsid w:val="115E6363"/>
    <w:rsid w:val="118E2E1A"/>
    <w:rsid w:val="11964F6B"/>
    <w:rsid w:val="11981DE9"/>
    <w:rsid w:val="11A87427"/>
    <w:rsid w:val="11C1291A"/>
    <w:rsid w:val="11F45D52"/>
    <w:rsid w:val="12104E7E"/>
    <w:rsid w:val="124F0B41"/>
    <w:rsid w:val="127878B5"/>
    <w:rsid w:val="129B6804"/>
    <w:rsid w:val="12C338E2"/>
    <w:rsid w:val="12E860C4"/>
    <w:rsid w:val="131335B4"/>
    <w:rsid w:val="13175710"/>
    <w:rsid w:val="13381566"/>
    <w:rsid w:val="13686936"/>
    <w:rsid w:val="137164AF"/>
    <w:rsid w:val="13730E1F"/>
    <w:rsid w:val="137F76A3"/>
    <w:rsid w:val="1380792D"/>
    <w:rsid w:val="1392035B"/>
    <w:rsid w:val="13956E0C"/>
    <w:rsid w:val="13CD2B6C"/>
    <w:rsid w:val="13D05902"/>
    <w:rsid w:val="140F10AB"/>
    <w:rsid w:val="14102160"/>
    <w:rsid w:val="141348A7"/>
    <w:rsid w:val="144C01E8"/>
    <w:rsid w:val="144D4C56"/>
    <w:rsid w:val="145C2117"/>
    <w:rsid w:val="14963CED"/>
    <w:rsid w:val="14BA4A02"/>
    <w:rsid w:val="14BD488A"/>
    <w:rsid w:val="14FC3DE7"/>
    <w:rsid w:val="15230A0E"/>
    <w:rsid w:val="152B02B1"/>
    <w:rsid w:val="15314DC5"/>
    <w:rsid w:val="155A0C0F"/>
    <w:rsid w:val="155D3D05"/>
    <w:rsid w:val="155F106C"/>
    <w:rsid w:val="156E0569"/>
    <w:rsid w:val="15757C0E"/>
    <w:rsid w:val="15E13BF7"/>
    <w:rsid w:val="1629354A"/>
    <w:rsid w:val="165E5125"/>
    <w:rsid w:val="16681C2E"/>
    <w:rsid w:val="16762340"/>
    <w:rsid w:val="168176C6"/>
    <w:rsid w:val="16826135"/>
    <w:rsid w:val="16853DBA"/>
    <w:rsid w:val="16932D25"/>
    <w:rsid w:val="169B725A"/>
    <w:rsid w:val="16A40DFA"/>
    <w:rsid w:val="16BC5816"/>
    <w:rsid w:val="16C8555A"/>
    <w:rsid w:val="16CF74AC"/>
    <w:rsid w:val="16E37A85"/>
    <w:rsid w:val="1700299D"/>
    <w:rsid w:val="17425FB9"/>
    <w:rsid w:val="175402D7"/>
    <w:rsid w:val="17955A50"/>
    <w:rsid w:val="17BC1FB1"/>
    <w:rsid w:val="17DF27EB"/>
    <w:rsid w:val="17EC3813"/>
    <w:rsid w:val="181E6992"/>
    <w:rsid w:val="183543E3"/>
    <w:rsid w:val="185F659D"/>
    <w:rsid w:val="187A14D0"/>
    <w:rsid w:val="187D2FFE"/>
    <w:rsid w:val="187E1D22"/>
    <w:rsid w:val="18836C3C"/>
    <w:rsid w:val="18954550"/>
    <w:rsid w:val="189B3118"/>
    <w:rsid w:val="18CE4EF2"/>
    <w:rsid w:val="18D455FC"/>
    <w:rsid w:val="18D86D0E"/>
    <w:rsid w:val="18DB69EC"/>
    <w:rsid w:val="190B2F95"/>
    <w:rsid w:val="1942726C"/>
    <w:rsid w:val="19571BA3"/>
    <w:rsid w:val="196028FA"/>
    <w:rsid w:val="196D4FCE"/>
    <w:rsid w:val="198F2E06"/>
    <w:rsid w:val="199822DF"/>
    <w:rsid w:val="19990DCA"/>
    <w:rsid w:val="199D369A"/>
    <w:rsid w:val="19C206E8"/>
    <w:rsid w:val="19F077EB"/>
    <w:rsid w:val="19FA140A"/>
    <w:rsid w:val="19FB6AE5"/>
    <w:rsid w:val="1A167D6B"/>
    <w:rsid w:val="1A262DAF"/>
    <w:rsid w:val="1A983A0D"/>
    <w:rsid w:val="1ABE64F3"/>
    <w:rsid w:val="1AEC6258"/>
    <w:rsid w:val="1AF1751F"/>
    <w:rsid w:val="1B032DA5"/>
    <w:rsid w:val="1B101C6E"/>
    <w:rsid w:val="1B146529"/>
    <w:rsid w:val="1B1F1F6A"/>
    <w:rsid w:val="1B2A187C"/>
    <w:rsid w:val="1B3A51C4"/>
    <w:rsid w:val="1B480812"/>
    <w:rsid w:val="1B883F17"/>
    <w:rsid w:val="1B921D4E"/>
    <w:rsid w:val="1B92288B"/>
    <w:rsid w:val="1BC015C9"/>
    <w:rsid w:val="1BCE272D"/>
    <w:rsid w:val="1BDC4689"/>
    <w:rsid w:val="1BE80448"/>
    <w:rsid w:val="1BF84E31"/>
    <w:rsid w:val="1C062F7C"/>
    <w:rsid w:val="1C173F98"/>
    <w:rsid w:val="1C1E314B"/>
    <w:rsid w:val="1C1E5942"/>
    <w:rsid w:val="1C2C16B4"/>
    <w:rsid w:val="1C320437"/>
    <w:rsid w:val="1C3A6ADC"/>
    <w:rsid w:val="1C493767"/>
    <w:rsid w:val="1C557012"/>
    <w:rsid w:val="1C624CA1"/>
    <w:rsid w:val="1C973E50"/>
    <w:rsid w:val="1C9904BC"/>
    <w:rsid w:val="1C9B074E"/>
    <w:rsid w:val="1CAF391E"/>
    <w:rsid w:val="1CB258E7"/>
    <w:rsid w:val="1CE6204A"/>
    <w:rsid w:val="1D013D5D"/>
    <w:rsid w:val="1D054953"/>
    <w:rsid w:val="1D5E67CC"/>
    <w:rsid w:val="1D693A81"/>
    <w:rsid w:val="1D823B39"/>
    <w:rsid w:val="1DA22F15"/>
    <w:rsid w:val="1DA72324"/>
    <w:rsid w:val="1DD805E3"/>
    <w:rsid w:val="1DDF4A4B"/>
    <w:rsid w:val="1DEC333E"/>
    <w:rsid w:val="1E01612C"/>
    <w:rsid w:val="1E381482"/>
    <w:rsid w:val="1E4C6F36"/>
    <w:rsid w:val="1E4D1F48"/>
    <w:rsid w:val="1E7C386C"/>
    <w:rsid w:val="1E8507D1"/>
    <w:rsid w:val="1EAA72F1"/>
    <w:rsid w:val="1EB839D1"/>
    <w:rsid w:val="1EC8038F"/>
    <w:rsid w:val="1F0C48EC"/>
    <w:rsid w:val="1F16699E"/>
    <w:rsid w:val="1F1E363A"/>
    <w:rsid w:val="1F222D08"/>
    <w:rsid w:val="1F230A0B"/>
    <w:rsid w:val="1F240C0C"/>
    <w:rsid w:val="1F356C25"/>
    <w:rsid w:val="1F357719"/>
    <w:rsid w:val="1F3E6725"/>
    <w:rsid w:val="1F460E97"/>
    <w:rsid w:val="1F4652B9"/>
    <w:rsid w:val="1F465351"/>
    <w:rsid w:val="1F480655"/>
    <w:rsid w:val="1F4D3D27"/>
    <w:rsid w:val="1F9B0F23"/>
    <w:rsid w:val="1FA3262E"/>
    <w:rsid w:val="1FA9575E"/>
    <w:rsid w:val="1FC1224D"/>
    <w:rsid w:val="1FE31619"/>
    <w:rsid w:val="1FE4247B"/>
    <w:rsid w:val="1FEE6939"/>
    <w:rsid w:val="1FEF545C"/>
    <w:rsid w:val="1FFF57CB"/>
    <w:rsid w:val="2002392A"/>
    <w:rsid w:val="20153196"/>
    <w:rsid w:val="201D1DEB"/>
    <w:rsid w:val="201F32E4"/>
    <w:rsid w:val="204A3431"/>
    <w:rsid w:val="206A66FE"/>
    <w:rsid w:val="209D4E61"/>
    <w:rsid w:val="20A94AF7"/>
    <w:rsid w:val="212E658B"/>
    <w:rsid w:val="215B6A27"/>
    <w:rsid w:val="216959F7"/>
    <w:rsid w:val="219A0608"/>
    <w:rsid w:val="21A71CFA"/>
    <w:rsid w:val="21D6141D"/>
    <w:rsid w:val="21F2191A"/>
    <w:rsid w:val="221B046D"/>
    <w:rsid w:val="22284579"/>
    <w:rsid w:val="222E784F"/>
    <w:rsid w:val="226A3C67"/>
    <w:rsid w:val="22894B9D"/>
    <w:rsid w:val="22900252"/>
    <w:rsid w:val="22EE0D2D"/>
    <w:rsid w:val="230B33DF"/>
    <w:rsid w:val="23192F99"/>
    <w:rsid w:val="233A66C6"/>
    <w:rsid w:val="23465BCC"/>
    <w:rsid w:val="236749B0"/>
    <w:rsid w:val="23724F6A"/>
    <w:rsid w:val="238119D1"/>
    <w:rsid w:val="23852363"/>
    <w:rsid w:val="239466F0"/>
    <w:rsid w:val="23F32624"/>
    <w:rsid w:val="24257E16"/>
    <w:rsid w:val="24276304"/>
    <w:rsid w:val="24335FE4"/>
    <w:rsid w:val="24410730"/>
    <w:rsid w:val="247651B2"/>
    <w:rsid w:val="24854388"/>
    <w:rsid w:val="248F1C1E"/>
    <w:rsid w:val="249E55CC"/>
    <w:rsid w:val="24A11BA4"/>
    <w:rsid w:val="24A46D6F"/>
    <w:rsid w:val="24BF0691"/>
    <w:rsid w:val="24C30687"/>
    <w:rsid w:val="24DB535C"/>
    <w:rsid w:val="250F03FE"/>
    <w:rsid w:val="25143DC4"/>
    <w:rsid w:val="25147998"/>
    <w:rsid w:val="2516324C"/>
    <w:rsid w:val="25367AE1"/>
    <w:rsid w:val="25573FDC"/>
    <w:rsid w:val="25865074"/>
    <w:rsid w:val="25BD0EA3"/>
    <w:rsid w:val="25D96CBF"/>
    <w:rsid w:val="25FE5976"/>
    <w:rsid w:val="263756E7"/>
    <w:rsid w:val="26523F25"/>
    <w:rsid w:val="265240FD"/>
    <w:rsid w:val="26556332"/>
    <w:rsid w:val="266B1305"/>
    <w:rsid w:val="26793A75"/>
    <w:rsid w:val="26973D2D"/>
    <w:rsid w:val="26A44D14"/>
    <w:rsid w:val="26A97BE4"/>
    <w:rsid w:val="26B80FAE"/>
    <w:rsid w:val="26E443B2"/>
    <w:rsid w:val="26F11C59"/>
    <w:rsid w:val="272B750A"/>
    <w:rsid w:val="273D7709"/>
    <w:rsid w:val="273D79CA"/>
    <w:rsid w:val="274F385D"/>
    <w:rsid w:val="2759168F"/>
    <w:rsid w:val="277656CC"/>
    <w:rsid w:val="27F36AB6"/>
    <w:rsid w:val="281C5682"/>
    <w:rsid w:val="28512967"/>
    <w:rsid w:val="285E63FE"/>
    <w:rsid w:val="28673C1F"/>
    <w:rsid w:val="28683B81"/>
    <w:rsid w:val="288046F3"/>
    <w:rsid w:val="288D2E66"/>
    <w:rsid w:val="28B42770"/>
    <w:rsid w:val="28BB0F0E"/>
    <w:rsid w:val="28DE2D22"/>
    <w:rsid w:val="28EB7987"/>
    <w:rsid w:val="294547AB"/>
    <w:rsid w:val="2978220D"/>
    <w:rsid w:val="298032C3"/>
    <w:rsid w:val="29C55DE3"/>
    <w:rsid w:val="2A091C16"/>
    <w:rsid w:val="2A13787E"/>
    <w:rsid w:val="2A401075"/>
    <w:rsid w:val="2A4F00CA"/>
    <w:rsid w:val="2A6C1FDE"/>
    <w:rsid w:val="2A8C4861"/>
    <w:rsid w:val="2AA40AC3"/>
    <w:rsid w:val="2AE477DF"/>
    <w:rsid w:val="2B1A34FE"/>
    <w:rsid w:val="2B271376"/>
    <w:rsid w:val="2B3179B2"/>
    <w:rsid w:val="2B39530C"/>
    <w:rsid w:val="2B601076"/>
    <w:rsid w:val="2B61382B"/>
    <w:rsid w:val="2B732E9C"/>
    <w:rsid w:val="2B7356DB"/>
    <w:rsid w:val="2B7622DC"/>
    <w:rsid w:val="2B9B78A9"/>
    <w:rsid w:val="2BB56AD0"/>
    <w:rsid w:val="2BE50468"/>
    <w:rsid w:val="2BE6414D"/>
    <w:rsid w:val="2BE67ECE"/>
    <w:rsid w:val="2BF56D09"/>
    <w:rsid w:val="2BF64F91"/>
    <w:rsid w:val="2C3145B5"/>
    <w:rsid w:val="2C481A39"/>
    <w:rsid w:val="2C4C1D3E"/>
    <w:rsid w:val="2C6A68C2"/>
    <w:rsid w:val="2C6E4AA8"/>
    <w:rsid w:val="2C977253"/>
    <w:rsid w:val="2CC54491"/>
    <w:rsid w:val="2CC72E64"/>
    <w:rsid w:val="2CCC098F"/>
    <w:rsid w:val="2CD25A2F"/>
    <w:rsid w:val="2CEB38A4"/>
    <w:rsid w:val="2CEF1DBF"/>
    <w:rsid w:val="2CF76674"/>
    <w:rsid w:val="2CFF6AC7"/>
    <w:rsid w:val="2D102F71"/>
    <w:rsid w:val="2D1D5523"/>
    <w:rsid w:val="2D533C7D"/>
    <w:rsid w:val="2DC13767"/>
    <w:rsid w:val="2DD11258"/>
    <w:rsid w:val="2DEF2849"/>
    <w:rsid w:val="2E3B526C"/>
    <w:rsid w:val="2E3E0384"/>
    <w:rsid w:val="2E4D2FE7"/>
    <w:rsid w:val="2E4D4BE5"/>
    <w:rsid w:val="2E4F588C"/>
    <w:rsid w:val="2E50288A"/>
    <w:rsid w:val="2E5A633B"/>
    <w:rsid w:val="2E6D5BF0"/>
    <w:rsid w:val="2E713DDF"/>
    <w:rsid w:val="2E7426DE"/>
    <w:rsid w:val="2E742D3B"/>
    <w:rsid w:val="2E784A70"/>
    <w:rsid w:val="2EAC3AEE"/>
    <w:rsid w:val="2EB96F9D"/>
    <w:rsid w:val="2EBF533A"/>
    <w:rsid w:val="2EF06DBD"/>
    <w:rsid w:val="2EFD6A38"/>
    <w:rsid w:val="2F08631A"/>
    <w:rsid w:val="2F18328F"/>
    <w:rsid w:val="2F4212A9"/>
    <w:rsid w:val="2F6D6127"/>
    <w:rsid w:val="2F7805A7"/>
    <w:rsid w:val="2F7C000F"/>
    <w:rsid w:val="2FA65C33"/>
    <w:rsid w:val="2FAE6B4B"/>
    <w:rsid w:val="2FB05DF7"/>
    <w:rsid w:val="2FB42BCB"/>
    <w:rsid w:val="2FED6F6C"/>
    <w:rsid w:val="30180CD2"/>
    <w:rsid w:val="3044234A"/>
    <w:rsid w:val="30594F7E"/>
    <w:rsid w:val="305A2326"/>
    <w:rsid w:val="30645CC6"/>
    <w:rsid w:val="30671609"/>
    <w:rsid w:val="30A042D9"/>
    <w:rsid w:val="30DA4A36"/>
    <w:rsid w:val="313F5F4A"/>
    <w:rsid w:val="31572571"/>
    <w:rsid w:val="316010A5"/>
    <w:rsid w:val="31926D28"/>
    <w:rsid w:val="31952EA5"/>
    <w:rsid w:val="31A547E7"/>
    <w:rsid w:val="31B32F17"/>
    <w:rsid w:val="31C60963"/>
    <w:rsid w:val="31F5020D"/>
    <w:rsid w:val="31FC2640"/>
    <w:rsid w:val="322429E8"/>
    <w:rsid w:val="3244203E"/>
    <w:rsid w:val="32542E77"/>
    <w:rsid w:val="32605C50"/>
    <w:rsid w:val="327A778D"/>
    <w:rsid w:val="327D6F0D"/>
    <w:rsid w:val="32903EAE"/>
    <w:rsid w:val="32934DA8"/>
    <w:rsid w:val="329F15D0"/>
    <w:rsid w:val="32C704C1"/>
    <w:rsid w:val="32D700C6"/>
    <w:rsid w:val="333B2412"/>
    <w:rsid w:val="334F5B42"/>
    <w:rsid w:val="33515E28"/>
    <w:rsid w:val="335A14FF"/>
    <w:rsid w:val="33660822"/>
    <w:rsid w:val="33876F04"/>
    <w:rsid w:val="33C10F4F"/>
    <w:rsid w:val="33C96C5A"/>
    <w:rsid w:val="3405464D"/>
    <w:rsid w:val="342E2864"/>
    <w:rsid w:val="34517775"/>
    <w:rsid w:val="346D1899"/>
    <w:rsid w:val="34803EBF"/>
    <w:rsid w:val="34920E46"/>
    <w:rsid w:val="34A26945"/>
    <w:rsid w:val="34C66C9B"/>
    <w:rsid w:val="34E619A0"/>
    <w:rsid w:val="34F11787"/>
    <w:rsid w:val="3517673E"/>
    <w:rsid w:val="3525510A"/>
    <w:rsid w:val="352E14FD"/>
    <w:rsid w:val="352F068E"/>
    <w:rsid w:val="353223AB"/>
    <w:rsid w:val="3554676F"/>
    <w:rsid w:val="35594551"/>
    <w:rsid w:val="355B5696"/>
    <w:rsid w:val="355F3EA6"/>
    <w:rsid w:val="35741C2A"/>
    <w:rsid w:val="359A3C5E"/>
    <w:rsid w:val="35A65AEB"/>
    <w:rsid w:val="35F030E1"/>
    <w:rsid w:val="35F543E1"/>
    <w:rsid w:val="35FF438B"/>
    <w:rsid w:val="362D5BFE"/>
    <w:rsid w:val="366E177A"/>
    <w:rsid w:val="36985551"/>
    <w:rsid w:val="36AE57F1"/>
    <w:rsid w:val="36B430E6"/>
    <w:rsid w:val="36C2539F"/>
    <w:rsid w:val="36C45201"/>
    <w:rsid w:val="36C47B89"/>
    <w:rsid w:val="37085F6E"/>
    <w:rsid w:val="37101C90"/>
    <w:rsid w:val="3716320D"/>
    <w:rsid w:val="372C5915"/>
    <w:rsid w:val="37585C44"/>
    <w:rsid w:val="376F0E69"/>
    <w:rsid w:val="37D86C2F"/>
    <w:rsid w:val="37DC4D10"/>
    <w:rsid w:val="37E02C96"/>
    <w:rsid w:val="37E36EC7"/>
    <w:rsid w:val="37E51885"/>
    <w:rsid w:val="38404880"/>
    <w:rsid w:val="385A2869"/>
    <w:rsid w:val="387B70B8"/>
    <w:rsid w:val="38D971EE"/>
    <w:rsid w:val="38FE61F2"/>
    <w:rsid w:val="39031A78"/>
    <w:rsid w:val="391669D5"/>
    <w:rsid w:val="39234AFC"/>
    <w:rsid w:val="392F4B91"/>
    <w:rsid w:val="3930520A"/>
    <w:rsid w:val="39594178"/>
    <w:rsid w:val="39721F4C"/>
    <w:rsid w:val="397728C6"/>
    <w:rsid w:val="397E4708"/>
    <w:rsid w:val="39825573"/>
    <w:rsid w:val="39882CD1"/>
    <w:rsid w:val="398C0939"/>
    <w:rsid w:val="398D11C3"/>
    <w:rsid w:val="399F2F8A"/>
    <w:rsid w:val="39C1601E"/>
    <w:rsid w:val="39D45069"/>
    <w:rsid w:val="3A0F4B93"/>
    <w:rsid w:val="3A1C452D"/>
    <w:rsid w:val="3A281A11"/>
    <w:rsid w:val="3A365EB1"/>
    <w:rsid w:val="3A464E6B"/>
    <w:rsid w:val="3A745DCE"/>
    <w:rsid w:val="3A797F3D"/>
    <w:rsid w:val="3A882CCB"/>
    <w:rsid w:val="3A997060"/>
    <w:rsid w:val="3AB45065"/>
    <w:rsid w:val="3AB46976"/>
    <w:rsid w:val="3AF53466"/>
    <w:rsid w:val="3AFF0851"/>
    <w:rsid w:val="3B160BDE"/>
    <w:rsid w:val="3B2B2BE2"/>
    <w:rsid w:val="3B2C0D0D"/>
    <w:rsid w:val="3B342091"/>
    <w:rsid w:val="3B9A6BA1"/>
    <w:rsid w:val="3BAA426E"/>
    <w:rsid w:val="3BBA6909"/>
    <w:rsid w:val="3BCC6475"/>
    <w:rsid w:val="3BD40976"/>
    <w:rsid w:val="3BF879CA"/>
    <w:rsid w:val="3C4816C0"/>
    <w:rsid w:val="3C4E28BE"/>
    <w:rsid w:val="3C704355"/>
    <w:rsid w:val="3C7757B5"/>
    <w:rsid w:val="3C8C3CE4"/>
    <w:rsid w:val="3C8E3719"/>
    <w:rsid w:val="3C8F1D6F"/>
    <w:rsid w:val="3CAF7B95"/>
    <w:rsid w:val="3D182794"/>
    <w:rsid w:val="3D204B50"/>
    <w:rsid w:val="3D3B0DD0"/>
    <w:rsid w:val="3D524D65"/>
    <w:rsid w:val="3D77578A"/>
    <w:rsid w:val="3D795173"/>
    <w:rsid w:val="3D7D0D02"/>
    <w:rsid w:val="3DA05BA8"/>
    <w:rsid w:val="3DA07273"/>
    <w:rsid w:val="3DA9614C"/>
    <w:rsid w:val="3DB05957"/>
    <w:rsid w:val="3DB446C0"/>
    <w:rsid w:val="3DC35141"/>
    <w:rsid w:val="3DF5512A"/>
    <w:rsid w:val="3DFE732D"/>
    <w:rsid w:val="3E3972C1"/>
    <w:rsid w:val="3E4857D2"/>
    <w:rsid w:val="3E5E4545"/>
    <w:rsid w:val="3E6B79C1"/>
    <w:rsid w:val="3E6D04E2"/>
    <w:rsid w:val="3E8573B2"/>
    <w:rsid w:val="3E886D16"/>
    <w:rsid w:val="3EE155E8"/>
    <w:rsid w:val="3EF25CB8"/>
    <w:rsid w:val="3EFF3B12"/>
    <w:rsid w:val="3F6E5550"/>
    <w:rsid w:val="3F824A5D"/>
    <w:rsid w:val="3F8C1B9F"/>
    <w:rsid w:val="3FC67531"/>
    <w:rsid w:val="3FD55371"/>
    <w:rsid w:val="3FE4696D"/>
    <w:rsid w:val="400963FF"/>
    <w:rsid w:val="404C3C1D"/>
    <w:rsid w:val="405A534D"/>
    <w:rsid w:val="406373DC"/>
    <w:rsid w:val="40655625"/>
    <w:rsid w:val="406863D2"/>
    <w:rsid w:val="40777E34"/>
    <w:rsid w:val="407940E0"/>
    <w:rsid w:val="407A23C6"/>
    <w:rsid w:val="40B261F5"/>
    <w:rsid w:val="40B73181"/>
    <w:rsid w:val="40C634C1"/>
    <w:rsid w:val="40CA3C26"/>
    <w:rsid w:val="40E346FA"/>
    <w:rsid w:val="40E47100"/>
    <w:rsid w:val="40FA5E34"/>
    <w:rsid w:val="411477C7"/>
    <w:rsid w:val="41343439"/>
    <w:rsid w:val="41761425"/>
    <w:rsid w:val="41846307"/>
    <w:rsid w:val="41981475"/>
    <w:rsid w:val="41993DBC"/>
    <w:rsid w:val="41B83EA5"/>
    <w:rsid w:val="41BB1C36"/>
    <w:rsid w:val="41EE55F3"/>
    <w:rsid w:val="41F9784F"/>
    <w:rsid w:val="41FE6189"/>
    <w:rsid w:val="420370F3"/>
    <w:rsid w:val="42305717"/>
    <w:rsid w:val="42423FE5"/>
    <w:rsid w:val="424A0FD9"/>
    <w:rsid w:val="425547B4"/>
    <w:rsid w:val="42562511"/>
    <w:rsid w:val="426A2DCA"/>
    <w:rsid w:val="427D2A7A"/>
    <w:rsid w:val="42981B55"/>
    <w:rsid w:val="42BE69DE"/>
    <w:rsid w:val="42F92FD5"/>
    <w:rsid w:val="43415C1B"/>
    <w:rsid w:val="434C0E26"/>
    <w:rsid w:val="434F24BB"/>
    <w:rsid w:val="435466DC"/>
    <w:rsid w:val="436E4CC4"/>
    <w:rsid w:val="43865EF0"/>
    <w:rsid w:val="438849D3"/>
    <w:rsid w:val="438A37B5"/>
    <w:rsid w:val="439D6C37"/>
    <w:rsid w:val="43A207B3"/>
    <w:rsid w:val="43B07B2A"/>
    <w:rsid w:val="43C71115"/>
    <w:rsid w:val="43D409A7"/>
    <w:rsid w:val="43E310A5"/>
    <w:rsid w:val="43E922DE"/>
    <w:rsid w:val="44190052"/>
    <w:rsid w:val="44197153"/>
    <w:rsid w:val="4449470C"/>
    <w:rsid w:val="444B455B"/>
    <w:rsid w:val="444C3857"/>
    <w:rsid w:val="44777839"/>
    <w:rsid w:val="448E45CC"/>
    <w:rsid w:val="44947038"/>
    <w:rsid w:val="44F42D08"/>
    <w:rsid w:val="45153830"/>
    <w:rsid w:val="454004A9"/>
    <w:rsid w:val="454D7CF7"/>
    <w:rsid w:val="454F2304"/>
    <w:rsid w:val="458A1C92"/>
    <w:rsid w:val="45A91D84"/>
    <w:rsid w:val="45BA0FC0"/>
    <w:rsid w:val="45DA36E7"/>
    <w:rsid w:val="45EF1D49"/>
    <w:rsid w:val="46230144"/>
    <w:rsid w:val="463E4748"/>
    <w:rsid w:val="466E5ACC"/>
    <w:rsid w:val="468F099C"/>
    <w:rsid w:val="46983559"/>
    <w:rsid w:val="46A663D2"/>
    <w:rsid w:val="46B52979"/>
    <w:rsid w:val="46C74AC0"/>
    <w:rsid w:val="46D53D62"/>
    <w:rsid w:val="46EC3BED"/>
    <w:rsid w:val="46FF3A10"/>
    <w:rsid w:val="471216C9"/>
    <w:rsid w:val="472D515A"/>
    <w:rsid w:val="47310E98"/>
    <w:rsid w:val="47437DB0"/>
    <w:rsid w:val="474651AC"/>
    <w:rsid w:val="475655BE"/>
    <w:rsid w:val="47663B53"/>
    <w:rsid w:val="4770436E"/>
    <w:rsid w:val="47872CA4"/>
    <w:rsid w:val="47AE4189"/>
    <w:rsid w:val="47C73EF8"/>
    <w:rsid w:val="47DB5638"/>
    <w:rsid w:val="481D6E7E"/>
    <w:rsid w:val="48362308"/>
    <w:rsid w:val="48524969"/>
    <w:rsid w:val="48561D11"/>
    <w:rsid w:val="485C4F68"/>
    <w:rsid w:val="485C7218"/>
    <w:rsid w:val="487F490D"/>
    <w:rsid w:val="488E5AFB"/>
    <w:rsid w:val="48B66D9A"/>
    <w:rsid w:val="48C86CB8"/>
    <w:rsid w:val="4900512F"/>
    <w:rsid w:val="49361D41"/>
    <w:rsid w:val="494279DD"/>
    <w:rsid w:val="494B0129"/>
    <w:rsid w:val="494F7DBD"/>
    <w:rsid w:val="49632C08"/>
    <w:rsid w:val="497457C9"/>
    <w:rsid w:val="497B2EE0"/>
    <w:rsid w:val="49956ADF"/>
    <w:rsid w:val="49A721DF"/>
    <w:rsid w:val="49C04AC6"/>
    <w:rsid w:val="49CD11E1"/>
    <w:rsid w:val="49D07721"/>
    <w:rsid w:val="49E01F11"/>
    <w:rsid w:val="49E107A1"/>
    <w:rsid w:val="49E56491"/>
    <w:rsid w:val="4A1F5CBC"/>
    <w:rsid w:val="4A2919B4"/>
    <w:rsid w:val="4A3E5A36"/>
    <w:rsid w:val="4A5008AB"/>
    <w:rsid w:val="4A630512"/>
    <w:rsid w:val="4A6E7A05"/>
    <w:rsid w:val="4A805DCE"/>
    <w:rsid w:val="4A927497"/>
    <w:rsid w:val="4AB23B56"/>
    <w:rsid w:val="4AB30C9F"/>
    <w:rsid w:val="4AB30F79"/>
    <w:rsid w:val="4ABF6D43"/>
    <w:rsid w:val="4ACA24D4"/>
    <w:rsid w:val="4ACB5AE3"/>
    <w:rsid w:val="4AD074CA"/>
    <w:rsid w:val="4AD5255D"/>
    <w:rsid w:val="4ADB134D"/>
    <w:rsid w:val="4AF55657"/>
    <w:rsid w:val="4AFF4EA0"/>
    <w:rsid w:val="4B334384"/>
    <w:rsid w:val="4B367E3F"/>
    <w:rsid w:val="4B3D06A2"/>
    <w:rsid w:val="4B487CB9"/>
    <w:rsid w:val="4B6D79E2"/>
    <w:rsid w:val="4B7B7E57"/>
    <w:rsid w:val="4B8D1FE8"/>
    <w:rsid w:val="4BA940B7"/>
    <w:rsid w:val="4BB27267"/>
    <w:rsid w:val="4BB46346"/>
    <w:rsid w:val="4BB92A35"/>
    <w:rsid w:val="4BBD4B48"/>
    <w:rsid w:val="4BCD7F15"/>
    <w:rsid w:val="4BE15334"/>
    <w:rsid w:val="4BE51366"/>
    <w:rsid w:val="4C120A6F"/>
    <w:rsid w:val="4C261F36"/>
    <w:rsid w:val="4C313EB3"/>
    <w:rsid w:val="4C3924AC"/>
    <w:rsid w:val="4C5B0610"/>
    <w:rsid w:val="4C7E3D9D"/>
    <w:rsid w:val="4CA7060D"/>
    <w:rsid w:val="4CDB2E39"/>
    <w:rsid w:val="4CEA54AF"/>
    <w:rsid w:val="4D1D748D"/>
    <w:rsid w:val="4D271FCC"/>
    <w:rsid w:val="4D295343"/>
    <w:rsid w:val="4D5E2826"/>
    <w:rsid w:val="4D8375D4"/>
    <w:rsid w:val="4D86708D"/>
    <w:rsid w:val="4DA33CD3"/>
    <w:rsid w:val="4DB41FFF"/>
    <w:rsid w:val="4DBD0A00"/>
    <w:rsid w:val="4DC938C5"/>
    <w:rsid w:val="4DCF0AAB"/>
    <w:rsid w:val="4DD650A6"/>
    <w:rsid w:val="4DE20231"/>
    <w:rsid w:val="4DE65A8C"/>
    <w:rsid w:val="4E077211"/>
    <w:rsid w:val="4E092AAD"/>
    <w:rsid w:val="4E0B2B52"/>
    <w:rsid w:val="4E2E1169"/>
    <w:rsid w:val="4E2E147A"/>
    <w:rsid w:val="4E3554CA"/>
    <w:rsid w:val="4E40584C"/>
    <w:rsid w:val="4E50469A"/>
    <w:rsid w:val="4E602305"/>
    <w:rsid w:val="4E672CFB"/>
    <w:rsid w:val="4E7D5A7D"/>
    <w:rsid w:val="4E7E05FC"/>
    <w:rsid w:val="4E9A179F"/>
    <w:rsid w:val="4EAB3592"/>
    <w:rsid w:val="4EAC567A"/>
    <w:rsid w:val="4EAE23EB"/>
    <w:rsid w:val="4F416AA4"/>
    <w:rsid w:val="4F6831E6"/>
    <w:rsid w:val="4F74787D"/>
    <w:rsid w:val="4F7E6B9F"/>
    <w:rsid w:val="4F927F4C"/>
    <w:rsid w:val="4FA810AF"/>
    <w:rsid w:val="4FC05BEC"/>
    <w:rsid w:val="4FC473F5"/>
    <w:rsid w:val="4FCC3452"/>
    <w:rsid w:val="4FD10BE1"/>
    <w:rsid w:val="4FFB3EF5"/>
    <w:rsid w:val="50057637"/>
    <w:rsid w:val="50066982"/>
    <w:rsid w:val="50167564"/>
    <w:rsid w:val="50313318"/>
    <w:rsid w:val="503E3B2A"/>
    <w:rsid w:val="505A7507"/>
    <w:rsid w:val="506E4292"/>
    <w:rsid w:val="507229A1"/>
    <w:rsid w:val="507434FD"/>
    <w:rsid w:val="508C70F5"/>
    <w:rsid w:val="509D6010"/>
    <w:rsid w:val="50AB6257"/>
    <w:rsid w:val="50AD7A2F"/>
    <w:rsid w:val="50BE30DD"/>
    <w:rsid w:val="50D2124F"/>
    <w:rsid w:val="50DF6392"/>
    <w:rsid w:val="51266B0D"/>
    <w:rsid w:val="51552A0E"/>
    <w:rsid w:val="51581BC1"/>
    <w:rsid w:val="515C042E"/>
    <w:rsid w:val="516B57D7"/>
    <w:rsid w:val="518A29CA"/>
    <w:rsid w:val="518D2ABC"/>
    <w:rsid w:val="51C21615"/>
    <w:rsid w:val="51C63A79"/>
    <w:rsid w:val="51DA60AF"/>
    <w:rsid w:val="51E85CA5"/>
    <w:rsid w:val="520242D7"/>
    <w:rsid w:val="520F581C"/>
    <w:rsid w:val="52196884"/>
    <w:rsid w:val="52462F3D"/>
    <w:rsid w:val="52465D60"/>
    <w:rsid w:val="524C0B26"/>
    <w:rsid w:val="52537544"/>
    <w:rsid w:val="52AA2258"/>
    <w:rsid w:val="52D40AF3"/>
    <w:rsid w:val="531D4506"/>
    <w:rsid w:val="53614934"/>
    <w:rsid w:val="53880A7B"/>
    <w:rsid w:val="53C0367D"/>
    <w:rsid w:val="540F01F9"/>
    <w:rsid w:val="542707B3"/>
    <w:rsid w:val="54331E0D"/>
    <w:rsid w:val="54413B00"/>
    <w:rsid w:val="54815A0C"/>
    <w:rsid w:val="548518FC"/>
    <w:rsid w:val="5488364C"/>
    <w:rsid w:val="549E6F47"/>
    <w:rsid w:val="54A25283"/>
    <w:rsid w:val="54B44CAD"/>
    <w:rsid w:val="54CE1FCF"/>
    <w:rsid w:val="54FD2A32"/>
    <w:rsid w:val="5507600D"/>
    <w:rsid w:val="552E5854"/>
    <w:rsid w:val="553912DA"/>
    <w:rsid w:val="55514894"/>
    <w:rsid w:val="555E78DF"/>
    <w:rsid w:val="55680A7E"/>
    <w:rsid w:val="557915C9"/>
    <w:rsid w:val="55986C3F"/>
    <w:rsid w:val="55A575AC"/>
    <w:rsid w:val="55B46E9A"/>
    <w:rsid w:val="55E50CDA"/>
    <w:rsid w:val="55EC1FFF"/>
    <w:rsid w:val="55F2618F"/>
    <w:rsid w:val="55F61016"/>
    <w:rsid w:val="563C0CD1"/>
    <w:rsid w:val="564A1D99"/>
    <w:rsid w:val="566A3118"/>
    <w:rsid w:val="5684516C"/>
    <w:rsid w:val="56B47893"/>
    <w:rsid w:val="56D8695A"/>
    <w:rsid w:val="56E7310E"/>
    <w:rsid w:val="57054F66"/>
    <w:rsid w:val="573D1BDC"/>
    <w:rsid w:val="5776399B"/>
    <w:rsid w:val="57866EC2"/>
    <w:rsid w:val="57904F33"/>
    <w:rsid w:val="579829D9"/>
    <w:rsid w:val="57A03D11"/>
    <w:rsid w:val="57AF1A34"/>
    <w:rsid w:val="57E10D5B"/>
    <w:rsid w:val="57FA7F4B"/>
    <w:rsid w:val="581543F0"/>
    <w:rsid w:val="582672C7"/>
    <w:rsid w:val="582F0C60"/>
    <w:rsid w:val="584616B1"/>
    <w:rsid w:val="58664B53"/>
    <w:rsid w:val="58765C7D"/>
    <w:rsid w:val="587F02C1"/>
    <w:rsid w:val="58835A69"/>
    <w:rsid w:val="58905AC0"/>
    <w:rsid w:val="589239E5"/>
    <w:rsid w:val="58AD0C5E"/>
    <w:rsid w:val="58D4439A"/>
    <w:rsid w:val="58E840B9"/>
    <w:rsid w:val="59110E2E"/>
    <w:rsid w:val="59185274"/>
    <w:rsid w:val="59364553"/>
    <w:rsid w:val="595108C0"/>
    <w:rsid w:val="59513B44"/>
    <w:rsid w:val="59526FB4"/>
    <w:rsid w:val="59551C9D"/>
    <w:rsid w:val="59750D56"/>
    <w:rsid w:val="59825751"/>
    <w:rsid w:val="599240A2"/>
    <w:rsid w:val="59A32430"/>
    <w:rsid w:val="59B828E9"/>
    <w:rsid w:val="59CB3621"/>
    <w:rsid w:val="59D151C9"/>
    <w:rsid w:val="59F345C3"/>
    <w:rsid w:val="5A135C41"/>
    <w:rsid w:val="5A1A049A"/>
    <w:rsid w:val="5A2E388B"/>
    <w:rsid w:val="5A313D2E"/>
    <w:rsid w:val="5A7D3713"/>
    <w:rsid w:val="5A7E2566"/>
    <w:rsid w:val="5AB733A5"/>
    <w:rsid w:val="5ABE0CBC"/>
    <w:rsid w:val="5AC575E0"/>
    <w:rsid w:val="5AD61E9B"/>
    <w:rsid w:val="5AE513D8"/>
    <w:rsid w:val="5AF029EE"/>
    <w:rsid w:val="5AFB2F3C"/>
    <w:rsid w:val="5B1E5E9F"/>
    <w:rsid w:val="5B432446"/>
    <w:rsid w:val="5B4D6452"/>
    <w:rsid w:val="5B650B73"/>
    <w:rsid w:val="5B6A49D8"/>
    <w:rsid w:val="5B7D75C7"/>
    <w:rsid w:val="5BC1178C"/>
    <w:rsid w:val="5BC44CAE"/>
    <w:rsid w:val="5BE238A8"/>
    <w:rsid w:val="5C3E300D"/>
    <w:rsid w:val="5C922C4A"/>
    <w:rsid w:val="5C960F7E"/>
    <w:rsid w:val="5C9633B5"/>
    <w:rsid w:val="5C965150"/>
    <w:rsid w:val="5CB5104F"/>
    <w:rsid w:val="5CE33190"/>
    <w:rsid w:val="5CF70B04"/>
    <w:rsid w:val="5D1514A7"/>
    <w:rsid w:val="5D1E1E31"/>
    <w:rsid w:val="5D2B29ED"/>
    <w:rsid w:val="5D354514"/>
    <w:rsid w:val="5D5462F7"/>
    <w:rsid w:val="5D5F37A4"/>
    <w:rsid w:val="5D603CA2"/>
    <w:rsid w:val="5D8D1770"/>
    <w:rsid w:val="5D946CDD"/>
    <w:rsid w:val="5DAF1528"/>
    <w:rsid w:val="5DB300D0"/>
    <w:rsid w:val="5DC771C0"/>
    <w:rsid w:val="5E1A64FE"/>
    <w:rsid w:val="5E2A6BD3"/>
    <w:rsid w:val="5E423B27"/>
    <w:rsid w:val="5E621AB8"/>
    <w:rsid w:val="5E862B91"/>
    <w:rsid w:val="5E865055"/>
    <w:rsid w:val="5EF92EEE"/>
    <w:rsid w:val="5EFE7C03"/>
    <w:rsid w:val="5EFF60CE"/>
    <w:rsid w:val="5F025CF3"/>
    <w:rsid w:val="5F135E21"/>
    <w:rsid w:val="5F3512FE"/>
    <w:rsid w:val="5F460B58"/>
    <w:rsid w:val="5F4C3DDA"/>
    <w:rsid w:val="5F5F0890"/>
    <w:rsid w:val="5F793F3F"/>
    <w:rsid w:val="5FC639BC"/>
    <w:rsid w:val="5FD64248"/>
    <w:rsid w:val="5FE837A1"/>
    <w:rsid w:val="5FE913B8"/>
    <w:rsid w:val="601766CC"/>
    <w:rsid w:val="60177DCF"/>
    <w:rsid w:val="60597FCA"/>
    <w:rsid w:val="60844061"/>
    <w:rsid w:val="60865E37"/>
    <w:rsid w:val="60C969D8"/>
    <w:rsid w:val="60CD5CEC"/>
    <w:rsid w:val="60ED774A"/>
    <w:rsid w:val="60FF5BB6"/>
    <w:rsid w:val="61016E96"/>
    <w:rsid w:val="61147CCB"/>
    <w:rsid w:val="611F0B3A"/>
    <w:rsid w:val="614A448E"/>
    <w:rsid w:val="61591345"/>
    <w:rsid w:val="615B07F7"/>
    <w:rsid w:val="61A35324"/>
    <w:rsid w:val="61AA2D05"/>
    <w:rsid w:val="61C1665B"/>
    <w:rsid w:val="61D21A97"/>
    <w:rsid w:val="61EC5774"/>
    <w:rsid w:val="61FC2B35"/>
    <w:rsid w:val="62140775"/>
    <w:rsid w:val="62440CAD"/>
    <w:rsid w:val="625807E7"/>
    <w:rsid w:val="625D6553"/>
    <w:rsid w:val="6272173E"/>
    <w:rsid w:val="627875BC"/>
    <w:rsid w:val="62821814"/>
    <w:rsid w:val="62901B82"/>
    <w:rsid w:val="62974213"/>
    <w:rsid w:val="629E490B"/>
    <w:rsid w:val="62B5296C"/>
    <w:rsid w:val="62BA1D01"/>
    <w:rsid w:val="62F6629A"/>
    <w:rsid w:val="632B78F9"/>
    <w:rsid w:val="63411228"/>
    <w:rsid w:val="6351399E"/>
    <w:rsid w:val="63824893"/>
    <w:rsid w:val="63C85F5E"/>
    <w:rsid w:val="63CE4DE4"/>
    <w:rsid w:val="63D826E4"/>
    <w:rsid w:val="63E93996"/>
    <w:rsid w:val="63FF235D"/>
    <w:rsid w:val="6425325C"/>
    <w:rsid w:val="64276BD3"/>
    <w:rsid w:val="643F5FD8"/>
    <w:rsid w:val="64526F15"/>
    <w:rsid w:val="645E08F6"/>
    <w:rsid w:val="645F55B8"/>
    <w:rsid w:val="647369D9"/>
    <w:rsid w:val="64765282"/>
    <w:rsid w:val="64851C2D"/>
    <w:rsid w:val="648B05D0"/>
    <w:rsid w:val="64A607E0"/>
    <w:rsid w:val="64AF0D84"/>
    <w:rsid w:val="64B706C5"/>
    <w:rsid w:val="64F17C6C"/>
    <w:rsid w:val="64F85369"/>
    <w:rsid w:val="64F96365"/>
    <w:rsid w:val="64F97485"/>
    <w:rsid w:val="65004BB8"/>
    <w:rsid w:val="650F6745"/>
    <w:rsid w:val="65224690"/>
    <w:rsid w:val="652A081F"/>
    <w:rsid w:val="655E5F82"/>
    <w:rsid w:val="655F37B8"/>
    <w:rsid w:val="65684861"/>
    <w:rsid w:val="65851F40"/>
    <w:rsid w:val="658A3293"/>
    <w:rsid w:val="65975B0C"/>
    <w:rsid w:val="65C179B4"/>
    <w:rsid w:val="65CB112F"/>
    <w:rsid w:val="65E10BD0"/>
    <w:rsid w:val="65F41A94"/>
    <w:rsid w:val="66326F8A"/>
    <w:rsid w:val="66452286"/>
    <w:rsid w:val="669738B8"/>
    <w:rsid w:val="66B46A69"/>
    <w:rsid w:val="66C7531A"/>
    <w:rsid w:val="66FC6885"/>
    <w:rsid w:val="67157735"/>
    <w:rsid w:val="67603DCB"/>
    <w:rsid w:val="676941D7"/>
    <w:rsid w:val="676C25FF"/>
    <w:rsid w:val="676F1BE8"/>
    <w:rsid w:val="678A6561"/>
    <w:rsid w:val="67A20B4C"/>
    <w:rsid w:val="67B37A4D"/>
    <w:rsid w:val="67E009F5"/>
    <w:rsid w:val="67E70831"/>
    <w:rsid w:val="67EA4626"/>
    <w:rsid w:val="68065516"/>
    <w:rsid w:val="689F1537"/>
    <w:rsid w:val="68AA31A7"/>
    <w:rsid w:val="68B46C3D"/>
    <w:rsid w:val="68B85A68"/>
    <w:rsid w:val="69207D30"/>
    <w:rsid w:val="692A1816"/>
    <w:rsid w:val="69304739"/>
    <w:rsid w:val="693152E7"/>
    <w:rsid w:val="69364A18"/>
    <w:rsid w:val="695C37F7"/>
    <w:rsid w:val="69880BB1"/>
    <w:rsid w:val="69A86086"/>
    <w:rsid w:val="69C3242E"/>
    <w:rsid w:val="69CF2CBB"/>
    <w:rsid w:val="69E86EBF"/>
    <w:rsid w:val="6A1962A0"/>
    <w:rsid w:val="6A236782"/>
    <w:rsid w:val="6A8D5835"/>
    <w:rsid w:val="6AB70EAE"/>
    <w:rsid w:val="6ABF4457"/>
    <w:rsid w:val="6AF95D8F"/>
    <w:rsid w:val="6AFB6E3F"/>
    <w:rsid w:val="6B0273DB"/>
    <w:rsid w:val="6B4409B7"/>
    <w:rsid w:val="6B576911"/>
    <w:rsid w:val="6B5A023B"/>
    <w:rsid w:val="6B672393"/>
    <w:rsid w:val="6B8E1D69"/>
    <w:rsid w:val="6BA50F07"/>
    <w:rsid w:val="6BAE3F4A"/>
    <w:rsid w:val="6BCE7767"/>
    <w:rsid w:val="6BD81035"/>
    <w:rsid w:val="6BEF18C8"/>
    <w:rsid w:val="6BFD06B7"/>
    <w:rsid w:val="6C0E6B2E"/>
    <w:rsid w:val="6C0F44E1"/>
    <w:rsid w:val="6C205132"/>
    <w:rsid w:val="6C2B30AD"/>
    <w:rsid w:val="6C2F76D5"/>
    <w:rsid w:val="6C370543"/>
    <w:rsid w:val="6C38236A"/>
    <w:rsid w:val="6C4F4A49"/>
    <w:rsid w:val="6C502BC9"/>
    <w:rsid w:val="6C716BF3"/>
    <w:rsid w:val="6CCA2D2C"/>
    <w:rsid w:val="6CF10EFF"/>
    <w:rsid w:val="6CFA0805"/>
    <w:rsid w:val="6D04046E"/>
    <w:rsid w:val="6D136010"/>
    <w:rsid w:val="6D1674FE"/>
    <w:rsid w:val="6D286DFA"/>
    <w:rsid w:val="6D3B7976"/>
    <w:rsid w:val="6D4D3DCF"/>
    <w:rsid w:val="6D836DF9"/>
    <w:rsid w:val="6D9E52D6"/>
    <w:rsid w:val="6DA210C3"/>
    <w:rsid w:val="6DA619E8"/>
    <w:rsid w:val="6DC575C8"/>
    <w:rsid w:val="6DD21FCB"/>
    <w:rsid w:val="6DF61008"/>
    <w:rsid w:val="6E2A0E06"/>
    <w:rsid w:val="6E2E3601"/>
    <w:rsid w:val="6E451407"/>
    <w:rsid w:val="6E4A505B"/>
    <w:rsid w:val="6E4C2B14"/>
    <w:rsid w:val="6E5B5192"/>
    <w:rsid w:val="6E7D09C0"/>
    <w:rsid w:val="6E7E6C99"/>
    <w:rsid w:val="6E891A10"/>
    <w:rsid w:val="6EA01CFF"/>
    <w:rsid w:val="6EA80AAC"/>
    <w:rsid w:val="6EC33E24"/>
    <w:rsid w:val="6ECB120F"/>
    <w:rsid w:val="6ECD3929"/>
    <w:rsid w:val="6EE75C31"/>
    <w:rsid w:val="6EED369B"/>
    <w:rsid w:val="6EF435C7"/>
    <w:rsid w:val="6EFA6087"/>
    <w:rsid w:val="6EFD03FB"/>
    <w:rsid w:val="6F0A74E7"/>
    <w:rsid w:val="6F2454FB"/>
    <w:rsid w:val="6F2E39B5"/>
    <w:rsid w:val="6F4D32CD"/>
    <w:rsid w:val="6F6B61D1"/>
    <w:rsid w:val="6F6F4CD6"/>
    <w:rsid w:val="6F6F5674"/>
    <w:rsid w:val="6F727448"/>
    <w:rsid w:val="6FBB0D09"/>
    <w:rsid w:val="6FFF7683"/>
    <w:rsid w:val="702C6F0E"/>
    <w:rsid w:val="7036559F"/>
    <w:rsid w:val="704118E0"/>
    <w:rsid w:val="705C5BF1"/>
    <w:rsid w:val="706606BA"/>
    <w:rsid w:val="70860CD3"/>
    <w:rsid w:val="7091245C"/>
    <w:rsid w:val="70C56F06"/>
    <w:rsid w:val="70C6101D"/>
    <w:rsid w:val="70C86D63"/>
    <w:rsid w:val="70EB7EF8"/>
    <w:rsid w:val="70FA7183"/>
    <w:rsid w:val="711700C3"/>
    <w:rsid w:val="71201B84"/>
    <w:rsid w:val="713657FB"/>
    <w:rsid w:val="713E07CC"/>
    <w:rsid w:val="717F0190"/>
    <w:rsid w:val="718171C2"/>
    <w:rsid w:val="71AB70B2"/>
    <w:rsid w:val="71B57554"/>
    <w:rsid w:val="71DB7DC2"/>
    <w:rsid w:val="71E24914"/>
    <w:rsid w:val="71E81B12"/>
    <w:rsid w:val="71FC5DFB"/>
    <w:rsid w:val="71FF6868"/>
    <w:rsid w:val="7203429B"/>
    <w:rsid w:val="72077834"/>
    <w:rsid w:val="721F33F6"/>
    <w:rsid w:val="72221CCB"/>
    <w:rsid w:val="724950D9"/>
    <w:rsid w:val="724C28B5"/>
    <w:rsid w:val="72656CFE"/>
    <w:rsid w:val="72A22212"/>
    <w:rsid w:val="72BA4DE6"/>
    <w:rsid w:val="72CE5386"/>
    <w:rsid w:val="72DC1C43"/>
    <w:rsid w:val="72DF3C37"/>
    <w:rsid w:val="72E617B2"/>
    <w:rsid w:val="731568C6"/>
    <w:rsid w:val="732D3E53"/>
    <w:rsid w:val="73333C34"/>
    <w:rsid w:val="733351D7"/>
    <w:rsid w:val="733636DA"/>
    <w:rsid w:val="735D7F7E"/>
    <w:rsid w:val="736C0C75"/>
    <w:rsid w:val="736F7E81"/>
    <w:rsid w:val="73855583"/>
    <w:rsid w:val="73A633AF"/>
    <w:rsid w:val="73B20770"/>
    <w:rsid w:val="73B62D1C"/>
    <w:rsid w:val="73BC3E86"/>
    <w:rsid w:val="73BC7F58"/>
    <w:rsid w:val="73C743B7"/>
    <w:rsid w:val="740F27BD"/>
    <w:rsid w:val="74214BBD"/>
    <w:rsid w:val="74594DAD"/>
    <w:rsid w:val="74614E00"/>
    <w:rsid w:val="74636787"/>
    <w:rsid w:val="74827E9E"/>
    <w:rsid w:val="74C27454"/>
    <w:rsid w:val="74D565CE"/>
    <w:rsid w:val="74DF2F97"/>
    <w:rsid w:val="74ED5A8E"/>
    <w:rsid w:val="74F83D5D"/>
    <w:rsid w:val="752440BC"/>
    <w:rsid w:val="75265631"/>
    <w:rsid w:val="752B61F2"/>
    <w:rsid w:val="7531785A"/>
    <w:rsid w:val="758E44DB"/>
    <w:rsid w:val="7591607A"/>
    <w:rsid w:val="759E55B3"/>
    <w:rsid w:val="75AE2E9E"/>
    <w:rsid w:val="75B728A4"/>
    <w:rsid w:val="75D63420"/>
    <w:rsid w:val="75EA44DF"/>
    <w:rsid w:val="760334AA"/>
    <w:rsid w:val="761B3E36"/>
    <w:rsid w:val="76294956"/>
    <w:rsid w:val="762B6EE8"/>
    <w:rsid w:val="764E1FDE"/>
    <w:rsid w:val="76513114"/>
    <w:rsid w:val="766F463F"/>
    <w:rsid w:val="768F17F3"/>
    <w:rsid w:val="76946AF4"/>
    <w:rsid w:val="76B47AFB"/>
    <w:rsid w:val="76BE1B02"/>
    <w:rsid w:val="76D01F16"/>
    <w:rsid w:val="76E50CDA"/>
    <w:rsid w:val="770373B2"/>
    <w:rsid w:val="77106DED"/>
    <w:rsid w:val="771304EB"/>
    <w:rsid w:val="771D45CC"/>
    <w:rsid w:val="77517FCC"/>
    <w:rsid w:val="776E4047"/>
    <w:rsid w:val="77764DBE"/>
    <w:rsid w:val="779638A7"/>
    <w:rsid w:val="779B14A4"/>
    <w:rsid w:val="77B61F9A"/>
    <w:rsid w:val="77B95A66"/>
    <w:rsid w:val="77D15496"/>
    <w:rsid w:val="77E00BC4"/>
    <w:rsid w:val="781B31B5"/>
    <w:rsid w:val="782E34CE"/>
    <w:rsid w:val="783275E9"/>
    <w:rsid w:val="786B1DB0"/>
    <w:rsid w:val="78801166"/>
    <w:rsid w:val="78D77A41"/>
    <w:rsid w:val="790D6AF4"/>
    <w:rsid w:val="792B4BDF"/>
    <w:rsid w:val="795A5AD8"/>
    <w:rsid w:val="7960712A"/>
    <w:rsid w:val="797449B2"/>
    <w:rsid w:val="797500F0"/>
    <w:rsid w:val="798A45F2"/>
    <w:rsid w:val="79A05A33"/>
    <w:rsid w:val="79A81332"/>
    <w:rsid w:val="79B23F7B"/>
    <w:rsid w:val="79BD0093"/>
    <w:rsid w:val="79C62B72"/>
    <w:rsid w:val="79EA40DD"/>
    <w:rsid w:val="7A060857"/>
    <w:rsid w:val="7A336EF5"/>
    <w:rsid w:val="7A607BCB"/>
    <w:rsid w:val="7A6A3529"/>
    <w:rsid w:val="7A8060BB"/>
    <w:rsid w:val="7A8F3AA8"/>
    <w:rsid w:val="7A927B8E"/>
    <w:rsid w:val="7A9646B9"/>
    <w:rsid w:val="7AB2326A"/>
    <w:rsid w:val="7AB85EC9"/>
    <w:rsid w:val="7ABD1DAC"/>
    <w:rsid w:val="7AEE4BE0"/>
    <w:rsid w:val="7AF3059C"/>
    <w:rsid w:val="7B13506B"/>
    <w:rsid w:val="7B1527DD"/>
    <w:rsid w:val="7B1E072B"/>
    <w:rsid w:val="7B227336"/>
    <w:rsid w:val="7B7B01AC"/>
    <w:rsid w:val="7B7B2543"/>
    <w:rsid w:val="7B8502C8"/>
    <w:rsid w:val="7B91144C"/>
    <w:rsid w:val="7B934010"/>
    <w:rsid w:val="7BDB2E0C"/>
    <w:rsid w:val="7BDE4E55"/>
    <w:rsid w:val="7BEA6D95"/>
    <w:rsid w:val="7BEC1CD7"/>
    <w:rsid w:val="7BF55303"/>
    <w:rsid w:val="7C0B2393"/>
    <w:rsid w:val="7C0E0AAA"/>
    <w:rsid w:val="7C130784"/>
    <w:rsid w:val="7C39255F"/>
    <w:rsid w:val="7C4B5615"/>
    <w:rsid w:val="7C55055A"/>
    <w:rsid w:val="7C6B62FB"/>
    <w:rsid w:val="7C746055"/>
    <w:rsid w:val="7C9F6929"/>
    <w:rsid w:val="7CB158E0"/>
    <w:rsid w:val="7D212B07"/>
    <w:rsid w:val="7D2970BE"/>
    <w:rsid w:val="7D515BC2"/>
    <w:rsid w:val="7D74268D"/>
    <w:rsid w:val="7D7B2EC9"/>
    <w:rsid w:val="7D876049"/>
    <w:rsid w:val="7D961957"/>
    <w:rsid w:val="7D9A33F6"/>
    <w:rsid w:val="7D9B364F"/>
    <w:rsid w:val="7D9D50B0"/>
    <w:rsid w:val="7DE60236"/>
    <w:rsid w:val="7DF33083"/>
    <w:rsid w:val="7DF66B7B"/>
    <w:rsid w:val="7E0F03F5"/>
    <w:rsid w:val="7E1C0786"/>
    <w:rsid w:val="7E226375"/>
    <w:rsid w:val="7E3B25E6"/>
    <w:rsid w:val="7E471985"/>
    <w:rsid w:val="7E523EB1"/>
    <w:rsid w:val="7E581B81"/>
    <w:rsid w:val="7E9022D2"/>
    <w:rsid w:val="7EBA66D8"/>
    <w:rsid w:val="7EC47B75"/>
    <w:rsid w:val="7ED11044"/>
    <w:rsid w:val="7EF57EA7"/>
    <w:rsid w:val="7F133A02"/>
    <w:rsid w:val="7F231980"/>
    <w:rsid w:val="7F2B5355"/>
    <w:rsid w:val="7F464ECC"/>
    <w:rsid w:val="7F466661"/>
    <w:rsid w:val="7F5530B5"/>
    <w:rsid w:val="7F66133D"/>
    <w:rsid w:val="7F975D5E"/>
    <w:rsid w:val="7FB8370B"/>
    <w:rsid w:val="7FC057F5"/>
    <w:rsid w:val="7FD00064"/>
    <w:rsid w:val="7FD74C79"/>
    <w:rsid w:val="7FD82A76"/>
    <w:rsid w:val="7FDB50A3"/>
    <w:rsid w:val="7FEB31D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ind w:firstLine="200" w:firstLineChars="200"/>
      <w:jc w:val="both"/>
    </w:pPr>
    <w:rPr>
      <w:rFonts w:asciiTheme="minorAscii" w:hAnsiTheme="minorAscii" w:eastAsiaTheme="minorEastAsia" w:cstheme="minorBidi"/>
      <w:kern w:val="2"/>
      <w:sz w:val="18"/>
      <w:szCs w:val="24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rFonts w:eastAsia="宋体" w:cs="Times New Roman" w:asciiTheme="minorAscii" w:hAnsiTheme="minorAscii"/>
      <w:b/>
      <w:kern w:val="44"/>
      <w:sz w:val="32"/>
    </w:rPr>
  </w:style>
  <w:style w:type="paragraph" w:styleId="4">
    <w:name w:val="heading 2"/>
    <w:next w:val="3"/>
    <w:unhideWhenUsed/>
    <w:qFormat/>
    <w:uiPriority w:val="0"/>
    <w:pPr>
      <w:keepNext/>
      <w:keepLines/>
      <w:numPr>
        <w:ilvl w:val="1"/>
        <w:numId w:val="1"/>
      </w:numPr>
      <w:tabs>
        <w:tab w:val="left" w:pos="850"/>
        <w:tab w:val="clear" w:pos="0"/>
      </w:tabs>
      <w:spacing w:before="200" w:after="200"/>
      <w:ind w:left="693" w:leftChars="100" w:firstLine="0"/>
      <w:outlineLvl w:val="1"/>
    </w:pPr>
    <w:rPr>
      <w:rFonts w:eastAsia="宋体" w:cs="Times New Roman" w:asciiTheme="minorAscii" w:hAnsiTheme="minorAscii"/>
      <w:b/>
      <w:sz w:val="30"/>
    </w:rPr>
  </w:style>
  <w:style w:type="paragraph" w:styleId="5">
    <w:name w:val="heading 3"/>
    <w:next w:val="3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rFonts w:eastAsia="宋体" w:cs="Times New Roman" w:asciiTheme="minorAscii" w:hAnsiTheme="minorAscii"/>
      <w:b/>
      <w:sz w:val="28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rFonts w:asciiTheme="minorAscii" w:hAnsiTheme="minorAscii"/>
      <w:b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"/>
    <w:basedOn w:val="1"/>
    <w:qFormat/>
    <w:uiPriority w:val="0"/>
    <w:pPr>
      <w:ind w:left="200" w:hanging="200" w:hangingChars="200"/>
    </w:pPr>
  </w:style>
  <w:style w:type="paragraph" w:styleId="8">
    <w:name w:val="Document Map"/>
    <w:basedOn w:val="1"/>
    <w:link w:val="16"/>
    <w:qFormat/>
    <w:uiPriority w:val="0"/>
    <w:rPr>
      <w:rFonts w:ascii="宋体" w:eastAsia="宋体"/>
      <w:sz w:val="18"/>
      <w:szCs w:val="18"/>
    </w:rPr>
  </w:style>
  <w:style w:type="paragraph" w:styleId="9">
    <w:name w:val="Balloon Text"/>
    <w:basedOn w:val="1"/>
    <w:link w:val="17"/>
    <w:qFormat/>
    <w:uiPriority w:val="0"/>
    <w:pPr>
      <w:spacing w:line="240" w:lineRule="auto"/>
    </w:pPr>
    <w:rPr>
      <w:sz w:val="18"/>
      <w:szCs w:val="18"/>
    </w:r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文档结构图 Char"/>
    <w:basedOn w:val="12"/>
    <w:link w:val="8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7">
    <w:name w:val="批注框文本 Char"/>
    <w:basedOn w:val="12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8">
    <w:name w:val="List Paragraph"/>
    <w:basedOn w:val="1"/>
    <w:qFormat/>
    <w:uiPriority w:val="99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microsoft.com/office/2006/relationships/keyMapCustomizations" Target="customizations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7"/>
    <customShpInfo spid="_x0000_s1039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40"/>
    <customShpInfo spid="_x0000_s1052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53"/>
    <customShpInfo spid="_x0000_s1075"/>
    <customShpInfo spid="_x0000_s1077"/>
    <customShpInfo spid="_x0000_s1080"/>
    <customShpInfo spid="_x0000_s1081"/>
    <customShpInfo spid="_x0000_s1082"/>
    <customShpInfo spid="_x0000_s1083"/>
    <customShpInfo spid="_x0000_s1076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8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</Words>
  <Characters>23</Characters>
  <Lines>1</Lines>
  <Paragraphs>1</Paragraphs>
  <TotalTime>115</TotalTime>
  <ScaleCrop>false</ScaleCrop>
  <LinksUpToDate>false</LinksUpToDate>
  <CharactersWithSpaces>26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2016-06-07T12:09:00Z</dcterms:created>
  <dc:creator>tree</dc:creator>
  <cp:lastModifiedBy>Marry</cp:lastModifiedBy>
  <dcterms:modified xsi:type="dcterms:W3CDTF">2018-08-23T03:05:49Z</dcterms:modified>
  <cp:revision>61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