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5C5C" w14:textId="250B2BEC" w:rsidR="00B83092" w:rsidRDefault="000A7383" w:rsidP="00671FE3">
      <w:pPr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问题:</w:t>
      </w:r>
      <w:r w:rsidRPr="000A7383">
        <w:rPr>
          <w:rFonts w:hint="eastAsia"/>
        </w:rPr>
        <w:t xml:space="preserve"> </w:t>
      </w:r>
      <w:r w:rsidRPr="000A7383">
        <w:rPr>
          <w:rFonts w:ascii="楷体" w:eastAsia="楷体" w:hAnsi="楷体" w:hint="eastAsia"/>
          <w:sz w:val="24"/>
          <w:szCs w:val="24"/>
        </w:rPr>
        <w:t>根据皮亚杰的理论，我们在儿童教育过程中需要注意哪些方面？</w:t>
      </w:r>
    </w:p>
    <w:p w14:paraId="38A0B9F4" w14:textId="7E4F130E" w:rsidR="00D36DD0" w:rsidRDefault="0070729A" w:rsidP="0070729A">
      <w:pPr>
        <w:rPr>
          <w:rFonts w:ascii="楷体" w:eastAsia="楷体" w:hAnsi="楷体"/>
          <w:sz w:val="24"/>
          <w:szCs w:val="24"/>
        </w:rPr>
      </w:pPr>
      <w:r w:rsidRPr="0070729A">
        <w:rPr>
          <w:rFonts w:ascii="楷体" w:eastAsia="楷体" w:hAnsi="楷体" w:hint="eastAsia"/>
          <w:sz w:val="24"/>
          <w:szCs w:val="24"/>
        </w:rPr>
        <w:t>主要表达个人观点，可联系实际举例；有逻辑，有一定层次性；语言简明，500-600字；重在参与和互动</w:t>
      </w:r>
    </w:p>
    <w:p w14:paraId="3A9B0A8E" w14:textId="68F0B6D6" w:rsidR="00EF664A" w:rsidRDefault="00EF664A" w:rsidP="0070729A">
      <w:pPr>
        <w:rPr>
          <w:rFonts w:ascii="楷体" w:eastAsia="楷体" w:hAnsi="楷体"/>
          <w:sz w:val="24"/>
          <w:szCs w:val="24"/>
        </w:rPr>
      </w:pPr>
    </w:p>
    <w:p w14:paraId="75A313FE" w14:textId="2E76AA1B" w:rsidR="00EF664A" w:rsidRDefault="00EF664A" w:rsidP="0070729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我的文章的结构是什么样的？</w:t>
      </w:r>
    </w:p>
    <w:p w14:paraId="1968AC4C" w14:textId="29533FDC" w:rsidR="00EF664A" w:rsidRDefault="00EF664A" w:rsidP="0070729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先说皮亚杰的理论是什么；然后说一下儿童教育的特点，这个阐述清楚之后要举一些明确的例子；最后表达自己的个人观点，主要是我们在儿童教育过程中需要注意的方面。</w:t>
      </w:r>
    </w:p>
    <w:p w14:paraId="79C59CDB" w14:textId="23E6CDB7" w:rsidR="00B3606E" w:rsidRDefault="00B3606E" w:rsidP="0070729A">
      <w:pPr>
        <w:rPr>
          <w:rFonts w:ascii="楷体" w:eastAsia="楷体" w:hAnsi="楷体"/>
          <w:sz w:val="24"/>
          <w:szCs w:val="24"/>
        </w:rPr>
      </w:pPr>
    </w:p>
    <w:p w14:paraId="686E998E" w14:textId="77777777" w:rsidR="00212CE8" w:rsidRPr="00212CE8" w:rsidRDefault="00212CE8" w:rsidP="0070729A">
      <w:pPr>
        <w:rPr>
          <w:rFonts w:ascii="楷体" w:eastAsia="楷体" w:hAnsi="楷体" w:hint="eastAsia"/>
          <w:sz w:val="24"/>
          <w:szCs w:val="24"/>
        </w:rPr>
      </w:pPr>
    </w:p>
    <w:p w14:paraId="3B0BF1DF" w14:textId="5679081D" w:rsidR="003D3AA0" w:rsidRDefault="00043F88" w:rsidP="0070729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皮亚杰认为，</w:t>
      </w:r>
      <w:r w:rsidR="002D173C">
        <w:rPr>
          <w:rFonts w:ascii="楷体" w:eastAsia="楷体" w:hAnsi="楷体" w:hint="eastAsia"/>
          <w:sz w:val="24"/>
          <w:szCs w:val="24"/>
        </w:rPr>
        <w:t>儿童根据他们的智力与感知成熟关系的能力经历特定的阶段。这些童年的阶段在所有儿童中以相同的顺序发生，跨越所有文化和背景，但是这个阶段的年龄可能因孩子而异。</w:t>
      </w:r>
      <w:r w:rsidR="00FB622A">
        <w:rPr>
          <w:rFonts w:ascii="楷体" w:eastAsia="楷体" w:hAnsi="楷体" w:hint="eastAsia"/>
          <w:sz w:val="24"/>
          <w:szCs w:val="24"/>
        </w:rPr>
        <w:t>皮亚杰理论中适应和同化是两个主要概念，</w:t>
      </w:r>
      <w:r w:rsidR="00EC2D60">
        <w:rPr>
          <w:rFonts w:ascii="楷体" w:eastAsia="楷体" w:hAnsi="楷体" w:hint="eastAsia"/>
          <w:sz w:val="24"/>
          <w:szCs w:val="24"/>
        </w:rPr>
        <w:t>要将一个对象同化到现有的心理图式中，首先需要在一定程度上考虑或适应该对象的特殊性。</w:t>
      </w:r>
      <w:r w:rsidR="003D3AA0">
        <w:rPr>
          <w:rFonts w:ascii="楷体" w:eastAsia="楷体" w:hAnsi="楷体" w:hint="eastAsia"/>
          <w:sz w:val="24"/>
          <w:szCs w:val="24"/>
        </w:rPr>
        <w:t>在皮亚杰来看，历来社会通过两种形式来确立教育的目的:根据“当权者”的意愿或者根据习俗舆论</w:t>
      </w:r>
      <w:r w:rsidR="00EE03A3">
        <w:rPr>
          <w:rFonts w:ascii="楷体" w:eastAsia="楷体" w:hAnsi="楷体" w:hint="eastAsia"/>
          <w:sz w:val="24"/>
          <w:szCs w:val="24"/>
        </w:rPr>
        <w:t>，他对这两种传统的外在教育目的论有所批评，认为这样关心的仅仅是达到根据社会去改造儿童生理与心理之目的，而不是儿童</w:t>
      </w:r>
      <w:r w:rsidR="009C4A4A">
        <w:rPr>
          <w:rFonts w:ascii="楷体" w:eastAsia="楷体" w:hAnsi="楷体" w:hint="eastAsia"/>
          <w:sz w:val="24"/>
          <w:szCs w:val="24"/>
        </w:rPr>
        <w:t>本身和孩子们成长的规律。</w:t>
      </w:r>
    </w:p>
    <w:p w14:paraId="7C392CE1" w14:textId="42FE5643" w:rsidR="009C4A4A" w:rsidRDefault="001568A2" w:rsidP="0070729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皮亚杰所认可的儿童教育基本原则是这样的:</w:t>
      </w:r>
    </w:p>
    <w:p w14:paraId="3240239B" w14:textId="00643C54" w:rsidR="001568A2" w:rsidRPr="001568A2" w:rsidRDefault="001568A2" w:rsidP="001568A2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1568A2">
        <w:rPr>
          <w:rFonts w:ascii="楷体" w:eastAsia="楷体" w:hAnsi="楷体" w:hint="eastAsia"/>
          <w:sz w:val="24"/>
          <w:szCs w:val="24"/>
        </w:rPr>
        <w:t>教育配合儿童的认知发展顺序</w:t>
      </w:r>
    </w:p>
    <w:p w14:paraId="3114A755" w14:textId="5AC5357D" w:rsidR="001568A2" w:rsidRDefault="00206C21" w:rsidP="007C3AFB">
      <w:pPr>
        <w:ind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根据儿童的认知发展顺序进行授课，课程进度符合儿童心理认知状态的变化。阶梯式的课程编排引领了儿童的认知成长，学习者在某阶段可能发展的新概念被纳入了课程</w:t>
      </w:r>
      <w:r w:rsidR="00243DEA">
        <w:rPr>
          <w:rFonts w:ascii="楷体" w:eastAsia="楷体" w:hAnsi="楷体" w:hint="eastAsia"/>
          <w:sz w:val="24"/>
          <w:szCs w:val="24"/>
        </w:rPr>
        <w:t>。比如</w:t>
      </w:r>
      <w:r w:rsidR="003E0C2D">
        <w:rPr>
          <w:rFonts w:ascii="楷体" w:eastAsia="楷体" w:hAnsi="楷体" w:hint="eastAsia"/>
          <w:sz w:val="24"/>
          <w:szCs w:val="24"/>
        </w:rPr>
        <w:t>在</w:t>
      </w:r>
      <w:r w:rsidR="00243DEA">
        <w:rPr>
          <w:rFonts w:ascii="楷体" w:eastAsia="楷体" w:hAnsi="楷体" w:hint="eastAsia"/>
          <w:sz w:val="24"/>
          <w:szCs w:val="24"/>
        </w:rPr>
        <w:t>学习</w:t>
      </w:r>
      <w:r w:rsidR="007B66DE">
        <w:rPr>
          <w:rFonts w:ascii="楷体" w:eastAsia="楷体" w:hAnsi="楷体" w:hint="eastAsia"/>
          <w:sz w:val="24"/>
          <w:szCs w:val="24"/>
        </w:rPr>
        <w:t>多个</w:t>
      </w:r>
      <w:r w:rsidR="00243DEA">
        <w:rPr>
          <w:rFonts w:ascii="楷体" w:eastAsia="楷体" w:hAnsi="楷体" w:hint="eastAsia"/>
          <w:sz w:val="24"/>
          <w:szCs w:val="24"/>
        </w:rPr>
        <w:t>数值的基本运算</w:t>
      </w:r>
      <w:r w:rsidR="009D526C">
        <w:rPr>
          <w:rFonts w:ascii="楷体" w:eastAsia="楷体" w:hAnsi="楷体" w:hint="eastAsia"/>
          <w:sz w:val="24"/>
          <w:szCs w:val="24"/>
        </w:rPr>
        <w:t>之前</w:t>
      </w:r>
      <w:r w:rsidR="00243DEA">
        <w:rPr>
          <w:rFonts w:ascii="楷体" w:eastAsia="楷体" w:hAnsi="楷体" w:hint="eastAsia"/>
          <w:sz w:val="24"/>
          <w:szCs w:val="24"/>
        </w:rPr>
        <w:t>，</w:t>
      </w:r>
      <w:r w:rsidR="009D526C">
        <w:rPr>
          <w:rFonts w:ascii="楷体" w:eastAsia="楷体" w:hAnsi="楷体" w:hint="eastAsia"/>
          <w:sz w:val="24"/>
          <w:szCs w:val="24"/>
        </w:rPr>
        <w:t>从基础的加减乘除入手教授孩子们简单的两个数值运算。</w:t>
      </w:r>
    </w:p>
    <w:p w14:paraId="1176D635" w14:textId="041FD8B2" w:rsidR="00F644A9" w:rsidRPr="00CA5F47" w:rsidRDefault="00CA5F47" w:rsidP="00CA5F47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CA5F47">
        <w:rPr>
          <w:rFonts w:ascii="楷体" w:eastAsia="楷体" w:hAnsi="楷体" w:hint="eastAsia"/>
          <w:sz w:val="24"/>
          <w:szCs w:val="24"/>
        </w:rPr>
        <w:t>大力发扬儿童的主观能动性</w:t>
      </w:r>
    </w:p>
    <w:p w14:paraId="69D3F9B7" w14:textId="52443527" w:rsidR="00CA5F47" w:rsidRPr="007C3AFB" w:rsidRDefault="00CF0754" w:rsidP="007C3AFB">
      <w:pPr>
        <w:ind w:firstLine="360"/>
        <w:rPr>
          <w:rFonts w:ascii="楷体" w:eastAsia="楷体" w:hAnsi="楷体"/>
          <w:sz w:val="24"/>
          <w:szCs w:val="24"/>
        </w:rPr>
      </w:pPr>
      <w:r w:rsidRPr="007C3AFB">
        <w:rPr>
          <w:rFonts w:ascii="楷体" w:eastAsia="楷体" w:hAnsi="楷体" w:hint="eastAsia"/>
          <w:sz w:val="24"/>
          <w:szCs w:val="24"/>
        </w:rPr>
        <w:t>儿童的认知能力不能是外烁的，只能从内部形成。教育一定要致力于发展儿童的主动性，只有儿童自己发现的东西，才能被积极地同化。</w:t>
      </w:r>
      <w:r w:rsidR="003363FB" w:rsidRPr="007C3AFB">
        <w:rPr>
          <w:rFonts w:ascii="楷体" w:eastAsia="楷体" w:hAnsi="楷体" w:hint="eastAsia"/>
          <w:sz w:val="24"/>
          <w:szCs w:val="24"/>
        </w:rPr>
        <w:t>比如在儿童成长过程中，家长、老师、书籍只</w:t>
      </w:r>
      <w:r w:rsidR="00782D8F">
        <w:rPr>
          <w:rFonts w:ascii="楷体" w:eastAsia="楷体" w:hAnsi="楷体" w:hint="eastAsia"/>
          <w:sz w:val="24"/>
          <w:szCs w:val="24"/>
        </w:rPr>
        <w:t>能</w:t>
      </w:r>
      <w:r w:rsidR="003363FB" w:rsidRPr="007C3AFB">
        <w:rPr>
          <w:rFonts w:ascii="楷体" w:eastAsia="楷体" w:hAnsi="楷体" w:hint="eastAsia"/>
          <w:sz w:val="24"/>
          <w:szCs w:val="24"/>
        </w:rPr>
        <w:t>通过有限个例子向儿童展现了事物运行的规律，儿童对方法的熟练掌握</w:t>
      </w:r>
      <w:r w:rsidR="00034682">
        <w:rPr>
          <w:rFonts w:ascii="楷体" w:eastAsia="楷体" w:hAnsi="楷体" w:hint="eastAsia"/>
          <w:sz w:val="24"/>
          <w:szCs w:val="24"/>
        </w:rPr>
        <w:t>还</w:t>
      </w:r>
      <w:r w:rsidR="003363FB" w:rsidRPr="007C3AFB">
        <w:rPr>
          <w:rFonts w:ascii="楷体" w:eastAsia="楷体" w:hAnsi="楷体" w:hint="eastAsia"/>
          <w:sz w:val="24"/>
          <w:szCs w:val="24"/>
        </w:rPr>
        <w:t>需要自己主动地去探索。</w:t>
      </w:r>
    </w:p>
    <w:p w14:paraId="2C6C35B7" w14:textId="182ECD75" w:rsidR="00CF0754" w:rsidRPr="00484372" w:rsidRDefault="00484372" w:rsidP="00484372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84372">
        <w:rPr>
          <w:rFonts w:ascii="楷体" w:eastAsia="楷体" w:hAnsi="楷体" w:hint="eastAsia"/>
          <w:sz w:val="24"/>
          <w:szCs w:val="24"/>
        </w:rPr>
        <w:t>重视活动在教育中的作用</w:t>
      </w:r>
    </w:p>
    <w:p w14:paraId="1CBCF5CF" w14:textId="7C37465D" w:rsidR="00484372" w:rsidRDefault="00484372" w:rsidP="007C3AFB">
      <w:pPr>
        <w:ind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认识的形成主要是</w:t>
      </w:r>
      <w:r w:rsidR="00751BFA">
        <w:rPr>
          <w:rFonts w:ascii="楷体" w:eastAsia="楷体" w:hAnsi="楷体" w:hint="eastAsia"/>
          <w:sz w:val="24"/>
          <w:szCs w:val="24"/>
        </w:rPr>
        <w:t>一种</w:t>
      </w:r>
      <w:r>
        <w:rPr>
          <w:rFonts w:ascii="楷体" w:eastAsia="楷体" w:hAnsi="楷体" w:hint="eastAsia"/>
          <w:sz w:val="24"/>
          <w:szCs w:val="24"/>
        </w:rPr>
        <w:t>活动的内化作用，儿童只有具体地、自发地参与各种活动，才能获得真正的知识。</w:t>
      </w:r>
      <w:r w:rsidR="00156B29">
        <w:rPr>
          <w:rFonts w:ascii="楷体" w:eastAsia="楷体" w:hAnsi="楷体" w:hint="eastAsia"/>
          <w:sz w:val="24"/>
          <w:szCs w:val="24"/>
        </w:rPr>
        <w:t>比如儿童只有见到并拥抱了真实的大树才能对“大树”</w:t>
      </w:r>
      <w:r w:rsidR="0008458E">
        <w:rPr>
          <w:rFonts w:ascii="楷体" w:eastAsia="楷体" w:hAnsi="楷体" w:hint="eastAsia"/>
          <w:sz w:val="24"/>
          <w:szCs w:val="24"/>
        </w:rPr>
        <w:t>这个概念具象化，否则即使看了很多大树的照片，听了许多和大</w:t>
      </w:r>
      <w:r w:rsidR="002370ED">
        <w:rPr>
          <w:rFonts w:ascii="楷体" w:eastAsia="楷体" w:hAnsi="楷体" w:hint="eastAsia"/>
          <w:sz w:val="24"/>
          <w:szCs w:val="24"/>
        </w:rPr>
        <w:t>树</w:t>
      </w:r>
      <w:r w:rsidR="0008458E">
        <w:rPr>
          <w:rFonts w:ascii="楷体" w:eastAsia="楷体" w:hAnsi="楷体" w:hint="eastAsia"/>
          <w:sz w:val="24"/>
          <w:szCs w:val="24"/>
        </w:rPr>
        <w:t>有关的故事，儿童也不可能真实地形成对大</w:t>
      </w:r>
      <w:r w:rsidR="00EC781C">
        <w:rPr>
          <w:rFonts w:ascii="楷体" w:eastAsia="楷体" w:hAnsi="楷体" w:hint="eastAsia"/>
          <w:sz w:val="24"/>
          <w:szCs w:val="24"/>
        </w:rPr>
        <w:t>树</w:t>
      </w:r>
      <w:r w:rsidR="0008458E">
        <w:rPr>
          <w:rFonts w:ascii="楷体" w:eastAsia="楷体" w:hAnsi="楷体" w:hint="eastAsia"/>
          <w:sz w:val="24"/>
          <w:szCs w:val="24"/>
        </w:rPr>
        <w:t>的认识。</w:t>
      </w:r>
    </w:p>
    <w:p w14:paraId="6F936434" w14:textId="56D804C4" w:rsidR="00032465" w:rsidRDefault="00726D25" w:rsidP="00726D25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个性化地展开教学活动</w:t>
      </w:r>
    </w:p>
    <w:p w14:paraId="383BADDE" w14:textId="4D213E64" w:rsidR="00726D25" w:rsidRPr="00726D25" w:rsidRDefault="00726D25" w:rsidP="00216F2C">
      <w:pPr>
        <w:ind w:firstLine="36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不同的孩子们的特点是不一样的，成功的教学方案可能也并不是对所有的孩子都适用。</w:t>
      </w:r>
      <w:r w:rsidR="00A623A7">
        <w:rPr>
          <w:rFonts w:ascii="楷体" w:eastAsia="楷体" w:hAnsi="楷体" w:hint="eastAsia"/>
          <w:sz w:val="24"/>
          <w:szCs w:val="24"/>
        </w:rPr>
        <w:t>在具体的教学实践过程中，</w:t>
      </w:r>
      <w:r w:rsidR="00216F2C">
        <w:rPr>
          <w:rFonts w:ascii="楷体" w:eastAsia="楷体" w:hAnsi="楷体" w:hint="eastAsia"/>
          <w:sz w:val="24"/>
          <w:szCs w:val="24"/>
        </w:rPr>
        <w:t>授课者应该关注</w:t>
      </w:r>
      <w:r w:rsidR="004A2562">
        <w:rPr>
          <w:rFonts w:ascii="楷体" w:eastAsia="楷体" w:hAnsi="楷体" w:hint="eastAsia"/>
          <w:sz w:val="24"/>
          <w:szCs w:val="24"/>
        </w:rPr>
        <w:t>儿童的个性，推动教学计划的展开。</w:t>
      </w:r>
      <w:r w:rsidR="00B94CA7">
        <w:rPr>
          <w:rFonts w:ascii="楷体" w:eastAsia="楷体" w:hAnsi="楷体" w:hint="eastAsia"/>
          <w:sz w:val="24"/>
          <w:szCs w:val="24"/>
        </w:rPr>
        <w:t>比如</w:t>
      </w:r>
      <w:r w:rsidR="007117AB">
        <w:rPr>
          <w:rFonts w:ascii="楷体" w:eastAsia="楷体" w:hAnsi="楷体" w:hint="eastAsia"/>
          <w:sz w:val="24"/>
          <w:szCs w:val="24"/>
        </w:rPr>
        <w:t>在童年时期，我在运算时总是犯一些低级的小错误，我的老师让我做了很多克服粗心而非常规的练习。</w:t>
      </w:r>
    </w:p>
    <w:p w14:paraId="7CFA4B61" w14:textId="17367791" w:rsidR="00E314B9" w:rsidRPr="00484372" w:rsidRDefault="00AC68C0" w:rsidP="00E314B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以此为原则来推动儿童的成长，</w:t>
      </w:r>
      <w:r w:rsidR="007622FC">
        <w:rPr>
          <w:rFonts w:ascii="楷体" w:eastAsia="楷体" w:hAnsi="楷体" w:hint="eastAsia"/>
          <w:sz w:val="24"/>
          <w:szCs w:val="24"/>
        </w:rPr>
        <w:t>顺应儿童的发展规律，</w:t>
      </w:r>
      <w:r>
        <w:rPr>
          <w:rFonts w:ascii="楷体" w:eastAsia="楷体" w:hAnsi="楷体" w:hint="eastAsia"/>
          <w:sz w:val="24"/>
          <w:szCs w:val="24"/>
        </w:rPr>
        <w:t>孩子们能在更有效的教育中茁壮地成长起来！</w:t>
      </w:r>
    </w:p>
    <w:sectPr w:rsidR="00E314B9" w:rsidRPr="00484372" w:rsidSect="000A73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33F6" w14:textId="77777777" w:rsidR="00FC0DB2" w:rsidRDefault="00FC0DB2" w:rsidP="000A7383">
      <w:r>
        <w:separator/>
      </w:r>
    </w:p>
  </w:endnote>
  <w:endnote w:type="continuationSeparator" w:id="0">
    <w:p w14:paraId="49FF0487" w14:textId="77777777" w:rsidR="00FC0DB2" w:rsidRDefault="00FC0DB2" w:rsidP="000A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82DF" w14:textId="77777777" w:rsidR="00FC0DB2" w:rsidRDefault="00FC0DB2" w:rsidP="000A7383">
      <w:r>
        <w:separator/>
      </w:r>
    </w:p>
  </w:footnote>
  <w:footnote w:type="continuationSeparator" w:id="0">
    <w:p w14:paraId="02830CE7" w14:textId="77777777" w:rsidR="00FC0DB2" w:rsidRDefault="00FC0DB2" w:rsidP="000A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914"/>
    <w:multiLevelType w:val="multilevel"/>
    <w:tmpl w:val="ED46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4089"/>
    <w:multiLevelType w:val="hybridMultilevel"/>
    <w:tmpl w:val="CEF40A4E"/>
    <w:lvl w:ilvl="0" w:tplc="697A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667715">
    <w:abstractNumId w:val="0"/>
  </w:num>
  <w:num w:numId="2" w16cid:durableId="4471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2EC1"/>
    <w:rsid w:val="00032465"/>
    <w:rsid w:val="00034682"/>
    <w:rsid w:val="00040B2C"/>
    <w:rsid w:val="00043F88"/>
    <w:rsid w:val="0008458E"/>
    <w:rsid w:val="000A7383"/>
    <w:rsid w:val="000E74C3"/>
    <w:rsid w:val="001568A2"/>
    <w:rsid w:val="00156B29"/>
    <w:rsid w:val="001B1CD0"/>
    <w:rsid w:val="00206C21"/>
    <w:rsid w:val="00212CE8"/>
    <w:rsid w:val="00216F2C"/>
    <w:rsid w:val="002370ED"/>
    <w:rsid w:val="00243DEA"/>
    <w:rsid w:val="00260C9B"/>
    <w:rsid w:val="002D173C"/>
    <w:rsid w:val="003363FB"/>
    <w:rsid w:val="003D3AA0"/>
    <w:rsid w:val="003E0C2D"/>
    <w:rsid w:val="00484372"/>
    <w:rsid w:val="004957A4"/>
    <w:rsid w:val="004A2562"/>
    <w:rsid w:val="00531108"/>
    <w:rsid w:val="00671FE3"/>
    <w:rsid w:val="0070729A"/>
    <w:rsid w:val="007117AB"/>
    <w:rsid w:val="00726D25"/>
    <w:rsid w:val="00751BFA"/>
    <w:rsid w:val="007622FC"/>
    <w:rsid w:val="00782D8F"/>
    <w:rsid w:val="007B66DE"/>
    <w:rsid w:val="007C3AFB"/>
    <w:rsid w:val="008C2EC1"/>
    <w:rsid w:val="009016C7"/>
    <w:rsid w:val="00944C4B"/>
    <w:rsid w:val="009C4A4A"/>
    <w:rsid w:val="009D526C"/>
    <w:rsid w:val="00A623A7"/>
    <w:rsid w:val="00AC68C0"/>
    <w:rsid w:val="00B3606E"/>
    <w:rsid w:val="00B83092"/>
    <w:rsid w:val="00B94CA7"/>
    <w:rsid w:val="00C5270A"/>
    <w:rsid w:val="00C676A1"/>
    <w:rsid w:val="00CA5F47"/>
    <w:rsid w:val="00CF0754"/>
    <w:rsid w:val="00D36DD0"/>
    <w:rsid w:val="00E314B9"/>
    <w:rsid w:val="00EC2D60"/>
    <w:rsid w:val="00EC781C"/>
    <w:rsid w:val="00EE03A3"/>
    <w:rsid w:val="00EE4084"/>
    <w:rsid w:val="00EF664A"/>
    <w:rsid w:val="00F644A9"/>
    <w:rsid w:val="00FB622A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EBC69"/>
  <w15:chartTrackingRefBased/>
  <w15:docId w15:val="{DECD71FE-3F2B-47C6-834B-1830A182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383"/>
    <w:rPr>
      <w:sz w:val="18"/>
      <w:szCs w:val="18"/>
    </w:rPr>
  </w:style>
  <w:style w:type="paragraph" w:styleId="a7">
    <w:name w:val="List Paragraph"/>
    <w:basedOn w:val="a"/>
    <w:uiPriority w:val="34"/>
    <w:qFormat/>
    <w:rsid w:val="001568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53</cp:revision>
  <dcterms:created xsi:type="dcterms:W3CDTF">2023-03-09T08:46:00Z</dcterms:created>
  <dcterms:modified xsi:type="dcterms:W3CDTF">2023-03-12T15:58:00Z</dcterms:modified>
</cp:coreProperties>
</file>