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FD87" w14:textId="77777777" w:rsidR="00F627CB" w:rsidRPr="00F627CB" w:rsidRDefault="00F627CB" w:rsidP="00F627CB">
      <w:pPr>
        <w:rPr>
          <w:rFonts w:ascii="楷体" w:eastAsia="楷体" w:hAnsi="楷体" w:hint="eastAsia"/>
          <w:szCs w:val="21"/>
        </w:rPr>
      </w:pPr>
      <w:r w:rsidRPr="00F627CB">
        <w:rPr>
          <w:rFonts w:ascii="楷体" w:eastAsia="楷体" w:hAnsi="楷体" w:hint="eastAsia"/>
          <w:szCs w:val="21"/>
        </w:rPr>
        <w:t>意识悖论——意识是一种假象吗？</w:t>
      </w:r>
    </w:p>
    <w:p w14:paraId="0D3E18C9" w14:textId="77777777" w:rsidR="00F627CB" w:rsidRPr="00F627CB" w:rsidRDefault="00F627CB" w:rsidP="00F627CB">
      <w:pPr>
        <w:rPr>
          <w:rFonts w:ascii="楷体" w:eastAsia="楷体" w:hAnsi="楷体"/>
          <w:szCs w:val="21"/>
        </w:rPr>
      </w:pPr>
    </w:p>
    <w:p w14:paraId="22498A7F" w14:textId="77777777" w:rsidR="00F627CB" w:rsidRPr="00F627CB" w:rsidRDefault="00F627CB" w:rsidP="00F627CB">
      <w:pPr>
        <w:rPr>
          <w:rFonts w:ascii="楷体" w:eastAsia="楷体" w:hAnsi="楷体" w:hint="eastAsia"/>
          <w:szCs w:val="21"/>
        </w:rPr>
      </w:pPr>
      <w:r w:rsidRPr="00F627CB">
        <w:rPr>
          <w:rFonts w:ascii="楷体" w:eastAsia="楷体" w:hAnsi="楷体" w:hint="eastAsia"/>
          <w:szCs w:val="21"/>
        </w:rPr>
        <w:t>具体要求：</w:t>
      </w:r>
    </w:p>
    <w:p w14:paraId="7A52FBCE" w14:textId="77777777" w:rsidR="00F627CB" w:rsidRPr="00F627CB" w:rsidRDefault="00F627CB" w:rsidP="00F627CB">
      <w:pPr>
        <w:rPr>
          <w:rFonts w:ascii="楷体" w:eastAsia="楷体" w:hAnsi="楷体"/>
          <w:szCs w:val="21"/>
        </w:rPr>
      </w:pPr>
    </w:p>
    <w:p w14:paraId="5C930D96" w14:textId="77777777" w:rsidR="00F627CB" w:rsidRPr="00F627CB" w:rsidRDefault="00F627CB" w:rsidP="00F627CB">
      <w:pPr>
        <w:rPr>
          <w:rFonts w:ascii="楷体" w:eastAsia="楷体" w:hAnsi="楷体" w:hint="eastAsia"/>
          <w:szCs w:val="21"/>
        </w:rPr>
      </w:pPr>
      <w:r w:rsidRPr="00F627CB">
        <w:rPr>
          <w:rFonts w:ascii="楷体" w:eastAsia="楷体" w:hAnsi="楷体" w:hint="eastAsia"/>
          <w:szCs w:val="21"/>
        </w:rPr>
        <w:t>主要表达个人观点；</w:t>
      </w:r>
    </w:p>
    <w:p w14:paraId="107D2829" w14:textId="77777777" w:rsidR="00F627CB" w:rsidRPr="00F627CB" w:rsidRDefault="00F627CB" w:rsidP="00F627CB">
      <w:pPr>
        <w:rPr>
          <w:rFonts w:ascii="楷体" w:eastAsia="楷体" w:hAnsi="楷体" w:hint="eastAsia"/>
          <w:szCs w:val="21"/>
        </w:rPr>
      </w:pPr>
      <w:r w:rsidRPr="00F627CB">
        <w:rPr>
          <w:rFonts w:ascii="楷体" w:eastAsia="楷体" w:hAnsi="楷体" w:hint="eastAsia"/>
          <w:szCs w:val="21"/>
        </w:rPr>
        <w:t>有逻辑，有一定层次性；</w:t>
      </w:r>
    </w:p>
    <w:p w14:paraId="2C7A5941" w14:textId="77777777" w:rsidR="00F627CB" w:rsidRPr="00F627CB" w:rsidRDefault="00F627CB" w:rsidP="00F627CB">
      <w:pPr>
        <w:rPr>
          <w:rFonts w:ascii="楷体" w:eastAsia="楷体" w:hAnsi="楷体" w:hint="eastAsia"/>
          <w:szCs w:val="21"/>
        </w:rPr>
      </w:pPr>
      <w:r w:rsidRPr="00F627CB">
        <w:rPr>
          <w:rFonts w:ascii="楷体" w:eastAsia="楷体" w:hAnsi="楷体" w:hint="eastAsia"/>
          <w:szCs w:val="21"/>
        </w:rPr>
        <w:t>语言简明，字数100-200字；</w:t>
      </w:r>
    </w:p>
    <w:p w14:paraId="4AF0A683" w14:textId="6CBEDA78" w:rsidR="00D576B8" w:rsidRDefault="00F627CB" w:rsidP="00F627CB">
      <w:pPr>
        <w:rPr>
          <w:rFonts w:ascii="楷体" w:eastAsia="楷体" w:hAnsi="楷体" w:hint="eastAsia"/>
          <w:szCs w:val="21"/>
        </w:rPr>
      </w:pPr>
      <w:r w:rsidRPr="00F627CB">
        <w:rPr>
          <w:rFonts w:ascii="楷体" w:eastAsia="楷体" w:hAnsi="楷体" w:hint="eastAsia"/>
          <w:szCs w:val="21"/>
        </w:rPr>
        <w:t>重在参与和互动</w:t>
      </w:r>
    </w:p>
    <w:p w14:paraId="0EE53B20" w14:textId="23C80190" w:rsidR="00B83092" w:rsidRDefault="00896476" w:rsidP="00896476">
      <w:pPr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意识并非是一种假象</w:t>
      </w:r>
    </w:p>
    <w:p w14:paraId="4A5F0113" w14:textId="0A9C291B" w:rsidR="00A871DA" w:rsidRPr="00476903" w:rsidRDefault="00C034EF" w:rsidP="0046189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意识是我们</w:t>
      </w:r>
      <w:r w:rsidR="009877DB">
        <w:rPr>
          <w:rFonts w:ascii="楷体" w:eastAsia="楷体" w:hAnsi="楷体" w:hint="eastAsia"/>
          <w:sz w:val="24"/>
          <w:szCs w:val="24"/>
        </w:rPr>
        <w:t>对自</w:t>
      </w:r>
      <w:r w:rsidR="00E820EF">
        <w:rPr>
          <w:rFonts w:ascii="楷体" w:eastAsia="楷体" w:hAnsi="楷体" w:hint="eastAsia"/>
          <w:sz w:val="24"/>
          <w:szCs w:val="24"/>
        </w:rPr>
        <w:t>身</w:t>
      </w:r>
      <w:r w:rsidR="002E56E2">
        <w:rPr>
          <w:rFonts w:ascii="楷体" w:eastAsia="楷体" w:hAnsi="楷体" w:hint="eastAsia"/>
          <w:sz w:val="24"/>
          <w:szCs w:val="24"/>
        </w:rPr>
        <w:t>和</w:t>
      </w:r>
      <w:r w:rsidRPr="00C034EF">
        <w:rPr>
          <w:rFonts w:ascii="楷体" w:eastAsia="楷体" w:hAnsi="楷体" w:hint="eastAsia"/>
          <w:sz w:val="24"/>
          <w:szCs w:val="24"/>
        </w:rPr>
        <w:t>环境的</w:t>
      </w:r>
      <w:r w:rsidR="00A67A54">
        <w:rPr>
          <w:rFonts w:ascii="楷体" w:eastAsia="楷体" w:hAnsi="楷体" w:hint="eastAsia"/>
          <w:sz w:val="24"/>
          <w:szCs w:val="24"/>
        </w:rPr>
        <w:t>觉知</w:t>
      </w:r>
      <w:r w:rsidR="00E820EF">
        <w:rPr>
          <w:rFonts w:ascii="楷体" w:eastAsia="楷体" w:hAnsi="楷体" w:hint="eastAsia"/>
          <w:sz w:val="24"/>
          <w:szCs w:val="24"/>
        </w:rPr>
        <w:t>及</w:t>
      </w:r>
      <w:r w:rsidRPr="00C034EF">
        <w:rPr>
          <w:rFonts w:ascii="楷体" w:eastAsia="楷体" w:hAnsi="楷体" w:hint="eastAsia"/>
          <w:sz w:val="24"/>
          <w:szCs w:val="24"/>
        </w:rPr>
        <w:t>主观体验</w:t>
      </w:r>
      <w:r w:rsidR="006A7FAE">
        <w:rPr>
          <w:rFonts w:ascii="楷体" w:eastAsia="楷体" w:hAnsi="楷体" w:hint="eastAsia"/>
          <w:sz w:val="24"/>
          <w:szCs w:val="24"/>
        </w:rPr>
        <w:t>，是实际存在的。</w:t>
      </w:r>
      <w:r w:rsidR="00367CC5">
        <w:rPr>
          <w:rFonts w:ascii="楷体" w:eastAsia="楷体" w:hAnsi="楷体" w:hint="eastAsia"/>
          <w:sz w:val="24"/>
          <w:szCs w:val="24"/>
        </w:rPr>
        <w:t>虽然</w:t>
      </w:r>
      <w:r w:rsidR="00A971B3">
        <w:rPr>
          <w:rFonts w:ascii="楷体" w:eastAsia="楷体" w:hAnsi="楷体" w:hint="eastAsia"/>
          <w:sz w:val="24"/>
          <w:szCs w:val="24"/>
        </w:rPr>
        <w:t>从唯物主义的角度来看，</w:t>
      </w:r>
      <w:r w:rsidR="00075B60">
        <w:rPr>
          <w:rFonts w:ascii="楷体" w:eastAsia="楷体" w:hAnsi="楷体" w:hint="eastAsia"/>
          <w:sz w:val="24"/>
          <w:szCs w:val="24"/>
        </w:rPr>
        <w:t>以大脑为代表的生命活动是意识产生的物质基础，</w:t>
      </w:r>
      <w:r w:rsidR="00807BE7">
        <w:rPr>
          <w:rFonts w:ascii="楷体" w:eastAsia="楷体" w:hAnsi="楷体" w:hint="eastAsia"/>
          <w:sz w:val="24"/>
          <w:szCs w:val="24"/>
        </w:rPr>
        <w:t>简单</w:t>
      </w:r>
      <w:r w:rsidR="00AD7A46">
        <w:rPr>
          <w:rFonts w:ascii="楷体" w:eastAsia="楷体" w:hAnsi="楷体" w:hint="eastAsia"/>
          <w:sz w:val="24"/>
          <w:szCs w:val="24"/>
        </w:rPr>
        <w:t>的电化学反应驱动起了意识之流的滚滚向前。</w:t>
      </w:r>
      <w:r w:rsidR="00367CC5">
        <w:rPr>
          <w:rFonts w:ascii="楷体" w:eastAsia="楷体" w:hAnsi="楷体" w:hint="eastAsia"/>
          <w:sz w:val="24"/>
          <w:szCs w:val="24"/>
        </w:rPr>
        <w:t>但是在心理学角度，</w:t>
      </w:r>
      <w:r w:rsidR="00440573">
        <w:rPr>
          <w:rFonts w:ascii="楷体" w:eastAsia="楷体" w:hAnsi="楷体" w:hint="eastAsia"/>
          <w:sz w:val="24"/>
          <w:szCs w:val="24"/>
        </w:rPr>
        <w:t>通过观察研究对象的行为和其大脑相关区域的活跃程度</w:t>
      </w:r>
      <w:r w:rsidR="000B1D8D">
        <w:rPr>
          <w:rFonts w:ascii="楷体" w:eastAsia="楷体" w:hAnsi="楷体" w:hint="eastAsia"/>
          <w:sz w:val="24"/>
          <w:szCs w:val="24"/>
        </w:rPr>
        <w:t>实验来看，意识被间接地赋予了物理学上的存在性。</w:t>
      </w:r>
      <w:r w:rsidR="001E2441">
        <w:rPr>
          <w:rFonts w:ascii="楷体" w:eastAsia="楷体" w:hAnsi="楷体" w:hint="eastAsia"/>
          <w:sz w:val="24"/>
          <w:szCs w:val="24"/>
        </w:rPr>
        <w:t>另一方面，</w:t>
      </w:r>
      <w:r w:rsidR="00433D5F">
        <w:rPr>
          <w:rFonts w:ascii="楷体" w:eastAsia="楷体" w:hAnsi="楷体" w:hint="eastAsia"/>
          <w:sz w:val="24"/>
          <w:szCs w:val="24"/>
        </w:rPr>
        <w:t>通过</w:t>
      </w:r>
      <w:r w:rsidR="000A30C2">
        <w:rPr>
          <w:rFonts w:ascii="楷体" w:eastAsia="楷体" w:hAnsi="楷体" w:hint="eastAsia"/>
          <w:sz w:val="24"/>
          <w:szCs w:val="24"/>
        </w:rPr>
        <w:t>研究</w:t>
      </w:r>
      <w:r w:rsidR="000A30C2" w:rsidRPr="000A30C2">
        <w:rPr>
          <w:rFonts w:ascii="楷体" w:eastAsia="楷体" w:hAnsi="楷体" w:hint="eastAsia"/>
          <w:sz w:val="24"/>
          <w:szCs w:val="24"/>
        </w:rPr>
        <w:t>作为人类的核心经验之一</w:t>
      </w:r>
      <w:r w:rsidR="00BF100B">
        <w:rPr>
          <w:rFonts w:ascii="楷体" w:eastAsia="楷体" w:hAnsi="楷体" w:hint="eastAsia"/>
          <w:sz w:val="24"/>
          <w:szCs w:val="24"/>
        </w:rPr>
        <w:t>的自我意识，</w:t>
      </w:r>
      <w:r w:rsidR="00CB0669">
        <w:rPr>
          <w:rFonts w:ascii="楷体" w:eastAsia="楷体" w:hAnsi="楷体" w:hint="eastAsia"/>
          <w:sz w:val="24"/>
          <w:szCs w:val="24"/>
        </w:rPr>
        <w:t>结合新兴的科技，</w:t>
      </w:r>
      <w:r w:rsidR="00954434">
        <w:rPr>
          <w:rFonts w:ascii="楷体" w:eastAsia="楷体" w:hAnsi="楷体" w:hint="eastAsia"/>
          <w:sz w:val="24"/>
          <w:szCs w:val="24"/>
        </w:rPr>
        <w:t>科学家们发现</w:t>
      </w:r>
      <w:r w:rsidR="00954434" w:rsidRPr="00954434">
        <w:rPr>
          <w:rFonts w:ascii="楷体" w:eastAsia="楷体" w:hAnsi="楷体" w:hint="eastAsia"/>
          <w:sz w:val="24"/>
          <w:szCs w:val="24"/>
        </w:rPr>
        <w:t>脑部处理</w:t>
      </w:r>
      <w:r w:rsidR="00E44AFC">
        <w:rPr>
          <w:rFonts w:ascii="楷体" w:eastAsia="楷体" w:hAnsi="楷体" w:hint="eastAsia"/>
          <w:sz w:val="24"/>
          <w:szCs w:val="24"/>
        </w:rPr>
        <w:t>并</w:t>
      </w:r>
      <w:r w:rsidR="000443A9">
        <w:rPr>
          <w:rFonts w:ascii="楷体" w:eastAsia="楷体" w:hAnsi="楷体" w:hint="eastAsia"/>
          <w:sz w:val="24"/>
          <w:szCs w:val="24"/>
        </w:rPr>
        <w:t>转化</w:t>
      </w:r>
      <w:r w:rsidR="00954434" w:rsidRPr="00954434">
        <w:rPr>
          <w:rFonts w:ascii="楷体" w:eastAsia="楷体" w:hAnsi="楷体" w:hint="eastAsia"/>
          <w:sz w:val="24"/>
          <w:szCs w:val="24"/>
        </w:rPr>
        <w:t>外界信息为体验</w:t>
      </w:r>
      <w:r w:rsidR="008F21CE">
        <w:rPr>
          <w:rFonts w:ascii="楷体" w:eastAsia="楷体" w:hAnsi="楷体" w:hint="eastAsia"/>
          <w:sz w:val="24"/>
          <w:szCs w:val="24"/>
        </w:rPr>
        <w:t>到</w:t>
      </w:r>
      <w:r w:rsidR="00954434" w:rsidRPr="00954434">
        <w:rPr>
          <w:rFonts w:ascii="楷体" w:eastAsia="楷体" w:hAnsi="楷体" w:hint="eastAsia"/>
          <w:sz w:val="24"/>
          <w:szCs w:val="24"/>
        </w:rPr>
        <w:t>的感知</w:t>
      </w:r>
      <w:r w:rsidR="00594360">
        <w:rPr>
          <w:rFonts w:ascii="楷体" w:eastAsia="楷体" w:hAnsi="楷体" w:hint="eastAsia"/>
          <w:sz w:val="24"/>
          <w:szCs w:val="24"/>
        </w:rPr>
        <w:t>，</w:t>
      </w:r>
      <w:r w:rsidR="00954434" w:rsidRPr="00954434">
        <w:rPr>
          <w:rFonts w:ascii="楷体" w:eastAsia="楷体" w:hAnsi="楷体" w:hint="eastAsia"/>
          <w:sz w:val="24"/>
          <w:szCs w:val="24"/>
        </w:rPr>
        <w:t>同时也</w:t>
      </w:r>
      <w:r w:rsidR="00594360">
        <w:rPr>
          <w:rFonts w:ascii="楷体" w:eastAsia="楷体" w:hAnsi="楷体" w:hint="eastAsia"/>
          <w:sz w:val="24"/>
          <w:szCs w:val="24"/>
        </w:rPr>
        <w:t>会</w:t>
      </w:r>
      <w:r w:rsidR="00954434" w:rsidRPr="00954434">
        <w:rPr>
          <w:rFonts w:ascii="楷体" w:eastAsia="楷体" w:hAnsi="楷体" w:hint="eastAsia"/>
          <w:sz w:val="24"/>
          <w:szCs w:val="24"/>
        </w:rPr>
        <w:t>形成我们</w:t>
      </w:r>
      <w:r w:rsidR="00D72DAF">
        <w:rPr>
          <w:rFonts w:ascii="楷体" w:eastAsia="楷体" w:hAnsi="楷体" w:hint="eastAsia"/>
          <w:sz w:val="24"/>
          <w:szCs w:val="24"/>
        </w:rPr>
        <w:t>个性化的认知</w:t>
      </w:r>
      <w:r w:rsidR="00935305">
        <w:rPr>
          <w:rFonts w:ascii="楷体" w:eastAsia="楷体" w:hAnsi="楷体" w:hint="eastAsia"/>
          <w:sz w:val="24"/>
          <w:szCs w:val="24"/>
        </w:rPr>
        <w:t>，这样再次证明了意识的真实存在。</w:t>
      </w:r>
    </w:p>
    <w:sectPr w:rsidR="00A871DA" w:rsidRPr="00476903" w:rsidSect="002C30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7D2B"/>
    <w:rsid w:val="000443A9"/>
    <w:rsid w:val="00075B60"/>
    <w:rsid w:val="000A30C2"/>
    <w:rsid w:val="000B1D8D"/>
    <w:rsid w:val="000C6E07"/>
    <w:rsid w:val="00197D2B"/>
    <w:rsid w:val="001C5AC1"/>
    <w:rsid w:val="001E2441"/>
    <w:rsid w:val="0022219A"/>
    <w:rsid w:val="002C30AA"/>
    <w:rsid w:val="002E56E2"/>
    <w:rsid w:val="00367CC5"/>
    <w:rsid w:val="0043208D"/>
    <w:rsid w:val="00433D5F"/>
    <w:rsid w:val="00440573"/>
    <w:rsid w:val="0046189F"/>
    <w:rsid w:val="00476903"/>
    <w:rsid w:val="00594360"/>
    <w:rsid w:val="005A048A"/>
    <w:rsid w:val="00663315"/>
    <w:rsid w:val="006A7FAE"/>
    <w:rsid w:val="006B14BA"/>
    <w:rsid w:val="006C6292"/>
    <w:rsid w:val="00707124"/>
    <w:rsid w:val="00807BE7"/>
    <w:rsid w:val="00896476"/>
    <w:rsid w:val="008F21CE"/>
    <w:rsid w:val="00935305"/>
    <w:rsid w:val="00947061"/>
    <w:rsid w:val="00954434"/>
    <w:rsid w:val="00977CC9"/>
    <w:rsid w:val="009877DB"/>
    <w:rsid w:val="009F5FD4"/>
    <w:rsid w:val="00A51564"/>
    <w:rsid w:val="00A67A54"/>
    <w:rsid w:val="00A871DA"/>
    <w:rsid w:val="00A957F6"/>
    <w:rsid w:val="00A971B3"/>
    <w:rsid w:val="00AD7A46"/>
    <w:rsid w:val="00B46DAE"/>
    <w:rsid w:val="00B81B7B"/>
    <w:rsid w:val="00B83092"/>
    <w:rsid w:val="00BF100B"/>
    <w:rsid w:val="00C034EF"/>
    <w:rsid w:val="00CB0669"/>
    <w:rsid w:val="00D576B8"/>
    <w:rsid w:val="00D72DAF"/>
    <w:rsid w:val="00E44AFC"/>
    <w:rsid w:val="00E820EF"/>
    <w:rsid w:val="00EA6094"/>
    <w:rsid w:val="00F564A1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1DCF"/>
  <w15:chartTrackingRefBased/>
  <w15:docId w15:val="{865D8CED-C8B9-4209-B2EF-3C90224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50</cp:revision>
  <dcterms:created xsi:type="dcterms:W3CDTF">2023-03-28T12:24:00Z</dcterms:created>
  <dcterms:modified xsi:type="dcterms:W3CDTF">2023-05-04T10:49:00Z</dcterms:modified>
</cp:coreProperties>
</file>