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判断题（2*10=20）</w:t>
      </w:r>
    </w:p>
    <w:p>
      <w:pPr>
        <w:numPr>
          <w:ilvl w:val="0"/>
          <w:numId w:val="2"/>
        </w:numPr>
        <w:rPr>
          <w:rFonts w:hint="eastAsia"/>
        </w:rPr>
      </w:pPr>
      <w:r>
        <w:rPr>
          <w:rFonts w:hint="eastAsia"/>
        </w:rPr>
        <w:t>在背包问题中，如果规定所有输入的数值（包括背包的大小和各个物品的价值和体积）都是长整型数据，则动态规划算法可以在多项式内求解。（）</w:t>
      </w:r>
    </w:p>
    <w:p>
      <w:pPr>
        <w:numPr>
          <w:numId w:val="0"/>
        </w:numPr>
        <w:rPr>
          <w:rFonts w:hint="eastAsia"/>
        </w:rPr>
      </w:pPr>
    </w:p>
    <w:p>
      <w:pPr>
        <w:numPr>
          <w:ilvl w:val="0"/>
          <w:numId w:val="2"/>
        </w:numPr>
        <w:rPr>
          <w:rFonts w:hint="eastAsia"/>
        </w:rPr>
      </w:pPr>
      <w:r>
        <w:rPr>
          <w:rFonts w:hint="eastAsia"/>
          <w:lang w:val="en-US" w:eastAsia="zh-CN"/>
        </w:rPr>
        <w:t>NP问题是目前没有找到多项式时间求解算法的判定问题集合。（）</w:t>
      </w:r>
    </w:p>
    <w:p>
      <w:pPr>
        <w:numPr>
          <w:numId w:val="0"/>
        </w:numPr>
        <w:rPr>
          <w:rFonts w:hint="eastAsia"/>
        </w:rPr>
      </w:pPr>
    </w:p>
    <w:p>
      <w:pPr>
        <w:numPr>
          <w:ilvl w:val="0"/>
          <w:numId w:val="2"/>
        </w:numPr>
        <w:rPr>
          <w:rFonts w:hint="eastAsia"/>
        </w:rPr>
      </w:pPr>
      <w:r>
        <w:rPr>
          <w:rFonts w:hint="eastAsia"/>
          <w:lang w:val="en-US" w:eastAsia="zh-CN"/>
        </w:rPr>
        <w:t>线性规划问题可以多项式求解，但是整数规划问题是NP-hard问题。（）</w:t>
      </w:r>
    </w:p>
    <w:p>
      <w:pPr>
        <w:numPr>
          <w:numId w:val="0"/>
        </w:numPr>
        <w:rPr>
          <w:rFonts w:hint="eastAsia"/>
        </w:rPr>
      </w:pPr>
    </w:p>
    <w:p>
      <w:pPr>
        <w:numPr>
          <w:ilvl w:val="0"/>
          <w:numId w:val="2"/>
        </w:numPr>
        <w:rPr>
          <w:rFonts w:hint="eastAsia"/>
        </w:rPr>
      </w:pPr>
      <w:r>
        <w:rPr>
          <w:rFonts w:hint="eastAsia"/>
          <w:lang w:val="en-US" w:eastAsia="zh-CN"/>
        </w:rPr>
        <w:t>找到一个图的哈密尔顿圈和判定该图是否存在哈密尔顿圈，这两个问题在不考虑多项式时间的差异基础上计算难度是相当的。（）</w:t>
      </w:r>
    </w:p>
    <w:p>
      <w:pPr>
        <w:numPr>
          <w:numId w:val="0"/>
        </w:numPr>
        <w:rPr>
          <w:rFonts w:hint="eastAsia"/>
        </w:rPr>
      </w:pPr>
    </w:p>
    <w:p>
      <w:pPr>
        <w:numPr>
          <w:ilvl w:val="0"/>
          <w:numId w:val="2"/>
        </w:numPr>
        <w:rPr>
          <w:rFonts w:hint="eastAsia"/>
        </w:rPr>
      </w:pPr>
      <w:r>
        <w:rPr>
          <w:rFonts w:hint="eastAsia"/>
          <w:lang w:val="en-US" w:eastAsia="zh-CN"/>
        </w:rPr>
        <w:t>一个网络的最大流的值一定不大于任意一个割集的容量。（）</w:t>
      </w:r>
    </w:p>
    <w:p>
      <w:pPr>
        <w:numPr>
          <w:numId w:val="0"/>
        </w:numPr>
        <w:rPr>
          <w:rFonts w:hint="eastAsia"/>
        </w:rPr>
      </w:pPr>
    </w:p>
    <w:p>
      <w:pPr>
        <w:numPr>
          <w:ilvl w:val="0"/>
          <w:numId w:val="2"/>
        </w:numPr>
        <w:rPr>
          <w:rFonts w:hint="eastAsia"/>
        </w:rPr>
      </w:pPr>
      <w:r>
        <w:rPr>
          <w:rFonts w:hint="eastAsia"/>
          <w:lang w:val="en-US" w:eastAsia="zh-CN"/>
        </w:rPr>
        <w:t>如果我们不能在一个流网络中找到一条S到T的路径，使得路径上所有边的流量都小于该边的容量，则我们得到了该网络上S到T的最大流。（）</w:t>
      </w:r>
    </w:p>
    <w:p>
      <w:pPr>
        <w:numPr>
          <w:numId w:val="0"/>
        </w:numPr>
        <w:rPr>
          <w:rFonts w:hint="eastAsia"/>
        </w:rPr>
      </w:pPr>
    </w:p>
    <w:p>
      <w:pPr>
        <w:numPr>
          <w:ilvl w:val="0"/>
          <w:numId w:val="2"/>
        </w:numPr>
        <w:rPr>
          <w:rFonts w:hint="eastAsia"/>
        </w:rPr>
      </w:pPr>
      <w:r>
        <w:rPr>
          <w:rFonts w:hint="eastAsia"/>
          <w:lang w:val="en-US" w:eastAsia="zh-CN"/>
        </w:rPr>
        <w:t>证明一个算法不能达到2倍近似解只需要找到一个例子，在该例子上得到的解要差于2倍最优解即可，反之，无论给出多少个例子，在这些例子上都能得到优于2倍最优解的解也不能说明这个算法拥有2倍近视率。（）</w:t>
      </w:r>
    </w:p>
    <w:p>
      <w:pPr>
        <w:numPr>
          <w:numId w:val="0"/>
        </w:numPr>
        <w:rPr>
          <w:rFonts w:hint="eastAsia"/>
        </w:rPr>
      </w:pPr>
    </w:p>
    <w:p>
      <w:pPr>
        <w:numPr>
          <w:ilvl w:val="0"/>
          <w:numId w:val="2"/>
        </w:numPr>
        <w:rPr>
          <w:rFonts w:hint="eastAsia"/>
        </w:rPr>
      </w:pPr>
      <w:r>
        <w:rPr>
          <w:rFonts w:hint="eastAsia"/>
          <w:lang w:val="en-US" w:eastAsia="zh-CN"/>
        </w:rPr>
        <w:t>如果一个问题A存在多项式算法可以推导出所有NP里的问题都存在多项式算法，那么可知问题A是NP完全的。（）</w:t>
      </w:r>
    </w:p>
    <w:p>
      <w:pPr>
        <w:numPr>
          <w:numId w:val="0"/>
        </w:numPr>
        <w:rPr>
          <w:rFonts w:hint="eastAsia"/>
        </w:rPr>
      </w:pPr>
    </w:p>
    <w:p>
      <w:pPr>
        <w:numPr>
          <w:ilvl w:val="0"/>
          <w:numId w:val="2"/>
        </w:numPr>
        <w:rPr>
          <w:rFonts w:hint="eastAsia"/>
        </w:rPr>
      </w:pPr>
      <w:r>
        <w:rPr>
          <w:rFonts w:hint="eastAsia"/>
          <w:lang w:val="en-US" w:eastAsia="zh-CN"/>
        </w:rPr>
        <w:t>问一个数是不是个合数，很容易证明该问题是属于NP的，但是问一个数是不是素数，这个问题却是很难证明是否属于NP的。（）</w:t>
      </w:r>
    </w:p>
    <w:p>
      <w:pPr>
        <w:numPr>
          <w:numId w:val="0"/>
        </w:numPr>
        <w:rPr>
          <w:rFonts w:hint="eastAsia"/>
        </w:rPr>
      </w:pPr>
    </w:p>
    <w:p>
      <w:pPr>
        <w:numPr>
          <w:ilvl w:val="0"/>
          <w:numId w:val="2"/>
        </w:numPr>
        <w:rPr>
          <w:rFonts w:hint="eastAsia"/>
        </w:rPr>
      </w:pPr>
      <w:r>
        <w:rPr>
          <w:rFonts w:hint="eastAsia"/>
          <w:lang w:val="en-US" w:eastAsia="zh-CN"/>
        </w:rPr>
        <w:t>因为判断一个图是否存在哈密尔顿圈是属于NP的，所以判断一个图是否不存在哈密尔顿圈也是属于NP的。（）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ind w:left="420" w:leftChars="0" w:hanging="420" w:firstLineChars="0"/>
        <w:rPr>
          <w:rFonts w:hint="eastAsia"/>
          <w:lang w:val="en-US" w:eastAsia="zh-CN"/>
        </w:rPr>
      </w:pPr>
      <w:r>
        <w:rPr>
          <w:rFonts w:hint="eastAsia"/>
          <w:lang w:val="en-US" w:eastAsia="zh-CN"/>
        </w:rPr>
        <w:t>计算题和简答题，计算题可只写答案不写过程（4*6=24）</w:t>
      </w:r>
    </w:p>
    <w:p>
      <w:pPr>
        <w:numPr>
          <w:ilvl w:val="0"/>
          <w:numId w:val="3"/>
        </w:numPr>
        <w:ind w:leftChars="0"/>
        <w:rPr>
          <w:rFonts w:hint="eastAsia"/>
          <w:lang w:val="en-US" w:eastAsia="zh-CN"/>
        </w:rPr>
      </w:pPr>
      <w:r>
        <w:rPr>
          <w:rFonts w:hint="eastAsia"/>
          <w:lang w:val="en-US" w:eastAsia="zh-CN"/>
        </w:rPr>
        <w:t>证明一个有奇数个顶点的二分图一定不存在哈密尔顿圈（4分）。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3"/>
        </w:numPr>
        <w:ind w:leftChars="0"/>
        <w:rPr>
          <w:rFonts w:hint="default"/>
          <w:lang w:val="en-US" w:eastAsia="zh-CN"/>
        </w:rPr>
      </w:pPr>
      <w:r>
        <w:rPr>
          <w:rFonts w:hint="eastAsia"/>
          <w:lang w:val="en-US" w:eastAsia="zh-CN"/>
        </w:rPr>
        <w:t>在一个图中给出x对顶点(s1,t1),(s2,t2)...(sk,tk)，求(si,ti)这x对顶点之间同时能达到的最大流（si只能流向ti），分析如下算法的正确性：添加一个顶点s连接所有si，且s到si的容量无穷大；添加另一个顶点t连接所有ti，且t到ti的容量无穷大；则之需求s到t的之间的最大流（4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3"/>
        </w:numPr>
        <w:ind w:leftChars="0"/>
        <w:rPr>
          <w:rFonts w:hint="default"/>
          <w:lang w:val="en-US" w:eastAsia="zh-CN"/>
        </w:rPr>
      </w:pPr>
      <w:r>
        <w:rPr>
          <w:rFonts w:hint="eastAsia"/>
          <w:lang w:val="en-US" w:eastAsia="zh-CN"/>
        </w:rPr>
        <w:t>如下可满足问题（SAT）存在几组使得其值为真的赋值？给出具体的赋值方案（4分）。</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4"/>
        </w:numPr>
        <w:ind w:leftChars="0"/>
        <w:rPr>
          <w:rFonts w:hint="eastAsia"/>
          <w:lang w:val="en-US" w:eastAsia="zh-CN"/>
        </w:rPr>
      </w:pPr>
      <w:r>
        <w:rPr>
          <w:rFonts w:hint="eastAsia"/>
          <w:lang w:val="en-US" w:eastAsia="zh-CN"/>
        </w:rPr>
        <w:t>求如下有向图中一条从A到D的最长路径，要求给出路径和路径长度的值（4分）。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4"/>
        </w:numPr>
        <w:ind w:leftChars="0"/>
        <w:rPr>
          <w:rFonts w:hint="eastAsia"/>
          <w:lang w:val="en-US" w:eastAsia="zh-CN"/>
        </w:rPr>
      </w:pPr>
      <w:r>
        <w:rPr>
          <w:rFonts w:hint="eastAsia"/>
          <w:lang w:val="en-US" w:eastAsia="zh-CN"/>
        </w:rPr>
        <w:t>给出如下一个带权重的图，图中每个顶点上的数字为该顶点的权重，找出图中一个独立集（一组顶点之间没有任何边称为一个独立集）使得该独立集中顶点的权重之和达到最大（4分）。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4"/>
        </w:numPr>
        <w:ind w:leftChars="0"/>
        <w:rPr>
          <w:rFonts w:hint="eastAsia"/>
          <w:lang w:val="en-US" w:eastAsia="zh-CN"/>
        </w:rPr>
      </w:pPr>
      <w:r>
        <w:rPr>
          <w:rFonts w:hint="eastAsia"/>
          <w:lang w:val="en-US" w:eastAsia="zh-CN"/>
        </w:rPr>
        <w:t>求解下面两个递归关系式（4分）：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三、将下列函数按照渐进增长率由小到大进行排序，并给出你的判断依据（6分）。</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5"/>
        </w:numPr>
        <w:ind w:leftChars="0"/>
        <w:rPr>
          <w:rFonts w:hint="eastAsia"/>
          <w:lang w:val="en-US" w:eastAsia="zh-CN"/>
        </w:rPr>
      </w:pPr>
      <w:r>
        <w:rPr>
          <w:rFonts w:hint="eastAsia"/>
          <w:lang w:val="en-US" w:eastAsia="zh-CN"/>
        </w:rPr>
        <w:t>简单证明定价算法（Pricing method）求解带权重的点覆盖（Weighted Vertex Cover）问题是2倍近似的（8分）。</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5"/>
        </w:numPr>
        <w:ind w:leftChars="0"/>
        <w:rPr>
          <w:rFonts w:hint="default"/>
          <w:lang w:val="en-US" w:eastAsia="zh-CN"/>
        </w:rPr>
      </w:pPr>
      <w:r>
        <w:rPr>
          <w:rFonts w:hint="eastAsia"/>
          <w:lang w:val="en-US" w:eastAsia="zh-CN"/>
        </w:rPr>
        <w:t>请证明独立集问题（给出一个图，问图中是否存在一个大小为k的独立集）是NP完全的（8分）。</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5"/>
        </w:numPr>
        <w:ind w:leftChars="0"/>
        <w:rPr>
          <w:rFonts w:hint="default"/>
          <w:lang w:val="en-US" w:eastAsia="zh-CN"/>
        </w:rPr>
      </w:pPr>
      <w:r>
        <w:rPr>
          <w:rFonts w:hint="eastAsia"/>
          <w:lang w:val="en-US" w:eastAsia="zh-CN"/>
        </w:rPr>
        <w:t>求如下有向图中s和t的最小割，其中边上的数字表示边的容量，要求给出最少两个中间计算步骤（8分）。</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bookmarkStart w:id="0" w:name="_GoBack"/>
      <w:bookmarkEnd w:id="0"/>
    </w:p>
    <w:p>
      <w:pPr>
        <w:numPr>
          <w:ilvl w:val="0"/>
          <w:numId w:val="0"/>
        </w:numPr>
        <w:rPr>
          <w:rFonts w:hint="default"/>
          <w:lang w:val="en-US" w:eastAsia="zh-CN"/>
        </w:rPr>
      </w:pPr>
    </w:p>
    <w:p>
      <w:pPr>
        <w:numPr>
          <w:ilvl w:val="0"/>
          <w:numId w:val="5"/>
        </w:numPr>
        <w:ind w:leftChars="0"/>
        <w:rPr>
          <w:rFonts w:hint="default"/>
          <w:lang w:val="en-US" w:eastAsia="zh-CN"/>
        </w:rPr>
      </w:pPr>
      <w:r>
        <w:rPr>
          <w:rFonts w:hint="eastAsia"/>
          <w:lang w:val="en-US" w:eastAsia="zh-CN"/>
        </w:rPr>
        <w:t>证明图二着色问题（是否能给一个图的顶点进行两种颜色着色使得任意两个相邻顶点都有不同的颜色）是属于P的（8分）。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6E9E4"/>
    <w:multiLevelType w:val="singleLevel"/>
    <w:tmpl w:val="A2F6E9E4"/>
    <w:lvl w:ilvl="0" w:tentative="0">
      <w:start w:val="1"/>
      <w:numFmt w:val="decimal"/>
      <w:lvlText w:val="%1."/>
      <w:lvlJc w:val="left"/>
      <w:pPr>
        <w:tabs>
          <w:tab w:val="left" w:pos="312"/>
        </w:tabs>
      </w:pPr>
    </w:lvl>
  </w:abstractNum>
  <w:abstractNum w:abstractNumId="1">
    <w:nsid w:val="D9CC5619"/>
    <w:multiLevelType w:val="singleLevel"/>
    <w:tmpl w:val="D9CC5619"/>
    <w:lvl w:ilvl="0" w:tentative="0">
      <w:start w:val="4"/>
      <w:numFmt w:val="chineseCounting"/>
      <w:suff w:val="nothing"/>
      <w:lvlText w:val="%1、"/>
      <w:lvlJc w:val="left"/>
      <w:rPr>
        <w:rFonts w:hint="eastAsia"/>
      </w:rPr>
    </w:lvl>
  </w:abstractNum>
  <w:abstractNum w:abstractNumId="2">
    <w:nsid w:val="1DB075F8"/>
    <w:multiLevelType w:val="singleLevel"/>
    <w:tmpl w:val="1DB075F8"/>
    <w:lvl w:ilvl="0" w:tentative="0">
      <w:start w:val="4"/>
      <w:numFmt w:val="decimal"/>
      <w:lvlText w:val="%1."/>
      <w:lvlJc w:val="left"/>
      <w:pPr>
        <w:tabs>
          <w:tab w:val="left" w:pos="312"/>
        </w:tabs>
      </w:pPr>
    </w:lvl>
  </w:abstractNum>
  <w:abstractNum w:abstractNumId="3">
    <w:nsid w:val="67266E9C"/>
    <w:multiLevelType w:val="singleLevel"/>
    <w:tmpl w:val="67266E9C"/>
    <w:lvl w:ilvl="0" w:tentative="0">
      <w:start w:val="1"/>
      <w:numFmt w:val="decimal"/>
      <w:lvlText w:val="%1."/>
      <w:lvlJc w:val="left"/>
      <w:pPr>
        <w:tabs>
          <w:tab w:val="left" w:pos="312"/>
        </w:tabs>
      </w:pPr>
    </w:lvl>
  </w:abstractNum>
  <w:abstractNum w:abstractNumId="4">
    <w:nsid w:val="76403D2F"/>
    <w:multiLevelType w:val="multilevel"/>
    <w:tmpl w:val="76403D2F"/>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1F"/>
    <w:rsid w:val="00061F4B"/>
    <w:rsid w:val="001D18BB"/>
    <w:rsid w:val="00257E1A"/>
    <w:rsid w:val="00377CD2"/>
    <w:rsid w:val="0052153D"/>
    <w:rsid w:val="005560FB"/>
    <w:rsid w:val="005C4EA7"/>
    <w:rsid w:val="005D53B4"/>
    <w:rsid w:val="006D101E"/>
    <w:rsid w:val="006F559F"/>
    <w:rsid w:val="007A318F"/>
    <w:rsid w:val="009B0296"/>
    <w:rsid w:val="00D96AD6"/>
    <w:rsid w:val="00E15757"/>
    <w:rsid w:val="00E32C1F"/>
    <w:rsid w:val="00E953FE"/>
    <w:rsid w:val="00F02E12"/>
    <w:rsid w:val="00F03E86"/>
    <w:rsid w:val="00FB771E"/>
    <w:rsid w:val="00FF1EC0"/>
    <w:rsid w:val="749653C5"/>
    <w:rsid w:val="7809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12</TotalTime>
  <ScaleCrop>false</ScaleCrop>
  <LinksUpToDate>false</LinksUpToDate>
  <CharactersWithSpaces>80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2020-11-24T01:15:00Z</dcterms:created>
  <dc:creator>吴 杨杨</dc:creator>
  <cp:lastModifiedBy>梢</cp:lastModifiedBy>
  <dcterms:modified xsi:type="dcterms:W3CDTF">2020-11-24T02:38:13Z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