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000000"/>
          <w:sz w:val="27"/>
          <w:szCs w:val="27"/>
        </w:rPr>
      </w:pPr>
      <w:r>
        <w:rPr>
          <w:rFonts w:hint="eastAsia"/>
          <w:b/>
          <w:bCs/>
          <w:color w:val="000000"/>
          <w:sz w:val="27"/>
          <w:szCs w:val="27"/>
        </w:rPr>
        <w:t>分析函数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2(Rank, Dense_rank, row_number)</w:t>
      </w:r>
    </w:p>
    <w:p w:rsidR="002A4FF9" w:rsidRDefault="002D0B7E">
      <w:pPr>
        <w:pStyle w:val="a3"/>
        <w:spacing w:before="140" w:beforeAutospacing="0" w:after="140" w:afterAutospacing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 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目录</w:t>
      </w:r>
    </w:p>
    <w:p w:rsidR="002A4FF9" w:rsidRDefault="002D0B7E">
      <w:pPr>
        <w:pStyle w:val="a3"/>
        <w:spacing w:before="140" w:beforeAutospacing="0" w:after="14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===============================================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000000"/>
          <w:sz w:val="20"/>
          <w:szCs w:val="20"/>
        </w:rPr>
      </w:pPr>
      <w:r w:rsidRPr="003817F2">
        <w:rPr>
          <w:rFonts w:ascii="Verdana" w:hAnsi="Verdana"/>
          <w:b/>
          <w:bCs/>
          <w:sz w:val="20"/>
          <w:szCs w:val="20"/>
        </w:rPr>
        <w:t>1.</w:t>
      </w:r>
      <w:r w:rsidRPr="003817F2">
        <w:rPr>
          <w:rFonts w:hint="eastAsia"/>
          <w:b/>
          <w:bCs/>
          <w:sz w:val="20"/>
          <w:szCs w:val="20"/>
        </w:rPr>
        <w:t>使用</w:t>
      </w:r>
      <w:r w:rsidRPr="003817F2">
        <w:rPr>
          <w:rFonts w:ascii="Verdana" w:hAnsi="Verdana"/>
          <w:b/>
          <w:bCs/>
          <w:sz w:val="20"/>
          <w:szCs w:val="20"/>
        </w:rPr>
        <w:t>rownum</w:t>
      </w:r>
      <w:r w:rsidRPr="003817F2">
        <w:rPr>
          <w:rFonts w:hint="eastAsia"/>
          <w:b/>
          <w:bCs/>
          <w:sz w:val="20"/>
          <w:szCs w:val="20"/>
        </w:rPr>
        <w:t>为记录排名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000000"/>
          <w:sz w:val="21"/>
          <w:szCs w:val="21"/>
        </w:rPr>
      </w:pPr>
      <w:r w:rsidRPr="003817F2">
        <w:rPr>
          <w:rFonts w:ascii="Verdana" w:hAnsi="Verdana"/>
          <w:b/>
          <w:bCs/>
          <w:sz w:val="21"/>
          <w:szCs w:val="21"/>
        </w:rPr>
        <w:t>2.</w:t>
      </w:r>
      <w:r w:rsidRPr="003817F2">
        <w:rPr>
          <w:rFonts w:hint="eastAsia"/>
          <w:b/>
          <w:bCs/>
          <w:sz w:val="21"/>
          <w:szCs w:val="21"/>
        </w:rPr>
        <w:t>使用分析函数来为记录排名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000000"/>
          <w:sz w:val="21"/>
          <w:szCs w:val="21"/>
        </w:rPr>
      </w:pPr>
      <w:r w:rsidRPr="003817F2">
        <w:rPr>
          <w:rFonts w:ascii="Verdana" w:hAnsi="Verdana"/>
          <w:b/>
          <w:bCs/>
          <w:sz w:val="21"/>
          <w:szCs w:val="21"/>
        </w:rPr>
        <w:t>3.</w:t>
      </w:r>
      <w:r w:rsidRPr="003817F2">
        <w:rPr>
          <w:rFonts w:hint="eastAsia"/>
          <w:b/>
          <w:bCs/>
          <w:sz w:val="21"/>
          <w:szCs w:val="21"/>
        </w:rPr>
        <w:t>使用分析函数为记录进行分组排名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hint="eastAsia"/>
          <w:b/>
          <w:bCs/>
          <w:color w:val="000000"/>
          <w:sz w:val="20"/>
          <w:szCs w:val="20"/>
        </w:rPr>
        <w:t>一、使用</w:t>
      </w:r>
      <w:r>
        <w:rPr>
          <w:rFonts w:ascii="Verdana" w:hAnsi="Verdana"/>
          <w:b/>
          <w:bCs/>
          <w:color w:val="000000"/>
          <w:sz w:val="20"/>
          <w:szCs w:val="20"/>
        </w:rPr>
        <w:t>rownum</w:t>
      </w:r>
      <w:r>
        <w:rPr>
          <w:rFonts w:hint="eastAsia"/>
          <w:b/>
          <w:bCs/>
          <w:color w:val="000000"/>
          <w:sz w:val="20"/>
          <w:szCs w:val="20"/>
        </w:rPr>
        <w:t>为记录排名：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在前面一篇《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hint="eastAsia"/>
          <w:color w:val="000000"/>
          <w:sz w:val="20"/>
          <w:szCs w:val="20"/>
        </w:rPr>
        <w:t>开发专题之：分析函数》，我们认识了分析函数的基本应用，现在我们再来考虑下面几个问题：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A4FF9" w:rsidRDefault="002D0B7E">
      <w:pPr>
        <w:pStyle w:val="a3"/>
        <w:spacing w:before="140" w:beforeAutospacing="0" w:after="140" w:afterAutospacing="0"/>
        <w:rPr>
          <w:color w:val="FF0000"/>
          <w:sz w:val="20"/>
          <w:szCs w:val="20"/>
        </w:rPr>
      </w:pPr>
      <w:r>
        <w:rPr>
          <w:rFonts w:hint="eastAsia"/>
          <w:b/>
          <w:bCs/>
          <w:color w:val="FF0000"/>
          <w:sz w:val="20"/>
          <w:szCs w:val="20"/>
        </w:rPr>
        <w:t>①对所有客户按订单总额进行排名</w:t>
      </w:r>
    </w:p>
    <w:p w:rsidR="002A4FF9" w:rsidRDefault="002D0B7E">
      <w:pPr>
        <w:pStyle w:val="a3"/>
        <w:spacing w:before="140" w:beforeAutospacing="0" w:after="140" w:afterAutospacing="0"/>
        <w:rPr>
          <w:color w:val="FF0000"/>
          <w:sz w:val="20"/>
          <w:szCs w:val="20"/>
        </w:rPr>
      </w:pPr>
      <w:r>
        <w:rPr>
          <w:rFonts w:hint="eastAsia"/>
          <w:b/>
          <w:bCs/>
          <w:color w:val="FF0000"/>
          <w:sz w:val="20"/>
          <w:szCs w:val="20"/>
        </w:rPr>
        <w:t>②按区域和客户订单总额进行排名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FF0000"/>
          <w:sz w:val="20"/>
          <w:szCs w:val="20"/>
        </w:rPr>
      </w:pPr>
      <w:r>
        <w:rPr>
          <w:rFonts w:hint="eastAsia"/>
          <w:b/>
          <w:bCs/>
          <w:color w:val="FF0000"/>
          <w:sz w:val="20"/>
          <w:szCs w:val="20"/>
        </w:rPr>
        <w:t>③找出订单总额排名前</w:t>
      </w:r>
      <w:r>
        <w:rPr>
          <w:rFonts w:ascii="Verdana" w:hAnsi="Verdana"/>
          <w:b/>
          <w:bCs/>
          <w:color w:val="FF0000"/>
          <w:sz w:val="20"/>
          <w:szCs w:val="20"/>
        </w:rPr>
        <w:t>13</w:t>
      </w:r>
      <w:r>
        <w:rPr>
          <w:rFonts w:hint="eastAsia"/>
          <w:b/>
          <w:bCs/>
          <w:color w:val="FF0000"/>
          <w:sz w:val="20"/>
          <w:szCs w:val="20"/>
        </w:rPr>
        <w:t>位的客户</w:t>
      </w:r>
    </w:p>
    <w:p w:rsidR="002A4FF9" w:rsidRDefault="002D0B7E">
      <w:pPr>
        <w:pStyle w:val="a3"/>
        <w:spacing w:before="140" w:beforeAutospacing="0" w:after="140" w:afterAutospacing="0"/>
        <w:rPr>
          <w:color w:val="FF0000"/>
          <w:sz w:val="20"/>
          <w:szCs w:val="20"/>
        </w:rPr>
      </w:pPr>
      <w:r>
        <w:rPr>
          <w:rFonts w:hint="eastAsia"/>
          <w:b/>
          <w:bCs/>
          <w:color w:val="FF0000"/>
          <w:sz w:val="20"/>
          <w:szCs w:val="20"/>
        </w:rPr>
        <w:t>④找出订单总额最高、最低的客户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FF0000"/>
          <w:sz w:val="20"/>
          <w:szCs w:val="20"/>
        </w:rPr>
      </w:pPr>
      <w:r>
        <w:rPr>
          <w:rFonts w:hint="eastAsia"/>
          <w:b/>
          <w:bCs/>
          <w:color w:val="FF0000"/>
          <w:sz w:val="20"/>
          <w:szCs w:val="20"/>
        </w:rPr>
        <w:t>⑤找出订单总额排名前</w:t>
      </w:r>
      <w:r>
        <w:rPr>
          <w:rFonts w:ascii="Verdana" w:hAnsi="Verdana"/>
          <w:b/>
          <w:bCs/>
          <w:color w:val="FF0000"/>
          <w:sz w:val="20"/>
          <w:szCs w:val="20"/>
        </w:rPr>
        <w:t>25%</w:t>
      </w:r>
      <w:r>
        <w:rPr>
          <w:rFonts w:hint="eastAsia"/>
          <w:b/>
          <w:bCs/>
          <w:color w:val="FF0000"/>
          <w:sz w:val="20"/>
          <w:szCs w:val="20"/>
        </w:rPr>
        <w:t>的客户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按照前面第一篇文章的思路，我们只能做到对各个分组的数据进行统计，如果需要排名的话那么只需要简单地加上</w:t>
      </w:r>
      <w:r>
        <w:rPr>
          <w:rFonts w:ascii="Verdana" w:hAnsi="Verdana"/>
          <w:color w:val="000000"/>
          <w:sz w:val="20"/>
          <w:szCs w:val="20"/>
        </w:rPr>
        <w:t>rownum</w:t>
      </w:r>
      <w:r>
        <w:rPr>
          <w:rFonts w:hint="eastAsia"/>
          <w:color w:val="000000"/>
          <w:sz w:val="20"/>
          <w:szCs w:val="20"/>
        </w:rPr>
        <w:t>不就行了吗？事实情况是否如此想象般简单，我们来实践一下。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【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hint="eastAsia"/>
          <w:color w:val="000000"/>
          <w:sz w:val="20"/>
          <w:szCs w:val="20"/>
        </w:rPr>
        <w:t>】测试环境：</w:t>
      </w:r>
    </w:p>
    <w:p w:rsidR="002A4FF9" w:rsidRDefault="002D0B7E" w:rsidP="003817F2">
      <w:pPr>
        <w:pStyle w:val="a3"/>
        <w:shd w:val="clear" w:color="auto" w:fill="E7E6E6" w:themeFill="background2"/>
        <w:spacing w:before="140" w:beforeAutospacing="0" w:after="14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  <w:shd w:val="clear" w:color="auto" w:fill="EEEEEE"/>
        </w:rPr>
        <w:t>SQL</w:t>
      </w:r>
      <w:r>
        <w:rPr>
          <w:rFonts w:hint="eastAsia"/>
          <w:color w:val="808080"/>
          <w:sz w:val="20"/>
          <w:szCs w:val="20"/>
          <w:shd w:val="clear" w:color="auto" w:fill="EEEEEE"/>
        </w:rPr>
        <w:t>&gt;</w:t>
      </w:r>
      <w:r>
        <w:rPr>
          <w:rFonts w:hint="eastAsia"/>
          <w:color w:val="000000"/>
          <w:sz w:val="20"/>
          <w:szCs w:val="20"/>
          <w:shd w:val="clear" w:color="auto" w:fill="EEEEEE"/>
        </w:rPr>
        <w:t> </w:t>
      </w:r>
      <w:r>
        <w:rPr>
          <w:rFonts w:hint="eastAsia"/>
          <w:color w:val="0000FF"/>
          <w:sz w:val="20"/>
          <w:szCs w:val="20"/>
          <w:shd w:val="clear" w:color="auto" w:fill="EEEEEE"/>
        </w:rPr>
        <w:t>desc</w:t>
      </w:r>
      <w:r>
        <w:rPr>
          <w:rFonts w:hint="eastAsia"/>
          <w:color w:val="000000"/>
          <w:sz w:val="20"/>
          <w:szCs w:val="20"/>
          <w:shd w:val="clear" w:color="auto" w:fill="EEEEEE"/>
        </w:rPr>
        <w:t> user_order;</w:t>
      </w:r>
    </w:p>
    <w:p w:rsidR="002A4FF9" w:rsidRDefault="002D0B7E" w:rsidP="003817F2">
      <w:pPr>
        <w:pStyle w:val="a3"/>
        <w:shd w:val="clear" w:color="auto" w:fill="E7E6E6" w:themeFill="background2"/>
        <w:spacing w:before="140" w:beforeAutospacing="0" w:after="14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  <w:shd w:val="clear" w:color="auto" w:fill="EEEEEE"/>
        </w:rPr>
        <w:t> Name             </w:t>
      </w:r>
      <w:r>
        <w:rPr>
          <w:rFonts w:hint="eastAsia"/>
          <w:color w:val="0000FF"/>
          <w:sz w:val="20"/>
          <w:szCs w:val="20"/>
          <w:shd w:val="clear" w:color="auto" w:fill="EEEEEE"/>
        </w:rPr>
        <w:t>Null</w:t>
      </w:r>
      <w:r>
        <w:rPr>
          <w:rFonts w:hint="eastAsia"/>
          <w:color w:val="000000"/>
          <w:sz w:val="20"/>
          <w:szCs w:val="20"/>
          <w:shd w:val="clear" w:color="auto" w:fill="EEEEEE"/>
        </w:rPr>
        <w:t>?    </w:t>
      </w:r>
      <w:r w:rsidR="003817F2">
        <w:rPr>
          <w:color w:val="000000"/>
          <w:sz w:val="20"/>
          <w:szCs w:val="20"/>
          <w:shd w:val="clear" w:color="auto" w:fill="EEEEEE"/>
        </w:rPr>
        <w:t xml:space="preserve">      </w:t>
      </w:r>
      <w:r>
        <w:rPr>
          <w:rFonts w:hint="eastAsia"/>
          <w:color w:val="000000"/>
          <w:sz w:val="20"/>
          <w:szCs w:val="20"/>
          <w:shd w:val="clear" w:color="auto" w:fill="EEEEEE"/>
        </w:rPr>
        <w:t>Type</w:t>
      </w:r>
    </w:p>
    <w:p w:rsidR="002A4FF9" w:rsidRDefault="002D0B7E" w:rsidP="003817F2">
      <w:pPr>
        <w:pStyle w:val="a3"/>
        <w:shd w:val="clear" w:color="auto" w:fill="E7E6E6" w:themeFill="background2"/>
        <w:spacing w:before="140" w:beforeAutospacing="0" w:after="14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  <w:shd w:val="clear" w:color="auto" w:fill="EEEEEE"/>
        </w:rPr>
        <w:t> </w:t>
      </w:r>
      <w:r>
        <w:rPr>
          <w:rFonts w:hint="eastAsia"/>
          <w:color w:val="008080"/>
          <w:sz w:val="20"/>
          <w:szCs w:val="20"/>
          <w:shd w:val="clear" w:color="auto" w:fill="EEEEEE"/>
        </w:rPr>
        <w:t>---------</w:t>
      </w:r>
      <w:r w:rsidR="003817F2">
        <w:rPr>
          <w:rFonts w:hint="eastAsia"/>
          <w:color w:val="008080"/>
          <w:sz w:val="20"/>
          <w:szCs w:val="20"/>
          <w:shd w:val="clear" w:color="auto" w:fill="EEEEEE"/>
        </w:rPr>
        <w:t>-------------------</w:t>
      </w:r>
      <w:r>
        <w:rPr>
          <w:rFonts w:hint="eastAsia"/>
          <w:color w:val="008080"/>
          <w:sz w:val="20"/>
          <w:szCs w:val="20"/>
          <w:shd w:val="clear" w:color="auto" w:fill="EEEEEE"/>
        </w:rPr>
        <w:t> -------- ----------------------------</w:t>
      </w:r>
    </w:p>
    <w:p w:rsidR="002A4FF9" w:rsidRDefault="002D0B7E" w:rsidP="003817F2">
      <w:pPr>
        <w:pStyle w:val="a3"/>
        <w:shd w:val="clear" w:color="auto" w:fill="E7E6E6" w:themeFill="background2"/>
        <w:spacing w:before="140" w:beforeAutospacing="0" w:after="14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  <w:shd w:val="clear" w:color="auto" w:fill="EEEEEE"/>
        </w:rPr>
        <w:t> REGION_ID          </w:t>
      </w:r>
      <w:r w:rsidR="003817F2">
        <w:rPr>
          <w:color w:val="000000"/>
          <w:sz w:val="20"/>
          <w:szCs w:val="20"/>
          <w:shd w:val="clear" w:color="auto" w:fill="EEEEEE"/>
        </w:rPr>
        <w:t xml:space="preserve">                    </w:t>
      </w:r>
      <w:r>
        <w:rPr>
          <w:rFonts w:hint="eastAsia"/>
          <w:b/>
          <w:bCs/>
          <w:color w:val="000000"/>
          <w:sz w:val="20"/>
          <w:szCs w:val="20"/>
          <w:shd w:val="clear" w:color="auto" w:fill="EEEEEE"/>
        </w:rPr>
        <w:t>NUMBER</w:t>
      </w:r>
      <w:r>
        <w:rPr>
          <w:rFonts w:hint="eastAsia"/>
          <w:color w:val="000000"/>
          <w:sz w:val="20"/>
          <w:szCs w:val="20"/>
          <w:shd w:val="clear" w:color="auto" w:fill="EEEEEE"/>
        </w:rPr>
        <w:t>(</w:t>
      </w:r>
      <w:r>
        <w:rPr>
          <w:rFonts w:hint="eastAsia"/>
          <w:b/>
          <w:bCs/>
          <w:color w:val="800000"/>
          <w:sz w:val="20"/>
          <w:szCs w:val="20"/>
          <w:shd w:val="clear" w:color="auto" w:fill="EEEEEE"/>
        </w:rPr>
        <w:t>2</w:t>
      </w:r>
      <w:r>
        <w:rPr>
          <w:rFonts w:hint="eastAsia"/>
          <w:color w:val="000000"/>
          <w:sz w:val="20"/>
          <w:szCs w:val="20"/>
          <w:shd w:val="clear" w:color="auto" w:fill="EEEEEE"/>
        </w:rPr>
        <w:t>)</w:t>
      </w:r>
    </w:p>
    <w:p w:rsidR="002A4FF9" w:rsidRDefault="002D0B7E" w:rsidP="003817F2">
      <w:pPr>
        <w:pStyle w:val="a3"/>
        <w:shd w:val="clear" w:color="auto" w:fill="E7E6E6" w:themeFill="background2"/>
        <w:spacing w:before="140" w:beforeAutospacing="0" w:after="14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  <w:shd w:val="clear" w:color="auto" w:fill="EEEEEE"/>
        </w:rPr>
        <w:t> CUSTOMER_ID                   </w:t>
      </w:r>
      <w:r>
        <w:rPr>
          <w:rFonts w:hint="eastAsia"/>
          <w:b/>
          <w:bCs/>
          <w:color w:val="000000"/>
          <w:sz w:val="20"/>
          <w:szCs w:val="20"/>
          <w:shd w:val="clear" w:color="auto" w:fill="EEEEEE"/>
        </w:rPr>
        <w:t>NUMBER</w:t>
      </w:r>
      <w:r>
        <w:rPr>
          <w:rFonts w:hint="eastAsia"/>
          <w:color w:val="000000"/>
          <w:sz w:val="20"/>
          <w:szCs w:val="20"/>
          <w:shd w:val="clear" w:color="auto" w:fill="EEEEEE"/>
        </w:rPr>
        <w:t>(</w:t>
      </w:r>
      <w:r>
        <w:rPr>
          <w:rFonts w:hint="eastAsia"/>
          <w:b/>
          <w:bCs/>
          <w:color w:val="800000"/>
          <w:sz w:val="20"/>
          <w:szCs w:val="20"/>
          <w:shd w:val="clear" w:color="auto" w:fill="EEEEEE"/>
        </w:rPr>
        <w:t>2</w:t>
      </w:r>
      <w:r>
        <w:rPr>
          <w:rFonts w:hint="eastAsia"/>
          <w:color w:val="000000"/>
          <w:sz w:val="20"/>
          <w:szCs w:val="20"/>
          <w:shd w:val="clear" w:color="auto" w:fill="EEEEEE"/>
        </w:rPr>
        <w:t>)</w:t>
      </w:r>
    </w:p>
    <w:p w:rsidR="002A4FF9" w:rsidRDefault="002D0B7E" w:rsidP="003817F2">
      <w:pPr>
        <w:pStyle w:val="a3"/>
        <w:shd w:val="clear" w:color="auto" w:fill="E7E6E6" w:themeFill="background2"/>
        <w:spacing w:before="140" w:beforeAutospacing="0" w:after="14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  <w:shd w:val="clear" w:color="auto" w:fill="EEEEEE"/>
        </w:rPr>
        <w:t> </w:t>
      </w:r>
      <w:r w:rsidR="003817F2">
        <w:rPr>
          <w:rFonts w:hint="eastAsia"/>
          <w:color w:val="000000"/>
          <w:sz w:val="20"/>
          <w:szCs w:val="20"/>
          <w:shd w:val="clear" w:color="auto" w:fill="EEEEEE"/>
        </w:rPr>
        <w:t xml:space="preserve">CUSTOMER_SALES                  </w:t>
      </w:r>
      <w:r>
        <w:rPr>
          <w:rFonts w:hint="eastAsia"/>
          <w:b/>
          <w:bCs/>
          <w:color w:val="000000"/>
          <w:sz w:val="20"/>
          <w:szCs w:val="20"/>
          <w:shd w:val="clear" w:color="auto" w:fill="EEEEEE"/>
        </w:rPr>
        <w:t>NUMBER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552DF0" w:rsidRDefault="00552DF0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</w:p>
    <w:p w:rsidR="00552DF0" w:rsidRDefault="00552DF0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</w:p>
    <w:p w:rsidR="00552DF0" w:rsidRDefault="00552DF0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lastRenderedPageBreak/>
        <w:t>【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hint="eastAsia"/>
          <w:color w:val="000000"/>
          <w:sz w:val="20"/>
          <w:szCs w:val="20"/>
        </w:rPr>
        <w:t>】测试数据：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SQL</w:t>
      </w:r>
      <w:r>
        <w:rPr>
          <w:rFonts w:ascii="Verdana" w:hAnsi="Verdana"/>
          <w:color w:val="808080"/>
          <w:sz w:val="20"/>
          <w:szCs w:val="20"/>
          <w:shd w:val="clear" w:color="auto" w:fill="EEEEEE"/>
        </w:rPr>
        <w:t>&gt;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select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808080"/>
          <w:sz w:val="20"/>
          <w:szCs w:val="20"/>
          <w:shd w:val="clear" w:color="auto" w:fill="EEEEEE"/>
        </w:rPr>
        <w:t>*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from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user_order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order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by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customer_sales;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REGION_ID CUSTOMER_ID CUSTOMER_SALES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8080"/>
          <w:sz w:val="20"/>
          <w:szCs w:val="20"/>
        </w:rPr>
      </w:pPr>
      <w:r>
        <w:rPr>
          <w:rFonts w:ascii="Verdana" w:hAnsi="Verdana"/>
          <w:color w:val="008080"/>
          <w:sz w:val="20"/>
          <w:szCs w:val="20"/>
          <w:shd w:val="clear" w:color="auto" w:fill="EEEEEE"/>
        </w:rPr>
        <w:t>---------- </w:t>
      </w:r>
      <w:r w:rsidR="00552DF0">
        <w:rPr>
          <w:rFonts w:ascii="Verdana" w:hAnsi="Verdana"/>
          <w:color w:val="008080"/>
          <w:sz w:val="20"/>
          <w:szCs w:val="20"/>
          <w:shd w:val="clear" w:color="auto" w:fill="EEEEEE"/>
        </w:rPr>
        <w:t xml:space="preserve">     </w:t>
      </w:r>
      <w:r>
        <w:rPr>
          <w:rFonts w:ascii="Verdana" w:hAnsi="Verdana"/>
          <w:color w:val="008080"/>
          <w:sz w:val="20"/>
          <w:szCs w:val="20"/>
          <w:shd w:val="clear" w:color="auto" w:fill="EEEEEE"/>
        </w:rPr>
        <w:t>----------- </w:t>
      </w:r>
      <w:r w:rsidR="00552DF0">
        <w:rPr>
          <w:rFonts w:ascii="Verdana" w:hAnsi="Verdana"/>
          <w:color w:val="008080"/>
          <w:sz w:val="20"/>
          <w:szCs w:val="20"/>
          <w:shd w:val="clear" w:color="auto" w:fill="EEEEEE"/>
        </w:rPr>
        <w:t xml:space="preserve">      </w:t>
      </w:r>
      <w:r>
        <w:rPr>
          <w:rFonts w:ascii="Verdana" w:hAnsi="Verdana"/>
          <w:color w:val="008080"/>
          <w:sz w:val="20"/>
          <w:szCs w:val="20"/>
          <w:shd w:val="clear" w:color="auto" w:fill="EEEEEE"/>
        </w:rPr>
        <w:t>--------------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5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151162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10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29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 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903383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6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7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971585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10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28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986964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9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21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1020541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9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1036146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8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16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1068467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6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8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1141638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5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3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1161286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5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5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1169926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8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19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1174421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7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1182275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7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11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1190421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6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10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1196748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6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9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1208959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10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30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1216858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FF0000"/>
          <w:sz w:val="20"/>
          <w:szCs w:val="20"/>
          <w:shd w:val="clear" w:color="auto" w:fill="EEEEEE"/>
        </w:rPr>
        <w:t>5             2                1224992</w:t>
      </w:r>
    </w:p>
    <w:p w:rsidR="002A4FF9" w:rsidRDefault="00552DF0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b/>
          <w:bCs/>
          <w:color w:val="FF0000"/>
          <w:sz w:val="20"/>
          <w:szCs w:val="20"/>
          <w:shd w:val="clear" w:color="auto" w:fill="EEEEEE"/>
        </w:rPr>
        <w:t>         </w:t>
      </w:r>
      <w:r w:rsidR="002D0B7E">
        <w:rPr>
          <w:rFonts w:ascii="Verdana" w:hAnsi="Verdana"/>
          <w:b/>
          <w:bCs/>
          <w:color w:val="FF0000"/>
          <w:sz w:val="20"/>
          <w:szCs w:val="20"/>
          <w:shd w:val="clear" w:color="auto" w:fill="EEEEEE"/>
        </w:rPr>
        <w:t>9             24              1224992</w:t>
      </w:r>
    </w:p>
    <w:p w:rsidR="002A4FF9" w:rsidRDefault="00552DF0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b/>
          <w:bCs/>
          <w:color w:val="FF0000"/>
          <w:sz w:val="20"/>
          <w:szCs w:val="20"/>
          <w:shd w:val="clear" w:color="auto" w:fill="EEEEEE"/>
        </w:rPr>
        <w:t>         </w:t>
      </w:r>
      <w:r w:rsidR="002D0B7E">
        <w:rPr>
          <w:rFonts w:ascii="Verdana" w:hAnsi="Verdana"/>
          <w:b/>
          <w:bCs/>
          <w:color w:val="FF0000"/>
          <w:sz w:val="20"/>
          <w:szCs w:val="20"/>
          <w:shd w:val="clear" w:color="auto" w:fill="EEEEEE"/>
        </w:rPr>
        <w:t>9             23              1224992</w:t>
      </w:r>
    </w:p>
    <w:p w:rsidR="002A4FF9" w:rsidRDefault="00552DF0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FF0000"/>
          <w:sz w:val="20"/>
          <w:szCs w:val="20"/>
          <w:shd w:val="clear" w:color="auto" w:fill="EEEEEE"/>
        </w:rPr>
        <w:t>         </w:t>
      </w:r>
      <w:r w:rsidR="002D0B7E"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8</w:t>
      </w:r>
      <w:r w:rsidR="002D0B7E"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 w:rsidR="002D0B7E"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18</w:t>
      </w:r>
      <w:r w:rsidR="002D0B7E"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 w:rsidR="002D0B7E"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1253840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7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15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1255591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7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13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1310434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10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27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1322747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8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20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1413722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6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6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1788836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10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26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1808949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5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4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1878275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7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14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1929774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8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17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1944281</w:t>
      </w:r>
    </w:p>
    <w:p w:rsidR="002A4FF9" w:rsidRDefault="002D0B7E" w:rsidP="00552DF0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9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25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2232703</w:t>
      </w:r>
    </w:p>
    <w:p w:rsidR="002A4FF9" w:rsidRPr="009349FD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30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rows selected.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 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注意这里有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hint="eastAsia"/>
          <w:color w:val="000000"/>
          <w:sz w:val="20"/>
          <w:szCs w:val="20"/>
        </w:rPr>
        <w:t>条记录的订单总额是一样的。假如我们现在需要筛选排名前</w:t>
      </w:r>
      <w:r>
        <w:rPr>
          <w:rFonts w:ascii="Verdana" w:hAnsi="Verdana"/>
          <w:color w:val="000000"/>
          <w:sz w:val="20"/>
          <w:szCs w:val="20"/>
        </w:rPr>
        <w:t>12</w:t>
      </w:r>
      <w:r>
        <w:rPr>
          <w:rFonts w:hint="eastAsia"/>
          <w:color w:val="000000"/>
          <w:sz w:val="20"/>
          <w:szCs w:val="20"/>
        </w:rPr>
        <w:t>位的客户，如果使用</w:t>
      </w:r>
      <w:r>
        <w:rPr>
          <w:rFonts w:ascii="Verdana" w:hAnsi="Verdana"/>
          <w:color w:val="000000"/>
          <w:sz w:val="20"/>
          <w:szCs w:val="20"/>
        </w:rPr>
        <w:t>rownum</w:t>
      </w:r>
      <w:r>
        <w:rPr>
          <w:rFonts w:hint="eastAsia"/>
          <w:color w:val="000000"/>
          <w:sz w:val="20"/>
          <w:szCs w:val="20"/>
        </w:rPr>
        <w:t>会有什么样的后果呢？</w:t>
      </w:r>
    </w:p>
    <w:p w:rsidR="002A4FF9" w:rsidRDefault="002D0B7E" w:rsidP="009349F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SQL</w:t>
      </w:r>
      <w:r>
        <w:rPr>
          <w:rFonts w:ascii="Verdana" w:hAnsi="Verdana"/>
          <w:color w:val="808080"/>
          <w:sz w:val="20"/>
          <w:szCs w:val="20"/>
          <w:shd w:val="clear" w:color="auto" w:fill="EEEEEE"/>
        </w:rPr>
        <w:t>&gt;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select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rownum, t.</w:t>
      </w:r>
      <w:r>
        <w:rPr>
          <w:rFonts w:ascii="Verdana" w:hAnsi="Verdana"/>
          <w:color w:val="808080"/>
          <w:sz w:val="20"/>
          <w:szCs w:val="20"/>
          <w:shd w:val="clear" w:color="auto" w:fill="EEEEEE"/>
        </w:rPr>
        <w:t>*</w:t>
      </w:r>
    </w:p>
    <w:p w:rsidR="002A4FF9" w:rsidRDefault="002D0B7E" w:rsidP="009349F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from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(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select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808080"/>
          <w:sz w:val="20"/>
          <w:szCs w:val="20"/>
          <w:shd w:val="clear" w:color="auto" w:fill="EEEEEE"/>
        </w:rPr>
        <w:t>*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</w:p>
    <w:p w:rsidR="002A4FF9" w:rsidRDefault="002D0B7E" w:rsidP="009349F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3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from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user_order</w:t>
      </w:r>
    </w:p>
    <w:p w:rsidR="002A4FF9" w:rsidRDefault="002D0B7E" w:rsidP="009349F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4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order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by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customer_sales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desc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) t</w:t>
      </w:r>
    </w:p>
    <w:p w:rsidR="002A4FF9" w:rsidRDefault="002D0B7E" w:rsidP="009349F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5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where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rownum </w:t>
      </w:r>
      <w:r>
        <w:rPr>
          <w:rFonts w:ascii="Verdana" w:hAnsi="Verdana"/>
          <w:color w:val="808080"/>
          <w:sz w:val="20"/>
          <w:szCs w:val="20"/>
          <w:shd w:val="clear" w:color="auto" w:fill="EEEEEE"/>
        </w:rPr>
        <w:t>&lt;=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</w:t>
      </w:r>
    </w:p>
    <w:p w:rsidR="002A4FF9" w:rsidRDefault="002D0B7E" w:rsidP="009349F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6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order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by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customer_sales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desc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;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A4FF9" w:rsidRDefault="002D0B7E" w:rsidP="009349F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ROWNUM  REGION_ID CUSTOMER_ID CUSTOMER_SALES</w:t>
      </w:r>
    </w:p>
    <w:p w:rsidR="002A4FF9" w:rsidRDefault="002D0B7E" w:rsidP="009349F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8080"/>
          <w:sz w:val="20"/>
          <w:szCs w:val="20"/>
        </w:rPr>
      </w:pPr>
      <w:r>
        <w:rPr>
          <w:rFonts w:ascii="Verdana" w:hAnsi="Verdana"/>
          <w:color w:val="008080"/>
          <w:sz w:val="20"/>
          <w:szCs w:val="20"/>
          <w:shd w:val="clear" w:color="auto" w:fill="EEEEEE"/>
        </w:rPr>
        <w:t>---------- </w:t>
      </w:r>
      <w:r w:rsidR="00D024DB">
        <w:rPr>
          <w:rFonts w:ascii="Verdana" w:hAnsi="Verdana"/>
          <w:color w:val="008080"/>
          <w:sz w:val="20"/>
          <w:szCs w:val="20"/>
          <w:shd w:val="clear" w:color="auto" w:fill="EEEEEE"/>
        </w:rPr>
        <w:t xml:space="preserve">       </w:t>
      </w:r>
      <w:r>
        <w:rPr>
          <w:rFonts w:ascii="Verdana" w:hAnsi="Verdana"/>
          <w:color w:val="008080"/>
          <w:sz w:val="20"/>
          <w:szCs w:val="20"/>
          <w:shd w:val="clear" w:color="auto" w:fill="EEEEEE"/>
        </w:rPr>
        <w:t>---------- </w:t>
      </w:r>
      <w:r w:rsidR="00D024DB">
        <w:rPr>
          <w:rFonts w:ascii="Verdana" w:hAnsi="Verdana"/>
          <w:color w:val="008080"/>
          <w:sz w:val="20"/>
          <w:szCs w:val="20"/>
          <w:shd w:val="clear" w:color="auto" w:fill="EEEEEE"/>
        </w:rPr>
        <w:t xml:space="preserve">    </w:t>
      </w:r>
      <w:r>
        <w:rPr>
          <w:rFonts w:ascii="Verdana" w:hAnsi="Verdana"/>
          <w:color w:val="008080"/>
          <w:sz w:val="20"/>
          <w:szCs w:val="20"/>
          <w:shd w:val="clear" w:color="auto" w:fill="EEEEEE"/>
        </w:rPr>
        <w:t>----------- </w:t>
      </w:r>
      <w:r w:rsidR="00D024DB">
        <w:rPr>
          <w:rFonts w:ascii="Verdana" w:hAnsi="Verdana"/>
          <w:color w:val="008080"/>
          <w:sz w:val="20"/>
          <w:szCs w:val="20"/>
          <w:shd w:val="clear" w:color="auto" w:fill="EEEEEE"/>
        </w:rPr>
        <w:t xml:space="preserve">      </w:t>
      </w:r>
      <w:r>
        <w:rPr>
          <w:rFonts w:ascii="Verdana" w:hAnsi="Verdana"/>
          <w:color w:val="008080"/>
          <w:sz w:val="20"/>
          <w:szCs w:val="20"/>
          <w:shd w:val="clear" w:color="auto" w:fill="EEEEEE"/>
        </w:rPr>
        <w:t>--------------</w:t>
      </w:r>
    </w:p>
    <w:p w:rsidR="002A4FF9" w:rsidRDefault="002D0B7E" w:rsidP="009349F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9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25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2232703</w:t>
      </w:r>
    </w:p>
    <w:p w:rsidR="002A4FF9" w:rsidRDefault="002D0B7E" w:rsidP="009349F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8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17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1944281</w:t>
      </w:r>
    </w:p>
    <w:p w:rsidR="002A4FF9" w:rsidRDefault="002D0B7E" w:rsidP="009349F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3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7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14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1929774</w:t>
      </w:r>
    </w:p>
    <w:p w:rsidR="002A4FF9" w:rsidRDefault="002D0B7E" w:rsidP="009349F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4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5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4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1878275</w:t>
      </w:r>
    </w:p>
    <w:p w:rsidR="002A4FF9" w:rsidRDefault="002D0B7E" w:rsidP="009349F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5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10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26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1808949</w:t>
      </w:r>
    </w:p>
    <w:p w:rsidR="002A4FF9" w:rsidRDefault="002D0B7E" w:rsidP="009349F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6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6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6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1788836</w:t>
      </w:r>
    </w:p>
    <w:p w:rsidR="002A4FF9" w:rsidRDefault="002D0B7E" w:rsidP="009349F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7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8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20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1413722</w:t>
      </w:r>
    </w:p>
    <w:p w:rsidR="002A4FF9" w:rsidRDefault="002D0B7E" w:rsidP="009349F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8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10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27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1322747</w:t>
      </w:r>
    </w:p>
    <w:p w:rsidR="002A4FF9" w:rsidRDefault="002D0B7E" w:rsidP="009349F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9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7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13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1310434</w:t>
      </w:r>
    </w:p>
    <w:p w:rsidR="002A4FF9" w:rsidRDefault="002D0B7E" w:rsidP="009349F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10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7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15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1255591</w:t>
      </w:r>
    </w:p>
    <w:p w:rsidR="002A4FF9" w:rsidRDefault="002D0B7E" w:rsidP="009349F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11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8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18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1253840</w:t>
      </w:r>
    </w:p>
    <w:p w:rsidR="002A4FF9" w:rsidRDefault="00376295" w:rsidP="009349F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</w:t>
      </w:r>
      <w:r w:rsidR="002D0B7E">
        <w:rPr>
          <w:rFonts w:ascii="Verdana" w:hAnsi="Verdana"/>
          <w:b/>
          <w:bCs/>
          <w:color w:val="FF0000"/>
          <w:sz w:val="20"/>
          <w:szCs w:val="20"/>
          <w:shd w:val="clear" w:color="auto" w:fill="EEEEEE"/>
        </w:rPr>
        <w:t>12             5                     2          1224992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A4FF9" w:rsidRDefault="002D0B7E">
      <w:pPr>
        <w:pStyle w:val="a3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rows selected.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很明显假如只是简单地按</w:t>
      </w:r>
      <w:r>
        <w:rPr>
          <w:rFonts w:ascii="Verdana" w:hAnsi="Verdana"/>
          <w:color w:val="000000"/>
          <w:sz w:val="20"/>
          <w:szCs w:val="20"/>
        </w:rPr>
        <w:t>rownum</w:t>
      </w:r>
      <w:r>
        <w:rPr>
          <w:rFonts w:hint="eastAsia"/>
          <w:color w:val="000000"/>
          <w:sz w:val="20"/>
          <w:szCs w:val="20"/>
        </w:rPr>
        <w:t>进行排序的话，我们漏掉了另外两条记录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hint="eastAsia"/>
          <w:color w:val="000000"/>
          <w:sz w:val="20"/>
          <w:szCs w:val="20"/>
        </w:rPr>
        <w:t>参考上面的结果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hint="eastAsia"/>
          <w:color w:val="000000"/>
          <w:sz w:val="20"/>
          <w:szCs w:val="20"/>
        </w:rPr>
        <w:t>。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0"/>
          <w:szCs w:val="20"/>
        </w:rPr>
      </w:pPr>
      <w:r>
        <w:rPr>
          <w:rFonts w:hint="eastAsia"/>
          <w:b/>
          <w:bCs/>
          <w:color w:val="000000"/>
          <w:sz w:val="20"/>
          <w:szCs w:val="20"/>
        </w:rPr>
        <w:t>二、使用分析函数来为记录排名：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针对上面的情况，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hint="eastAsia"/>
          <w:color w:val="000000"/>
          <w:sz w:val="20"/>
          <w:szCs w:val="20"/>
        </w:rPr>
        <w:t>从</w:t>
      </w:r>
      <w:r>
        <w:rPr>
          <w:rFonts w:ascii="Verdana" w:hAnsi="Verdana"/>
          <w:color w:val="000000"/>
          <w:sz w:val="20"/>
          <w:szCs w:val="20"/>
        </w:rPr>
        <w:t>8i</w:t>
      </w:r>
      <w:r>
        <w:rPr>
          <w:rFonts w:hint="eastAsia"/>
          <w:color w:val="000000"/>
          <w:sz w:val="20"/>
          <w:szCs w:val="20"/>
        </w:rPr>
        <w:t>开始就提供了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hint="eastAsia"/>
          <w:color w:val="000000"/>
          <w:sz w:val="20"/>
          <w:szCs w:val="20"/>
        </w:rPr>
        <w:t>个分析函数：</w:t>
      </w:r>
      <w:r>
        <w:rPr>
          <w:rFonts w:ascii="Verdana" w:hAnsi="Verdana"/>
          <w:color w:val="000000"/>
          <w:sz w:val="20"/>
          <w:szCs w:val="20"/>
        </w:rPr>
        <w:t>rand</w:t>
      </w:r>
      <w:r>
        <w:rPr>
          <w:rFonts w:hint="eastAsi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dense_rank</w:t>
      </w:r>
      <w:r>
        <w:rPr>
          <w:rFonts w:hint="eastAsi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row_number</w:t>
      </w:r>
      <w:r>
        <w:rPr>
          <w:rFonts w:hint="eastAsia"/>
          <w:color w:val="000000"/>
          <w:sz w:val="20"/>
          <w:szCs w:val="20"/>
        </w:rPr>
        <w:t>来解决诸如此类的问题，下面我们来看看这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hint="eastAsia"/>
          <w:color w:val="000000"/>
          <w:sz w:val="20"/>
          <w:szCs w:val="20"/>
        </w:rPr>
        <w:t>个分析函数的作用以及彼此之间的区别：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Rank</w:t>
      </w:r>
      <w:r>
        <w:rPr>
          <w:rFonts w:hint="eastAsi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Dense_rank</w:t>
      </w:r>
      <w:r>
        <w:rPr>
          <w:rFonts w:hint="eastAsi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Row_number</w:t>
      </w:r>
      <w:r>
        <w:rPr>
          <w:rFonts w:hint="eastAsia"/>
          <w:color w:val="000000"/>
          <w:sz w:val="20"/>
          <w:szCs w:val="20"/>
        </w:rPr>
        <w:t>函数为每条记录产生一个从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hint="eastAsia"/>
          <w:color w:val="000000"/>
          <w:sz w:val="20"/>
          <w:szCs w:val="20"/>
        </w:rPr>
        <w:t>开始至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hint="eastAsia"/>
          <w:color w:val="000000"/>
          <w:sz w:val="20"/>
          <w:szCs w:val="20"/>
        </w:rPr>
        <w:t>的自然数，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hint="eastAsia"/>
          <w:color w:val="000000"/>
          <w:sz w:val="20"/>
          <w:szCs w:val="20"/>
        </w:rPr>
        <w:t>的值可能小于等于记录的总数。这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hint="eastAsia"/>
          <w:color w:val="000000"/>
          <w:sz w:val="20"/>
          <w:szCs w:val="20"/>
        </w:rPr>
        <w:t>个函数的唯一区别在于当碰到相同数据时的排名策略。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FF0000"/>
          <w:sz w:val="20"/>
          <w:szCs w:val="20"/>
        </w:rPr>
      </w:pPr>
      <w:r>
        <w:rPr>
          <w:rFonts w:hint="eastAsia"/>
          <w:b/>
          <w:bCs/>
          <w:color w:val="FF0000"/>
          <w:sz w:val="20"/>
          <w:szCs w:val="20"/>
        </w:rPr>
        <w:t>①</w:t>
      </w:r>
      <w:r>
        <w:rPr>
          <w:rFonts w:ascii="Verdana" w:hAnsi="Verdana"/>
          <w:b/>
          <w:bCs/>
          <w:color w:val="FF0000"/>
          <w:sz w:val="20"/>
          <w:szCs w:val="20"/>
        </w:rPr>
        <w:t>ROW_NUMBER</w:t>
      </w:r>
      <w:r>
        <w:rPr>
          <w:rFonts w:hint="eastAsia"/>
          <w:b/>
          <w:bCs/>
          <w:color w:val="FF0000"/>
          <w:sz w:val="20"/>
          <w:szCs w:val="20"/>
        </w:rPr>
        <w:t>：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0"/>
          <w:szCs w:val="20"/>
        </w:rPr>
        <w:t>Row_number</w:t>
      </w:r>
      <w:r>
        <w:rPr>
          <w:rFonts w:hint="eastAsia"/>
          <w:color w:val="000000"/>
          <w:sz w:val="20"/>
          <w:szCs w:val="20"/>
        </w:rPr>
        <w:t>函数返回一个唯一的值，当碰到相同数据时，排名按照记录集中记录的顺序依次递增。</w:t>
      </w:r>
      <w:r>
        <w:rPr>
          <w:rFonts w:hint="eastAsia"/>
          <w:color w:val="000000"/>
          <w:sz w:val="21"/>
          <w:szCs w:val="21"/>
        </w:rPr>
        <w:t> 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FF0000"/>
          <w:sz w:val="20"/>
          <w:szCs w:val="20"/>
        </w:rPr>
      </w:pPr>
      <w:r>
        <w:rPr>
          <w:rFonts w:hint="eastAsia"/>
          <w:b/>
          <w:bCs/>
          <w:color w:val="FF0000"/>
          <w:sz w:val="20"/>
          <w:szCs w:val="20"/>
        </w:rPr>
        <w:t>②</w:t>
      </w:r>
      <w:r>
        <w:rPr>
          <w:rFonts w:ascii="Verdana" w:hAnsi="Verdana"/>
          <w:b/>
          <w:bCs/>
          <w:color w:val="FF0000"/>
          <w:sz w:val="20"/>
          <w:szCs w:val="20"/>
        </w:rPr>
        <w:t>DENSE_RANK</w:t>
      </w:r>
      <w:r>
        <w:rPr>
          <w:rFonts w:hint="eastAsia"/>
          <w:b/>
          <w:bCs/>
          <w:color w:val="FF0000"/>
          <w:sz w:val="20"/>
          <w:szCs w:val="20"/>
        </w:rPr>
        <w:t>：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0"/>
          <w:szCs w:val="20"/>
        </w:rPr>
        <w:t>Dense_rank</w:t>
      </w:r>
      <w:r>
        <w:rPr>
          <w:rFonts w:hint="eastAsia"/>
          <w:color w:val="000000"/>
          <w:sz w:val="20"/>
          <w:szCs w:val="20"/>
        </w:rPr>
        <w:t>函数返回一个唯一的值，除非当碰到相同数据时，此时所有相同数据的排名都是一样的。</w:t>
      </w:r>
      <w:r>
        <w:rPr>
          <w:rFonts w:hint="eastAsia"/>
          <w:color w:val="000000"/>
          <w:sz w:val="21"/>
          <w:szCs w:val="21"/>
        </w:rPr>
        <w:t> 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FF0000"/>
          <w:sz w:val="20"/>
          <w:szCs w:val="20"/>
        </w:rPr>
      </w:pPr>
      <w:r>
        <w:rPr>
          <w:rFonts w:hint="eastAsia"/>
          <w:b/>
          <w:bCs/>
          <w:color w:val="FF0000"/>
          <w:sz w:val="20"/>
          <w:szCs w:val="20"/>
        </w:rPr>
        <w:t>③</w:t>
      </w:r>
      <w:r>
        <w:rPr>
          <w:rFonts w:ascii="Verdana" w:hAnsi="Verdana"/>
          <w:b/>
          <w:bCs/>
          <w:color w:val="FF0000"/>
          <w:sz w:val="20"/>
          <w:szCs w:val="20"/>
        </w:rPr>
        <w:t>RANK</w:t>
      </w:r>
      <w:r>
        <w:rPr>
          <w:rFonts w:hint="eastAsia"/>
          <w:b/>
          <w:bCs/>
          <w:color w:val="FF0000"/>
          <w:sz w:val="20"/>
          <w:szCs w:val="20"/>
        </w:rPr>
        <w:t>：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Rank</w:t>
      </w:r>
      <w:r>
        <w:rPr>
          <w:rFonts w:hint="eastAsia"/>
          <w:color w:val="000000"/>
          <w:sz w:val="20"/>
          <w:szCs w:val="20"/>
        </w:rPr>
        <w:t>函数返回一个唯一的值，除非遇到相同的数据时，此时所有相同数据的排名是一样的，同时会在最后一条相同记录和下一条不同记录的排名之间空出排名。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这样的介绍有点难懂，我们还是通过实例来说明吧，下面的例子演示了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hint="eastAsia"/>
          <w:color w:val="000000"/>
          <w:sz w:val="20"/>
          <w:szCs w:val="20"/>
        </w:rPr>
        <w:t>个不同函数在遇到相同数据时不同排名策略：</w:t>
      </w:r>
    </w:p>
    <w:p w:rsidR="002A4FF9" w:rsidRDefault="002D0B7E" w:rsidP="009359D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SQL</w:t>
      </w:r>
      <w:r>
        <w:rPr>
          <w:rFonts w:ascii="Verdana" w:hAnsi="Verdana"/>
          <w:color w:val="808080"/>
          <w:sz w:val="20"/>
          <w:szCs w:val="20"/>
          <w:shd w:val="clear" w:color="auto" w:fill="EEEEEE"/>
        </w:rPr>
        <w:t>&gt;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select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region_id, customer_id, </w:t>
      </w:r>
      <w:r>
        <w:rPr>
          <w:rFonts w:ascii="Verdana" w:hAnsi="Verdana"/>
          <w:color w:val="FF00FF"/>
          <w:sz w:val="20"/>
          <w:szCs w:val="20"/>
          <w:shd w:val="clear" w:color="auto" w:fill="EEEEEE"/>
        </w:rPr>
        <w:t>sum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(customer_sales) total,</w:t>
      </w:r>
    </w:p>
    <w:p w:rsidR="002A4FF9" w:rsidRDefault="002D0B7E" w:rsidP="009359D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rank()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over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(</w:t>
      </w:r>
      <w:r>
        <w:rPr>
          <w:rFonts w:ascii="Verdana" w:hAnsi="Verdana"/>
          <w:color w:val="0000FF"/>
          <w:sz w:val="20"/>
          <w:szCs w:val="20"/>
          <w:highlight w:val="green"/>
        </w:rPr>
        <w:t>order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0000FF"/>
          <w:sz w:val="20"/>
          <w:szCs w:val="20"/>
          <w:highlight w:val="green"/>
        </w:rPr>
        <w:t>by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FF00FF"/>
          <w:sz w:val="20"/>
          <w:szCs w:val="20"/>
          <w:highlight w:val="green"/>
        </w:rPr>
        <w:t>sum</w:t>
      </w:r>
      <w:r>
        <w:rPr>
          <w:rFonts w:ascii="Verdana" w:hAnsi="Verdana"/>
          <w:color w:val="000000"/>
          <w:sz w:val="20"/>
          <w:szCs w:val="20"/>
          <w:highlight w:val="green"/>
        </w:rPr>
        <w:t>(customer_sales) </w:t>
      </w:r>
      <w:r>
        <w:rPr>
          <w:rFonts w:ascii="Verdana" w:hAnsi="Verdana"/>
          <w:color w:val="0000FF"/>
          <w:sz w:val="20"/>
          <w:szCs w:val="20"/>
          <w:highlight w:val="green"/>
        </w:rPr>
        <w:t>desc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) rank,</w:t>
      </w:r>
    </w:p>
    <w:p w:rsidR="002A4FF9" w:rsidRDefault="002D0B7E" w:rsidP="009359D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3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dense_rank()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over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(</w:t>
      </w:r>
      <w:r>
        <w:rPr>
          <w:rFonts w:ascii="Verdana" w:hAnsi="Verdana"/>
          <w:color w:val="0000FF"/>
          <w:sz w:val="20"/>
          <w:szCs w:val="20"/>
          <w:highlight w:val="green"/>
        </w:rPr>
        <w:t>order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0000FF"/>
          <w:sz w:val="20"/>
          <w:szCs w:val="20"/>
          <w:highlight w:val="green"/>
        </w:rPr>
        <w:t>by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FF00FF"/>
          <w:sz w:val="20"/>
          <w:szCs w:val="20"/>
          <w:highlight w:val="green"/>
        </w:rPr>
        <w:t>sum</w:t>
      </w:r>
      <w:r>
        <w:rPr>
          <w:rFonts w:ascii="Verdana" w:hAnsi="Verdana"/>
          <w:color w:val="000000"/>
          <w:sz w:val="20"/>
          <w:szCs w:val="20"/>
          <w:highlight w:val="green"/>
        </w:rPr>
        <w:t>(customer_sales) </w:t>
      </w:r>
      <w:r>
        <w:rPr>
          <w:rFonts w:ascii="Verdana" w:hAnsi="Verdana"/>
          <w:color w:val="0000FF"/>
          <w:sz w:val="20"/>
          <w:szCs w:val="20"/>
          <w:highlight w:val="green"/>
        </w:rPr>
        <w:t>desc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) dense_rank,</w:t>
      </w:r>
    </w:p>
    <w:p w:rsidR="002A4FF9" w:rsidRDefault="002D0B7E" w:rsidP="009359D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4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row_number()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over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(</w:t>
      </w:r>
      <w:r>
        <w:rPr>
          <w:rFonts w:ascii="Verdana" w:hAnsi="Verdana"/>
          <w:color w:val="0000FF"/>
          <w:sz w:val="20"/>
          <w:szCs w:val="20"/>
          <w:highlight w:val="green"/>
        </w:rPr>
        <w:t>order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0000FF"/>
          <w:sz w:val="20"/>
          <w:szCs w:val="20"/>
          <w:highlight w:val="green"/>
        </w:rPr>
        <w:t>by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FF00FF"/>
          <w:sz w:val="20"/>
          <w:szCs w:val="20"/>
          <w:highlight w:val="green"/>
        </w:rPr>
        <w:t>sum</w:t>
      </w:r>
      <w:r>
        <w:rPr>
          <w:rFonts w:ascii="Verdana" w:hAnsi="Verdana"/>
          <w:color w:val="000000"/>
          <w:sz w:val="20"/>
          <w:szCs w:val="20"/>
          <w:highlight w:val="green"/>
        </w:rPr>
        <w:t>(customer_sales) </w:t>
      </w:r>
      <w:r>
        <w:rPr>
          <w:rFonts w:ascii="Verdana" w:hAnsi="Verdana"/>
          <w:color w:val="0000FF"/>
          <w:sz w:val="20"/>
          <w:szCs w:val="20"/>
          <w:highlight w:val="green"/>
        </w:rPr>
        <w:t>desc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) row_number</w:t>
      </w:r>
    </w:p>
    <w:p w:rsidR="002A4FF9" w:rsidRDefault="002D0B7E" w:rsidP="009359D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5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from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user_order</w:t>
      </w:r>
    </w:p>
    <w:p w:rsidR="002A4FF9" w:rsidRDefault="002D0B7E" w:rsidP="009359DD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6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group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by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region_id, customer_id;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A4FF9" w:rsidRDefault="002D0B7E" w:rsidP="00A93E27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REGION_ID CUSTOMER_ID      TOTAL       RANK DENSE_RANK ROW_NUMBER</w:t>
      </w:r>
    </w:p>
    <w:p w:rsidR="002A4FF9" w:rsidRDefault="002D0B7E" w:rsidP="00A93E27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8080"/>
          <w:sz w:val="20"/>
          <w:szCs w:val="20"/>
        </w:rPr>
      </w:pPr>
      <w:r>
        <w:rPr>
          <w:rFonts w:ascii="Verdana" w:hAnsi="Verdana"/>
          <w:color w:val="008080"/>
          <w:sz w:val="20"/>
          <w:szCs w:val="20"/>
          <w:shd w:val="clear" w:color="auto" w:fill="EEEEEE"/>
        </w:rPr>
        <w:t>---------- ----------- ---------- ---------- ---------- ----------</w:t>
      </w:r>
    </w:p>
    <w:p w:rsidR="002A4FF9" w:rsidRDefault="002D0B7E" w:rsidP="00A93E27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           </w:t>
      </w:r>
    </w:p>
    <w:p w:rsidR="002A4FF9" w:rsidRDefault="002D0B7E" w:rsidP="00A93E27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8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18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1253840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11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11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11</w:t>
      </w:r>
    </w:p>
    <w:p w:rsidR="002A4FF9" w:rsidRDefault="002D0B7E" w:rsidP="00A93E27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5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1224992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</w:t>
      </w:r>
    </w:p>
    <w:p w:rsidR="002A4FF9" w:rsidRDefault="002D0B7E" w:rsidP="00A93E27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9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23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1224992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highlight w:val="green"/>
        </w:rPr>
        <w:t>13</w:t>
      </w:r>
    </w:p>
    <w:p w:rsidR="002A4FF9" w:rsidRDefault="002D0B7E" w:rsidP="00A93E27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9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24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1224992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highlight w:val="green"/>
        </w:rPr>
        <w:t>14</w:t>
      </w:r>
    </w:p>
    <w:p w:rsidR="002A4FF9" w:rsidRPr="00305F13" w:rsidRDefault="002D0B7E" w:rsidP="00305F13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10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30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1216858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highlight w:val="green"/>
        </w:rPr>
        <w:t>15</w:t>
      </w:r>
      <w:r>
        <w:rPr>
          <w:rFonts w:ascii="Verdana" w:hAnsi="Verdana"/>
          <w:b/>
          <w:bCs/>
          <w:color w:val="000000"/>
          <w:sz w:val="20"/>
          <w:szCs w:val="20"/>
          <w:highlight w:val="green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highlight w:val="green"/>
        </w:rPr>
        <w:t>13</w:t>
      </w:r>
      <w:r>
        <w:rPr>
          <w:rFonts w:ascii="Verdana" w:hAnsi="Verdana"/>
          <w:b/>
          <w:bCs/>
          <w:color w:val="000000"/>
          <w:sz w:val="20"/>
          <w:szCs w:val="20"/>
          <w:highlight w:val="green"/>
        </w:rPr>
        <w:t>            </w:t>
      </w:r>
      <w:r>
        <w:rPr>
          <w:rFonts w:ascii="Verdana" w:hAnsi="Verdana"/>
          <w:b/>
          <w:bCs/>
          <w:color w:val="800000"/>
          <w:sz w:val="20"/>
          <w:szCs w:val="20"/>
          <w:highlight w:val="green"/>
        </w:rPr>
        <w:t>15</w:t>
      </w:r>
    </w:p>
    <w:p w:rsidR="00E34A3F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30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rows selected.</w:t>
      </w:r>
    </w:p>
    <w:p w:rsidR="002A4FF9" w:rsidRPr="00305F13" w:rsidRDefault="002D0B7E">
      <w:pPr>
        <w:pStyle w:val="a3"/>
        <w:spacing w:before="140" w:beforeAutospacing="0" w:after="140" w:afterAutospacing="0"/>
        <w:rPr>
          <w:rFonts w:ascii="Calibri" w:hAnsi="Calibri"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请注意上面的绿色高亮部分，这里生动的演示了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hint="eastAsia"/>
          <w:color w:val="000000"/>
          <w:sz w:val="20"/>
          <w:szCs w:val="20"/>
        </w:rPr>
        <w:t>种不同的排名策略：</w:t>
      </w:r>
    </w:p>
    <w:p w:rsidR="002A4FF9" w:rsidRPr="00305F13" w:rsidRDefault="002D0B7E">
      <w:pPr>
        <w:pStyle w:val="a3"/>
        <w:spacing w:before="140" w:beforeAutospacing="0" w:after="140" w:afterAutospacing="0"/>
        <w:rPr>
          <w:rFonts w:ascii="Calibri" w:hAnsi="Calibri"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①对于第一条相同的记录，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hint="eastAsia"/>
          <w:color w:val="000000"/>
          <w:sz w:val="20"/>
          <w:szCs w:val="20"/>
        </w:rPr>
        <w:t>种函数的排名都是一样的：</w:t>
      </w:r>
      <w:r>
        <w:rPr>
          <w:rFonts w:ascii="Verdana" w:hAnsi="Verdana"/>
          <w:color w:val="000000"/>
          <w:sz w:val="20"/>
          <w:szCs w:val="20"/>
        </w:rPr>
        <w:t>12</w:t>
      </w:r>
    </w:p>
    <w:p w:rsidR="002A4FF9" w:rsidRPr="00305F13" w:rsidRDefault="002D0B7E">
      <w:pPr>
        <w:pStyle w:val="a3"/>
        <w:spacing w:before="140" w:beforeAutospacing="0" w:after="140" w:afterAutospacing="0"/>
        <w:rPr>
          <w:rFonts w:ascii="Calibri" w:hAnsi="Calibri"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②当出现第二条相同的记录时，</w:t>
      </w:r>
      <w:r>
        <w:rPr>
          <w:rFonts w:ascii="Verdana" w:hAnsi="Verdana"/>
          <w:color w:val="000000"/>
          <w:sz w:val="20"/>
          <w:szCs w:val="20"/>
        </w:rPr>
        <w:t>Rank</w:t>
      </w:r>
      <w:r>
        <w:rPr>
          <w:rFonts w:hint="eastAsi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Dense_rank</w:t>
      </w:r>
      <w:r>
        <w:rPr>
          <w:rFonts w:hint="eastAsia"/>
          <w:color w:val="000000"/>
          <w:sz w:val="20"/>
          <w:szCs w:val="20"/>
        </w:rPr>
        <w:t>依然给出同样的排名</w:t>
      </w:r>
      <w:r>
        <w:rPr>
          <w:rFonts w:ascii="Verdana" w:hAnsi="Verdana"/>
          <w:color w:val="000000"/>
          <w:sz w:val="20"/>
          <w:szCs w:val="20"/>
        </w:rPr>
        <w:t>12</w:t>
      </w:r>
      <w:r>
        <w:rPr>
          <w:rFonts w:hint="eastAsia"/>
          <w:color w:val="000000"/>
          <w:sz w:val="20"/>
          <w:szCs w:val="20"/>
        </w:rPr>
        <w:t>；而</w:t>
      </w:r>
      <w:r>
        <w:rPr>
          <w:rFonts w:ascii="Verdana" w:hAnsi="Verdana"/>
          <w:color w:val="000000"/>
          <w:sz w:val="20"/>
          <w:szCs w:val="20"/>
        </w:rPr>
        <w:t>row_number</w:t>
      </w:r>
      <w:r>
        <w:rPr>
          <w:rFonts w:hint="eastAsia"/>
          <w:color w:val="000000"/>
          <w:sz w:val="20"/>
          <w:szCs w:val="20"/>
        </w:rPr>
        <w:t>则顺延递增为</w:t>
      </w:r>
      <w:r>
        <w:rPr>
          <w:rFonts w:ascii="Verdana" w:hAnsi="Verdana"/>
          <w:color w:val="000000"/>
          <w:sz w:val="20"/>
          <w:szCs w:val="20"/>
        </w:rPr>
        <w:t>13</w:t>
      </w:r>
      <w:r>
        <w:rPr>
          <w:rFonts w:hint="eastAsia"/>
          <w:color w:val="000000"/>
          <w:sz w:val="20"/>
          <w:szCs w:val="20"/>
        </w:rPr>
        <w:t>，依次类推至第三条相同的记录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③当排名进行到下一条不同的记录时，可以看到</w:t>
      </w:r>
      <w:r>
        <w:rPr>
          <w:rFonts w:ascii="Verdana" w:hAnsi="Verdana"/>
          <w:color w:val="000000"/>
          <w:sz w:val="20"/>
          <w:szCs w:val="20"/>
        </w:rPr>
        <w:t>Rank</w:t>
      </w:r>
      <w:r>
        <w:rPr>
          <w:rFonts w:hint="eastAsia"/>
          <w:color w:val="000000"/>
          <w:sz w:val="20"/>
          <w:szCs w:val="20"/>
        </w:rPr>
        <w:t>函数在</w:t>
      </w:r>
      <w:r>
        <w:rPr>
          <w:rFonts w:ascii="Verdana" w:hAnsi="Verdana"/>
          <w:color w:val="000000"/>
          <w:sz w:val="20"/>
          <w:szCs w:val="20"/>
        </w:rPr>
        <w:t>12</w:t>
      </w:r>
      <w:r>
        <w:rPr>
          <w:rFonts w:hint="eastAsi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15</w:t>
      </w:r>
      <w:r>
        <w:rPr>
          <w:rFonts w:hint="eastAsia"/>
          <w:color w:val="000000"/>
          <w:sz w:val="20"/>
          <w:szCs w:val="20"/>
        </w:rPr>
        <w:t>之间空出了</w:t>
      </w:r>
      <w:r>
        <w:rPr>
          <w:rFonts w:ascii="Verdana" w:hAnsi="Verdana"/>
          <w:color w:val="000000"/>
          <w:sz w:val="20"/>
          <w:szCs w:val="20"/>
        </w:rPr>
        <w:t>13,14</w:t>
      </w:r>
      <w:r>
        <w:rPr>
          <w:rFonts w:hint="eastAsia"/>
          <w:color w:val="000000"/>
          <w:sz w:val="20"/>
          <w:szCs w:val="20"/>
        </w:rPr>
        <w:t>的排名，因为这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hint="eastAsia"/>
          <w:color w:val="000000"/>
          <w:sz w:val="20"/>
          <w:szCs w:val="20"/>
        </w:rPr>
        <w:t>个排名实际上已经被第二、三条相同的记录占了。而</w:t>
      </w:r>
      <w:r>
        <w:rPr>
          <w:rFonts w:ascii="Verdana" w:hAnsi="Verdana"/>
          <w:color w:val="000000"/>
          <w:sz w:val="20"/>
          <w:szCs w:val="20"/>
        </w:rPr>
        <w:t>Dense_rank</w:t>
      </w:r>
      <w:r>
        <w:rPr>
          <w:rFonts w:hint="eastAsia"/>
          <w:color w:val="000000"/>
          <w:sz w:val="20"/>
          <w:szCs w:val="20"/>
        </w:rPr>
        <w:t>则顺序递增。</w:t>
      </w:r>
      <w:r>
        <w:rPr>
          <w:rFonts w:ascii="Verdana" w:hAnsi="Verdana"/>
          <w:color w:val="000000"/>
          <w:sz w:val="20"/>
          <w:szCs w:val="20"/>
        </w:rPr>
        <w:t>row_number</w:t>
      </w:r>
      <w:r>
        <w:rPr>
          <w:rFonts w:hint="eastAsia"/>
          <w:color w:val="000000"/>
          <w:sz w:val="20"/>
          <w:szCs w:val="20"/>
        </w:rPr>
        <w:t>函数也是顺序递增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 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比较上面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hint="eastAsia"/>
          <w:color w:val="000000"/>
          <w:sz w:val="20"/>
          <w:szCs w:val="20"/>
        </w:rPr>
        <w:t>种不同的策略，我们在选择的时候就要根据客户的需求来定夺了：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FF0000"/>
          <w:sz w:val="20"/>
          <w:szCs w:val="20"/>
        </w:rPr>
      </w:pPr>
      <w:r>
        <w:rPr>
          <w:rFonts w:hint="eastAsia"/>
          <w:b/>
          <w:bCs/>
          <w:color w:val="FF0000"/>
          <w:sz w:val="20"/>
          <w:szCs w:val="20"/>
        </w:rPr>
        <w:t>①假如客户就只需要指定数目的记录，那么采用</w:t>
      </w:r>
      <w:r>
        <w:rPr>
          <w:rFonts w:ascii="Verdana" w:hAnsi="Verdana"/>
          <w:b/>
          <w:bCs/>
          <w:color w:val="FF0000"/>
          <w:sz w:val="20"/>
          <w:szCs w:val="20"/>
        </w:rPr>
        <w:t>row_number</w:t>
      </w:r>
      <w:r>
        <w:rPr>
          <w:rFonts w:hint="eastAsia"/>
          <w:b/>
          <w:bCs/>
          <w:color w:val="FF0000"/>
          <w:sz w:val="20"/>
          <w:szCs w:val="20"/>
        </w:rPr>
        <w:t>是最简单的，但有漏掉的记录的危险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FF0000"/>
          <w:sz w:val="20"/>
          <w:szCs w:val="20"/>
        </w:rPr>
      </w:pPr>
      <w:r>
        <w:rPr>
          <w:rFonts w:hint="eastAsia"/>
          <w:b/>
          <w:bCs/>
          <w:color w:val="FF0000"/>
          <w:sz w:val="20"/>
          <w:szCs w:val="20"/>
        </w:rPr>
        <w:t>②假如客户需要所有达到排名水平的记录，那么采用</w:t>
      </w:r>
      <w:r>
        <w:rPr>
          <w:rFonts w:ascii="Verdana" w:hAnsi="Verdana"/>
          <w:b/>
          <w:bCs/>
          <w:color w:val="FF0000"/>
          <w:sz w:val="20"/>
          <w:szCs w:val="20"/>
        </w:rPr>
        <w:t>rank</w:t>
      </w:r>
      <w:r>
        <w:rPr>
          <w:rFonts w:hint="eastAsia"/>
          <w:b/>
          <w:bCs/>
          <w:color w:val="FF0000"/>
          <w:sz w:val="20"/>
          <w:szCs w:val="20"/>
        </w:rPr>
        <w:t>或</w:t>
      </w:r>
      <w:r>
        <w:rPr>
          <w:rFonts w:ascii="Verdana" w:hAnsi="Verdana"/>
          <w:b/>
          <w:bCs/>
          <w:color w:val="FF0000"/>
          <w:sz w:val="20"/>
          <w:szCs w:val="20"/>
        </w:rPr>
        <w:t>dense_rank</w:t>
      </w:r>
      <w:r>
        <w:rPr>
          <w:rFonts w:hint="eastAsia"/>
          <w:b/>
          <w:bCs/>
          <w:color w:val="FF0000"/>
          <w:sz w:val="20"/>
          <w:szCs w:val="20"/>
        </w:rPr>
        <w:t>是不错的选择。至于选择哪一种则看客户的需要，选择</w:t>
      </w:r>
      <w:r>
        <w:rPr>
          <w:rFonts w:ascii="Verdana" w:hAnsi="Verdana"/>
          <w:b/>
          <w:bCs/>
          <w:color w:val="FF0000"/>
          <w:sz w:val="20"/>
          <w:szCs w:val="20"/>
        </w:rPr>
        <w:t>dense_rank</w:t>
      </w:r>
      <w:r>
        <w:rPr>
          <w:rFonts w:hint="eastAsia"/>
          <w:b/>
          <w:bCs/>
          <w:color w:val="FF0000"/>
          <w:sz w:val="20"/>
          <w:szCs w:val="20"/>
        </w:rPr>
        <w:t>或得到最大的记录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0"/>
          <w:szCs w:val="20"/>
        </w:rPr>
      </w:pPr>
      <w:r>
        <w:rPr>
          <w:rFonts w:hint="eastAsia"/>
          <w:b/>
          <w:bCs/>
          <w:color w:val="000000"/>
          <w:sz w:val="20"/>
          <w:szCs w:val="20"/>
        </w:rPr>
        <w:t>三、使用分析函数为记录进行分组排名：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A4FF9" w:rsidRDefault="002D0B7E">
      <w:pPr>
        <w:pStyle w:val="a3"/>
        <w:spacing w:before="140" w:beforeAutospacing="0" w:after="1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上面的排名是按订单总额来进行排列的，现在跟进一步：假如是为各个地区的订单总额进行排名呢？这意味着又多了一次分组操作：对记录按地区分组然后进行排名。幸亏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hint="eastAsia"/>
          <w:color w:val="000000"/>
          <w:sz w:val="20"/>
          <w:szCs w:val="20"/>
        </w:rPr>
        <w:t>也提供了这样的支持，我们所要做的仅仅是在</w:t>
      </w:r>
      <w:r>
        <w:rPr>
          <w:rFonts w:ascii="Verdana" w:hAnsi="Verdana"/>
          <w:color w:val="000000"/>
          <w:sz w:val="20"/>
          <w:szCs w:val="20"/>
        </w:rPr>
        <w:t>over</w:t>
      </w:r>
      <w:r>
        <w:rPr>
          <w:rFonts w:hint="eastAsia"/>
          <w:color w:val="000000"/>
          <w:sz w:val="20"/>
          <w:szCs w:val="20"/>
        </w:rPr>
        <w:t>函数中</w:t>
      </w:r>
      <w:r>
        <w:rPr>
          <w:rFonts w:ascii="Verdana" w:hAnsi="Verdana"/>
          <w:color w:val="000000"/>
          <w:sz w:val="20"/>
          <w:szCs w:val="20"/>
        </w:rPr>
        <w:t>order by</w:t>
      </w:r>
      <w:r>
        <w:rPr>
          <w:rFonts w:hint="eastAsia"/>
          <w:color w:val="000000"/>
          <w:sz w:val="20"/>
          <w:szCs w:val="20"/>
        </w:rPr>
        <w:t>的前面增加一个分组子句：</w:t>
      </w:r>
      <w:r>
        <w:rPr>
          <w:rFonts w:ascii="Verdana" w:hAnsi="Verdana"/>
          <w:color w:val="000000"/>
          <w:sz w:val="20"/>
          <w:szCs w:val="20"/>
        </w:rPr>
        <w:t>partition by region_id</w:t>
      </w:r>
      <w:r>
        <w:rPr>
          <w:rFonts w:hint="eastAsia"/>
          <w:color w:val="000000"/>
          <w:sz w:val="20"/>
          <w:szCs w:val="20"/>
        </w:rPr>
        <w:t>。</w:t>
      </w:r>
    </w:p>
    <w:p w:rsidR="002A4FF9" w:rsidRDefault="002D0B7E" w:rsidP="00305F13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SQL</w:t>
      </w:r>
      <w:r>
        <w:rPr>
          <w:rFonts w:ascii="Verdana" w:hAnsi="Verdana"/>
          <w:color w:val="808080"/>
          <w:sz w:val="20"/>
          <w:szCs w:val="20"/>
          <w:shd w:val="clear" w:color="auto" w:fill="EEEEEE"/>
        </w:rPr>
        <w:t>&gt;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select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region_id, customer_id, </w:t>
      </w:r>
    </w:p>
    <w:p w:rsidR="002A4FF9" w:rsidRDefault="002D0B7E" w:rsidP="00305F13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</w:t>
      </w:r>
      <w:r>
        <w:rPr>
          <w:rFonts w:ascii="Verdana" w:hAnsi="Verdana"/>
          <w:color w:val="FF00FF"/>
          <w:sz w:val="20"/>
          <w:szCs w:val="20"/>
          <w:shd w:val="clear" w:color="auto" w:fill="EEEEEE"/>
        </w:rPr>
        <w:t>sum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(customer_sales) total,</w:t>
      </w:r>
    </w:p>
    <w:p w:rsidR="002A4FF9" w:rsidRDefault="002D0B7E" w:rsidP="00305F13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rank()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over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(</w:t>
      </w:r>
      <w:r>
        <w:rPr>
          <w:rFonts w:ascii="Verdana" w:hAnsi="Verdana"/>
          <w:color w:val="000000"/>
          <w:sz w:val="20"/>
          <w:szCs w:val="20"/>
          <w:highlight w:val="green"/>
        </w:rPr>
        <w:t>partition </w:t>
      </w:r>
      <w:r>
        <w:rPr>
          <w:rFonts w:ascii="Verdana" w:hAnsi="Verdana"/>
          <w:color w:val="0000FF"/>
          <w:sz w:val="20"/>
          <w:szCs w:val="20"/>
          <w:highlight w:val="green"/>
        </w:rPr>
        <w:t>by</w:t>
      </w:r>
      <w:r>
        <w:rPr>
          <w:rFonts w:ascii="Verdana" w:hAnsi="Verdana"/>
          <w:color w:val="000000"/>
          <w:sz w:val="20"/>
          <w:szCs w:val="20"/>
          <w:highlight w:val="green"/>
        </w:rPr>
        <w:t> region_id</w:t>
      </w:r>
    </w:p>
    <w:p w:rsidR="002A4FF9" w:rsidRDefault="002D0B7E" w:rsidP="00305F13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        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order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by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FF00FF"/>
          <w:sz w:val="20"/>
          <w:szCs w:val="20"/>
          <w:shd w:val="clear" w:color="auto" w:fill="EEEEEE"/>
        </w:rPr>
        <w:t>sum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(customer_sales)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desc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) rank,</w:t>
      </w:r>
    </w:p>
    <w:p w:rsidR="002A4FF9" w:rsidRDefault="002D0B7E" w:rsidP="00305F13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3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dense_rank()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over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(</w:t>
      </w:r>
      <w:r>
        <w:rPr>
          <w:rFonts w:ascii="Verdana" w:hAnsi="Verdana"/>
          <w:color w:val="000000"/>
          <w:sz w:val="20"/>
          <w:szCs w:val="20"/>
          <w:highlight w:val="green"/>
        </w:rPr>
        <w:t>partition </w:t>
      </w:r>
      <w:r>
        <w:rPr>
          <w:rFonts w:ascii="Verdana" w:hAnsi="Verdana"/>
          <w:color w:val="0000FF"/>
          <w:sz w:val="20"/>
          <w:szCs w:val="20"/>
          <w:highlight w:val="green"/>
        </w:rPr>
        <w:t>by</w:t>
      </w:r>
      <w:r>
        <w:rPr>
          <w:rFonts w:ascii="Verdana" w:hAnsi="Verdana"/>
          <w:color w:val="000000"/>
          <w:sz w:val="20"/>
          <w:szCs w:val="20"/>
          <w:highlight w:val="green"/>
        </w:rPr>
        <w:t> region_id</w:t>
      </w:r>
    </w:p>
    <w:p w:rsidR="002A4FF9" w:rsidRDefault="002D0B7E" w:rsidP="00305F13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        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order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by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FF00FF"/>
          <w:sz w:val="20"/>
          <w:szCs w:val="20"/>
          <w:shd w:val="clear" w:color="auto" w:fill="EEEEEE"/>
        </w:rPr>
        <w:t>sum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(customer_sales)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desc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) dense_rank,</w:t>
      </w:r>
    </w:p>
    <w:p w:rsidR="002A4FF9" w:rsidRDefault="002D0B7E" w:rsidP="00305F13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4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row_number()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over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(</w:t>
      </w:r>
      <w:r>
        <w:rPr>
          <w:rFonts w:ascii="Verdana" w:hAnsi="Verdana"/>
          <w:color w:val="000000"/>
          <w:sz w:val="20"/>
          <w:szCs w:val="20"/>
          <w:highlight w:val="green"/>
        </w:rPr>
        <w:t>partition </w:t>
      </w:r>
      <w:r>
        <w:rPr>
          <w:rFonts w:ascii="Verdana" w:hAnsi="Verdana"/>
          <w:color w:val="0000FF"/>
          <w:sz w:val="20"/>
          <w:szCs w:val="20"/>
          <w:highlight w:val="green"/>
        </w:rPr>
        <w:t>by</w:t>
      </w:r>
      <w:r>
        <w:rPr>
          <w:rFonts w:ascii="Verdana" w:hAnsi="Verdana"/>
          <w:color w:val="000000"/>
          <w:sz w:val="20"/>
          <w:szCs w:val="20"/>
          <w:highlight w:val="green"/>
        </w:rPr>
        <w:t> region_id</w:t>
      </w:r>
    </w:p>
    <w:p w:rsidR="002A4FF9" w:rsidRPr="00305F13" w:rsidRDefault="002D0B7E" w:rsidP="00305F13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        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order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by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FF00FF"/>
          <w:sz w:val="20"/>
          <w:szCs w:val="20"/>
          <w:shd w:val="clear" w:color="auto" w:fill="EEEEEE"/>
        </w:rPr>
        <w:t>sum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(customer_sales)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desc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) row_number</w:t>
      </w:r>
    </w:p>
    <w:p w:rsidR="002A4FF9" w:rsidRDefault="002D0B7E" w:rsidP="00305F13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5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from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user_order</w:t>
      </w:r>
    </w:p>
    <w:p w:rsidR="002A4FF9" w:rsidRDefault="002D0B7E" w:rsidP="00305F13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6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group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EEEEEE"/>
        </w:rPr>
        <w:t>by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region_id, customer_id;</w:t>
      </w:r>
    </w:p>
    <w:p w:rsidR="002A4FF9" w:rsidRDefault="002D0B7E">
      <w:pPr>
        <w:pStyle w:val="a3"/>
        <w:spacing w:before="140" w:beforeAutospacing="0" w:after="14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2A4FF9" w:rsidRDefault="002D0B7E" w:rsidP="00305F13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REGION_ID CUSTOMER_ID      TOTAL       RANK DENSE_RANK ROW_NUMBER</w:t>
      </w:r>
    </w:p>
    <w:p w:rsidR="002A4FF9" w:rsidRDefault="002D0B7E" w:rsidP="00305F13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8080"/>
          <w:sz w:val="20"/>
          <w:szCs w:val="20"/>
        </w:rPr>
      </w:pPr>
      <w:r>
        <w:rPr>
          <w:rFonts w:ascii="Verdana" w:hAnsi="Verdana"/>
          <w:color w:val="008080"/>
          <w:sz w:val="20"/>
          <w:szCs w:val="20"/>
          <w:shd w:val="clear" w:color="auto" w:fill="EEEEEE"/>
        </w:rPr>
        <w:t>---------- ----------- ---------- ---------- ---------- ----------</w:t>
      </w:r>
    </w:p>
    <w:p w:rsidR="002A4FF9" w:rsidRDefault="002D0B7E" w:rsidP="00305F13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5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4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1878275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</w:t>
      </w:r>
    </w:p>
    <w:p w:rsidR="002A4FF9" w:rsidRDefault="002D0B7E" w:rsidP="00305F13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5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1224992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</w:t>
      </w:r>
    </w:p>
    <w:p w:rsidR="002A4FF9" w:rsidRDefault="002D0B7E" w:rsidP="00305F13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5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5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1169926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3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3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3</w:t>
      </w:r>
    </w:p>
    <w:p w:rsidR="002A4FF9" w:rsidRDefault="002D0B7E" w:rsidP="00305F13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6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6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1788836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</w:t>
      </w:r>
    </w:p>
    <w:p w:rsidR="002A4FF9" w:rsidRDefault="002D0B7E" w:rsidP="00305F13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6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9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1208959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2</w:t>
      </w:r>
    </w:p>
    <w:p w:rsidR="002A4FF9" w:rsidRPr="00305F13" w:rsidRDefault="002D0B7E" w:rsidP="00305F13">
      <w:pPr>
        <w:pStyle w:val="a3"/>
        <w:shd w:val="clear" w:color="auto" w:fill="E7E6E6" w:themeFill="background2"/>
        <w:spacing w:before="140" w:beforeAutospacing="0" w:after="14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6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10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    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1196748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3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3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  </w:t>
      </w: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3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</w:t>
      </w:r>
    </w:p>
    <w:p w:rsidR="002A4FF9" w:rsidRDefault="002D0B7E">
      <w:pPr>
        <w:pStyle w:val="a3"/>
        <w:spacing w:before="140" w:beforeAutospacing="0" w:after="1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800000"/>
          <w:sz w:val="20"/>
          <w:szCs w:val="20"/>
          <w:shd w:val="clear" w:color="auto" w:fill="EEEEEE"/>
        </w:rPr>
        <w:t>30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rows selected.</w:t>
      </w:r>
    </w:p>
    <w:p w:rsidR="00B05862" w:rsidRDefault="00B05862">
      <w:pPr>
        <w:pStyle w:val="a3"/>
        <w:spacing w:before="0" w:beforeAutospacing="0" w:after="300" w:afterAutospacing="0"/>
        <w:rPr>
          <w:color w:val="000000"/>
          <w:sz w:val="20"/>
          <w:szCs w:val="20"/>
        </w:rPr>
      </w:pPr>
    </w:p>
    <w:p w:rsidR="002A4FF9" w:rsidRPr="00B05862" w:rsidRDefault="002D0B7E">
      <w:pPr>
        <w:pStyle w:val="a3"/>
        <w:spacing w:before="0" w:beforeAutospacing="0" w:after="300" w:afterAutospacing="0"/>
        <w:rPr>
          <w:rFonts w:ascii="Calibri" w:hAnsi="Calibri"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lastRenderedPageBreak/>
        <w:t>现在我们看到的排名将是基于各个地区的，而非所有区域的了！</w:t>
      </w:r>
      <w:r>
        <w:rPr>
          <w:rFonts w:ascii="Verdana" w:hAnsi="Verdana"/>
          <w:color w:val="000000"/>
          <w:sz w:val="20"/>
          <w:szCs w:val="20"/>
        </w:rPr>
        <w:t>Partition by </w:t>
      </w:r>
      <w:r>
        <w:rPr>
          <w:rFonts w:hint="eastAsia"/>
          <w:color w:val="000000"/>
          <w:sz w:val="20"/>
          <w:szCs w:val="20"/>
        </w:rPr>
        <w:t>子句在排列函数中的作用是将一个结果集划分成几个部分，这样排列函数就能够应用于这各个子集。</w:t>
      </w:r>
    </w:p>
    <w:p w:rsidR="002A4FF9" w:rsidRDefault="002A4FF9">
      <w:pPr>
        <w:pStyle w:val="a3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bookmarkStart w:id="0" w:name="_GoBack"/>
      <w:bookmarkEnd w:id="0"/>
    </w:p>
    <w:sectPr w:rsidR="002A4FF9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A07" w:rsidRDefault="00CE2A07" w:rsidP="002D0B7E">
      <w:r>
        <w:separator/>
      </w:r>
    </w:p>
  </w:endnote>
  <w:endnote w:type="continuationSeparator" w:id="0">
    <w:p w:rsidR="00CE2A07" w:rsidRDefault="00CE2A07" w:rsidP="002D0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A07" w:rsidRDefault="00CE2A07" w:rsidP="002D0B7E">
      <w:r>
        <w:separator/>
      </w:r>
    </w:p>
  </w:footnote>
  <w:footnote w:type="continuationSeparator" w:id="0">
    <w:p w:rsidR="00CE2A07" w:rsidRDefault="00CE2A07" w:rsidP="002D0B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7E"/>
    <w:rsid w:val="002A4FF9"/>
    <w:rsid w:val="002D0B7E"/>
    <w:rsid w:val="00305F13"/>
    <w:rsid w:val="00376295"/>
    <w:rsid w:val="003817F2"/>
    <w:rsid w:val="00552DF0"/>
    <w:rsid w:val="009349FD"/>
    <w:rsid w:val="009359DD"/>
    <w:rsid w:val="00A4356C"/>
    <w:rsid w:val="00A93E27"/>
    <w:rsid w:val="00B05862"/>
    <w:rsid w:val="00C943C0"/>
    <w:rsid w:val="00CE2A07"/>
    <w:rsid w:val="00D024DB"/>
    <w:rsid w:val="00E3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2FF9B3-7A98-4137-BCD0-D9A2C51A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2D0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D0B7E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D0B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D0B7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953</Words>
  <Characters>5435</Characters>
  <Application>Microsoft Office Word</Application>
  <DocSecurity>0</DocSecurity>
  <Lines>45</Lines>
  <Paragraphs>12</Paragraphs>
  <ScaleCrop>false</ScaleCrop>
  <Company/>
  <LinksUpToDate>false</LinksUpToDate>
  <CharactersWithSpaces>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14</cp:revision>
  <dcterms:created xsi:type="dcterms:W3CDTF">2017-08-10T15:31:00Z</dcterms:created>
  <dcterms:modified xsi:type="dcterms:W3CDTF">2017-08-10T15:38:00Z</dcterms:modified>
</cp:coreProperties>
</file>