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7253E" w14:textId="3FA1DF24" w:rsidR="00CA34AB" w:rsidRPr="0016758D" w:rsidRDefault="0016758D" w:rsidP="00CA34AB">
      <w:pPr>
        <w:rPr>
          <w:b/>
          <w:u w:val="double"/>
        </w:rPr>
      </w:pPr>
      <w:proofErr w:type="spellStart"/>
      <w:r w:rsidRPr="0016758D">
        <w:rPr>
          <w:b/>
          <w:u w:val="double"/>
        </w:rPr>
        <w:t>Exercise</w:t>
      </w:r>
      <w:proofErr w:type="spellEnd"/>
      <w:r>
        <w:rPr>
          <w:b/>
          <w:u w:val="double"/>
        </w:rPr>
        <w:t xml:space="preserve"> 1</w:t>
      </w:r>
    </w:p>
    <w:p w14:paraId="1FDC5CAE" w14:textId="63DC3ADA" w:rsidR="0016758D" w:rsidRDefault="0016758D" w:rsidP="00CA34AB"/>
    <w:p w14:paraId="12CAAD84" w14:textId="52C8CC45" w:rsidR="0016758D" w:rsidRDefault="0016758D" w:rsidP="00CA34AB">
      <w:r>
        <w:t>1.</w:t>
      </w:r>
    </w:p>
    <w:p w14:paraId="7C51469C" w14:textId="5D7B024C" w:rsidR="0016758D" w:rsidRDefault="00252F45" w:rsidP="00CA34AB">
      <w:r>
        <w:rPr>
          <w:noProof/>
        </w:rPr>
        <w:drawing>
          <wp:inline distT="0" distB="0" distL="0" distR="0" wp14:anchorId="5AC0FA11" wp14:editId="59744B56">
            <wp:extent cx="5759450" cy="58356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8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2E7FB" w14:textId="4D6ADF04" w:rsidR="0016758D" w:rsidRPr="00C71F37" w:rsidRDefault="0016758D" w:rsidP="00CA34AB">
      <w:pPr>
        <w:rPr>
          <w:lang w:val="en-GB"/>
        </w:rPr>
      </w:pPr>
      <w:r w:rsidRPr="00C71F37">
        <w:rPr>
          <w:lang w:val="en-GB"/>
        </w:rPr>
        <w:t>2.</w:t>
      </w:r>
    </w:p>
    <w:p w14:paraId="17FA6DFA" w14:textId="6BD8174A" w:rsidR="0016758D" w:rsidRPr="00ED329F" w:rsidRDefault="00ED329F" w:rsidP="00CA34AB">
      <w:pPr>
        <w:rPr>
          <w:lang w:val="en-GB"/>
        </w:rPr>
      </w:pPr>
      <w:r w:rsidRPr="00ED329F">
        <w:rPr>
          <w:lang w:val="en-GB"/>
        </w:rPr>
        <w:t xml:space="preserve">The main Classes are </w:t>
      </w:r>
      <w:r w:rsidR="00252F45">
        <w:rPr>
          <w:lang w:val="en-GB"/>
        </w:rPr>
        <w:t>Controller, Cell, Grid and GUI.</w:t>
      </w:r>
      <w:r w:rsidR="002E0649">
        <w:rPr>
          <w:lang w:val="en-GB"/>
        </w:rPr>
        <w:t xml:space="preserve"> The Controller</w:t>
      </w:r>
      <w:r w:rsidR="009D4A18">
        <w:rPr>
          <w:lang w:val="en-GB"/>
        </w:rPr>
        <w:t xml:space="preserve"> is responsible for “handling” the game</w:t>
      </w:r>
      <w:r w:rsidR="00963343">
        <w:rPr>
          <w:lang w:val="en-GB"/>
        </w:rPr>
        <w:t>. Cell represents individual Cells that can be either alive or dead, whereas the grid Depicts the</w:t>
      </w:r>
      <w:r w:rsidR="002F17EC">
        <w:rPr>
          <w:lang w:val="en-GB"/>
        </w:rPr>
        <w:t xml:space="preserve"> </w:t>
      </w:r>
      <w:r w:rsidR="007E6B93">
        <w:rPr>
          <w:lang w:val="en-GB"/>
        </w:rPr>
        <w:t xml:space="preserve">area </w:t>
      </w:r>
      <w:proofErr w:type="spellStart"/>
      <w:r w:rsidR="007E6B93">
        <w:rPr>
          <w:lang w:val="en-GB"/>
        </w:rPr>
        <w:t>wich</w:t>
      </w:r>
      <w:proofErr w:type="spellEnd"/>
      <w:r w:rsidR="007E6B93">
        <w:rPr>
          <w:lang w:val="en-GB"/>
        </w:rPr>
        <w:t xml:space="preserve"> is late</w:t>
      </w:r>
      <w:r w:rsidR="00C433B3">
        <w:rPr>
          <w:lang w:val="en-GB"/>
        </w:rPr>
        <w:t xml:space="preserve"> outputted by the GUI</w:t>
      </w:r>
      <w:r w:rsidR="005027A4">
        <w:rPr>
          <w:noProof/>
          <w:lang w:val="en-GB"/>
        </w:rPr>
        <w:lastRenderedPageBreak/>
        <w:drawing>
          <wp:inline distT="0" distB="0" distL="0" distR="0" wp14:anchorId="35391B49" wp14:editId="51FCD72F">
            <wp:extent cx="5759450" cy="55245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17EC">
        <w:rPr>
          <w:lang w:val="en-GB"/>
        </w:rPr>
        <w:t>.</w:t>
      </w:r>
    </w:p>
    <w:p w14:paraId="7B3DE2E5" w14:textId="10365CB6" w:rsidR="0016758D" w:rsidRPr="00ED329F" w:rsidRDefault="0016758D" w:rsidP="00CA34AB">
      <w:pPr>
        <w:rPr>
          <w:lang w:val="en-GB"/>
        </w:rPr>
      </w:pPr>
    </w:p>
    <w:p w14:paraId="108F6CCA" w14:textId="694D3D79" w:rsidR="0016758D" w:rsidRPr="00ED329F" w:rsidRDefault="0016758D" w:rsidP="00CA34AB">
      <w:pPr>
        <w:rPr>
          <w:lang w:val="en-GB"/>
        </w:rPr>
      </w:pPr>
    </w:p>
    <w:p w14:paraId="533C3EB8" w14:textId="272C3EB1" w:rsidR="0016758D" w:rsidRPr="00ED329F" w:rsidRDefault="0016758D" w:rsidP="00CA34AB">
      <w:pPr>
        <w:rPr>
          <w:lang w:val="en-GB"/>
        </w:rPr>
      </w:pPr>
    </w:p>
    <w:p w14:paraId="12972B38" w14:textId="77777777" w:rsidR="0016758D" w:rsidRPr="00ED329F" w:rsidRDefault="0016758D" w:rsidP="00CA34AB">
      <w:pPr>
        <w:rPr>
          <w:lang w:val="en-GB"/>
        </w:rPr>
      </w:pPr>
    </w:p>
    <w:p w14:paraId="4DE39D06" w14:textId="300BDB4D" w:rsidR="00CA34AB" w:rsidRPr="00ED329F" w:rsidRDefault="00CA34AB" w:rsidP="00CA34AB">
      <w:pPr>
        <w:rPr>
          <w:lang w:val="en-GB"/>
        </w:rPr>
      </w:pPr>
    </w:p>
    <w:p w14:paraId="0B4F822D" w14:textId="4861070E" w:rsidR="00CA34AB" w:rsidRPr="00ED329F" w:rsidRDefault="00CA34AB" w:rsidP="00CA34AB">
      <w:pPr>
        <w:tabs>
          <w:tab w:val="left" w:pos="4065"/>
        </w:tabs>
        <w:rPr>
          <w:lang w:val="en-GB"/>
        </w:rPr>
      </w:pPr>
    </w:p>
    <w:sectPr w:rsidR="00CA34AB" w:rsidRPr="00ED329F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AF959" w14:textId="77777777" w:rsidR="00882EF6" w:rsidRDefault="00882EF6" w:rsidP="00763889">
      <w:pPr>
        <w:spacing w:after="0" w:line="240" w:lineRule="auto"/>
      </w:pPr>
      <w:r>
        <w:separator/>
      </w:r>
    </w:p>
  </w:endnote>
  <w:endnote w:type="continuationSeparator" w:id="0">
    <w:p w14:paraId="0F33C047" w14:textId="77777777" w:rsidR="00882EF6" w:rsidRDefault="00882EF6" w:rsidP="00763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8A77F" w14:textId="77777777" w:rsidR="00882EF6" w:rsidRDefault="00882EF6" w:rsidP="00763889">
      <w:pPr>
        <w:spacing w:after="0" w:line="240" w:lineRule="auto"/>
      </w:pPr>
      <w:r>
        <w:separator/>
      </w:r>
    </w:p>
  </w:footnote>
  <w:footnote w:type="continuationSeparator" w:id="0">
    <w:p w14:paraId="575E31FF" w14:textId="77777777" w:rsidR="00882EF6" w:rsidRDefault="00882EF6" w:rsidP="00763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D65D3" w14:textId="77777777" w:rsidR="00763889" w:rsidRPr="005F458E" w:rsidRDefault="00763889" w:rsidP="00763889">
    <w:pPr>
      <w:pStyle w:val="Kopfzeile"/>
      <w:rPr>
        <w:rFonts w:ascii="Cambria" w:hAnsi="Cambria"/>
        <w:sz w:val="24"/>
        <w:szCs w:val="24"/>
        <w:lang w:val="en-GB"/>
      </w:rPr>
    </w:pPr>
    <w:r w:rsidRPr="005F458E">
      <w:rPr>
        <w:rFonts w:ascii="Cambria" w:hAnsi="Cambria"/>
        <w:sz w:val="24"/>
        <w:szCs w:val="24"/>
        <w:lang w:val="en-GB"/>
      </w:rPr>
      <w:t>University of Zürich</w:t>
    </w:r>
    <w:r w:rsidRPr="005F458E">
      <w:rPr>
        <w:rFonts w:ascii="Cambria" w:hAnsi="Cambria"/>
        <w:sz w:val="24"/>
        <w:szCs w:val="24"/>
        <w:lang w:val="en-GB"/>
      </w:rPr>
      <w:tab/>
    </w:r>
    <w:r w:rsidRPr="005F458E">
      <w:rPr>
        <w:rFonts w:ascii="Cambria" w:hAnsi="Cambria"/>
        <w:sz w:val="24"/>
        <w:szCs w:val="24"/>
        <w:lang w:val="en-GB"/>
      </w:rPr>
      <w:tab/>
      <w:t>Group 27</w:t>
    </w:r>
  </w:p>
  <w:p w14:paraId="03481EA1" w14:textId="77777777" w:rsidR="00763889" w:rsidRPr="005F458E" w:rsidRDefault="00763889" w:rsidP="00763889">
    <w:pPr>
      <w:pStyle w:val="Kopfzeile"/>
      <w:rPr>
        <w:rFonts w:ascii="Cambria" w:hAnsi="Cambria"/>
        <w:sz w:val="24"/>
        <w:szCs w:val="24"/>
        <w:lang w:val="en-GB"/>
      </w:rPr>
    </w:pPr>
    <w:r w:rsidRPr="005F458E">
      <w:rPr>
        <w:rFonts w:ascii="Cambria" w:hAnsi="Cambria"/>
        <w:sz w:val="24"/>
        <w:szCs w:val="24"/>
        <w:lang w:val="en-GB"/>
      </w:rPr>
      <w:t>Software Construction</w:t>
    </w:r>
    <w:r w:rsidRPr="005F458E">
      <w:rPr>
        <w:rFonts w:ascii="Cambria" w:hAnsi="Cambria"/>
        <w:sz w:val="24"/>
        <w:szCs w:val="24"/>
        <w:lang w:val="en-GB"/>
      </w:rPr>
      <w:tab/>
    </w:r>
    <w:r w:rsidRPr="005F458E">
      <w:rPr>
        <w:rFonts w:ascii="Cambria" w:hAnsi="Cambria"/>
        <w:sz w:val="24"/>
        <w:szCs w:val="24"/>
        <w:lang w:val="en-GB"/>
      </w:rPr>
      <w:tab/>
      <w:t>HS 2022</w:t>
    </w:r>
  </w:p>
  <w:p w14:paraId="00CBCB34" w14:textId="640FF306" w:rsidR="00763889" w:rsidRPr="005F458E" w:rsidRDefault="00763889" w:rsidP="00763889">
    <w:pPr>
      <w:pStyle w:val="Kopfzeile"/>
      <w:rPr>
        <w:rFonts w:ascii="Cambria" w:hAnsi="Cambria"/>
        <w:sz w:val="24"/>
        <w:szCs w:val="24"/>
        <w:lang w:val="en-GB"/>
      </w:rPr>
    </w:pPr>
    <w:r w:rsidRPr="005F458E">
      <w:rPr>
        <w:rFonts w:ascii="Cambria" w:hAnsi="Cambria"/>
        <w:sz w:val="24"/>
        <w:szCs w:val="24"/>
        <w:lang w:val="en-GB"/>
      </w:rPr>
      <w:t xml:space="preserve">Assignment </w:t>
    </w:r>
    <w:r w:rsidR="00252F45">
      <w:rPr>
        <w:rFonts w:ascii="Cambria" w:hAnsi="Cambria"/>
        <w:sz w:val="24"/>
        <w:szCs w:val="24"/>
        <w:lang w:val="en-GB"/>
      </w:rPr>
      <w:t>3</w:t>
    </w:r>
    <w:r w:rsidRPr="005F458E">
      <w:rPr>
        <w:rFonts w:ascii="Cambria" w:hAnsi="Cambria"/>
        <w:sz w:val="24"/>
        <w:szCs w:val="24"/>
        <w:lang w:val="en-GB"/>
      </w:rPr>
      <w:tab/>
    </w:r>
    <w:r w:rsidRPr="005F458E">
      <w:rPr>
        <w:rFonts w:ascii="Cambria" w:hAnsi="Cambria"/>
        <w:sz w:val="24"/>
        <w:szCs w:val="24"/>
        <w:lang w:val="en-GB"/>
      </w:rPr>
      <w:tab/>
    </w:r>
    <w:r w:rsidR="00CA34AB">
      <w:rPr>
        <w:rFonts w:ascii="Cambria" w:hAnsi="Cambria"/>
        <w:sz w:val="24"/>
        <w:szCs w:val="24"/>
        <w:lang w:val="en-GB"/>
      </w:rPr>
      <w:t>0</w:t>
    </w:r>
    <w:r w:rsidR="00252F45">
      <w:rPr>
        <w:rFonts w:ascii="Cambria" w:hAnsi="Cambria"/>
        <w:sz w:val="24"/>
        <w:szCs w:val="24"/>
        <w:lang w:val="en-GB"/>
      </w:rPr>
      <w:t>2</w:t>
    </w:r>
    <w:r w:rsidR="00CA34AB">
      <w:rPr>
        <w:rFonts w:ascii="Cambria" w:hAnsi="Cambria"/>
        <w:sz w:val="24"/>
        <w:szCs w:val="24"/>
        <w:lang w:val="en-GB"/>
      </w:rPr>
      <w:t>.</w:t>
    </w:r>
    <w:r w:rsidR="00252F45">
      <w:rPr>
        <w:rFonts w:ascii="Cambria" w:hAnsi="Cambria"/>
        <w:sz w:val="24"/>
        <w:szCs w:val="24"/>
        <w:lang w:val="en-GB"/>
      </w:rPr>
      <w:t>0</w:t>
    </w:r>
    <w:r w:rsidR="00CA34AB">
      <w:rPr>
        <w:rFonts w:ascii="Cambria" w:hAnsi="Cambria"/>
        <w:sz w:val="24"/>
        <w:szCs w:val="24"/>
        <w:lang w:val="en-GB"/>
      </w:rPr>
      <w:t>1</w:t>
    </w:r>
    <w:r w:rsidRPr="005F458E">
      <w:rPr>
        <w:rFonts w:ascii="Cambria" w:hAnsi="Cambria"/>
        <w:sz w:val="24"/>
        <w:szCs w:val="24"/>
        <w:lang w:val="en-GB"/>
      </w:rPr>
      <w:t>.202</w:t>
    </w:r>
    <w:r w:rsidR="00252F45">
      <w:rPr>
        <w:rFonts w:ascii="Cambria" w:hAnsi="Cambria"/>
        <w:sz w:val="24"/>
        <w:szCs w:val="24"/>
        <w:lang w:val="en-GB"/>
      </w:rPr>
      <w:t>3</w:t>
    </w:r>
  </w:p>
  <w:p w14:paraId="51874404" w14:textId="77777777" w:rsidR="00763889" w:rsidRDefault="0076388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51"/>
    <w:rsid w:val="00051F18"/>
    <w:rsid w:val="000F5F14"/>
    <w:rsid w:val="00151F26"/>
    <w:rsid w:val="0015554B"/>
    <w:rsid w:val="0016758D"/>
    <w:rsid w:val="001C16B5"/>
    <w:rsid w:val="00252F45"/>
    <w:rsid w:val="002E0649"/>
    <w:rsid w:val="002F17EC"/>
    <w:rsid w:val="003101F0"/>
    <w:rsid w:val="003E5435"/>
    <w:rsid w:val="004263BD"/>
    <w:rsid w:val="005027A4"/>
    <w:rsid w:val="005D432A"/>
    <w:rsid w:val="005E2605"/>
    <w:rsid w:val="006B35FF"/>
    <w:rsid w:val="006D6E4F"/>
    <w:rsid w:val="007124AF"/>
    <w:rsid w:val="00763889"/>
    <w:rsid w:val="007E6B93"/>
    <w:rsid w:val="00882EF6"/>
    <w:rsid w:val="00963343"/>
    <w:rsid w:val="009D4A18"/>
    <w:rsid w:val="00B407F3"/>
    <w:rsid w:val="00B5433C"/>
    <w:rsid w:val="00B67F26"/>
    <w:rsid w:val="00B97789"/>
    <w:rsid w:val="00C433B3"/>
    <w:rsid w:val="00C71F37"/>
    <w:rsid w:val="00CA34AB"/>
    <w:rsid w:val="00D54451"/>
    <w:rsid w:val="00ED329F"/>
    <w:rsid w:val="00F4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D0C7B7"/>
  <w15:chartTrackingRefBased/>
  <w15:docId w15:val="{E5BBB66F-4C1F-4B26-8475-C3C36F65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638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3889"/>
  </w:style>
  <w:style w:type="paragraph" w:styleId="Fuzeile">
    <w:name w:val="footer"/>
    <w:basedOn w:val="Standard"/>
    <w:link w:val="FuzeileZchn"/>
    <w:uiPriority w:val="99"/>
    <w:unhideWhenUsed/>
    <w:rsid w:val="007638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3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</Words>
  <Characters>234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Urech</dc:creator>
  <cp:keywords/>
  <dc:description/>
  <cp:lastModifiedBy>Rafael Urech</cp:lastModifiedBy>
  <cp:revision>31</cp:revision>
  <dcterms:created xsi:type="dcterms:W3CDTF">2022-11-17T15:58:00Z</dcterms:created>
  <dcterms:modified xsi:type="dcterms:W3CDTF">2023-01-02T16:31:00Z</dcterms:modified>
</cp:coreProperties>
</file>