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32" w:rsidRDefault="00164D6B">
      <w:pPr>
        <w:pStyle w:val="1"/>
        <w:jc w:val="center"/>
      </w:pPr>
      <w:r>
        <w:rPr>
          <w:rFonts w:hint="eastAsia"/>
        </w:rPr>
        <w:t>斗地主</w:t>
      </w:r>
    </w:p>
    <w:p w:rsidR="006B2732" w:rsidRDefault="006B2732"/>
    <w:p w:rsidR="006B2732" w:rsidRDefault="00164D6B">
      <w:r>
        <w:rPr>
          <w:rFonts w:hint="eastAsia"/>
        </w:rPr>
        <w:t>这是一个斗地主小游戏程序。</w:t>
      </w:r>
    </w:p>
    <w:p w:rsidR="006B2732" w:rsidRDefault="00164D6B">
      <w:pPr>
        <w:ind w:firstLine="420"/>
      </w:pPr>
      <w:r>
        <w:rPr>
          <w:rFonts w:hint="eastAsia"/>
        </w:rPr>
        <w:t>程序的主旨的极简，省去复杂的积分，抽奖，等一切和斗地主无关的附加功能。让用户打开程序，点击准备，凑齐</w:t>
      </w:r>
      <w:r>
        <w:rPr>
          <w:rFonts w:hint="eastAsia"/>
        </w:rPr>
        <w:t>3</w:t>
      </w:r>
      <w:r>
        <w:rPr>
          <w:rFonts w:hint="eastAsia"/>
        </w:rPr>
        <w:t>人即可开始斗地主。</w:t>
      </w:r>
    </w:p>
    <w:p w:rsidR="006B2732" w:rsidRDefault="00164D6B">
      <w:pPr>
        <w:ind w:firstLine="420"/>
      </w:pPr>
      <w:r>
        <w:rPr>
          <w:rFonts w:hint="eastAsia"/>
        </w:rPr>
        <w:t>程序的定位是微信小程序。后期接入微信的好友系统，即可邀请微信好友进行斗地主游戏。</w:t>
      </w:r>
    </w:p>
    <w:p w:rsidR="006B2732" w:rsidRDefault="00164D6B">
      <w:pPr>
        <w:ind w:firstLine="420"/>
      </w:pPr>
      <w:r>
        <w:rPr>
          <w:rFonts w:hint="eastAsia"/>
        </w:rPr>
        <w:t>开发技术方面：前端使用</w:t>
      </w:r>
      <w:r>
        <w:rPr>
          <w:rFonts w:hint="eastAsia"/>
        </w:rPr>
        <w:t>H5,</w:t>
      </w:r>
      <w:r>
        <w:rPr>
          <w:rFonts w:hint="eastAsia"/>
        </w:rPr>
        <w:t>后台使用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6B2732" w:rsidRDefault="006B2732">
      <w:pPr>
        <w:ind w:firstLine="420"/>
      </w:pPr>
    </w:p>
    <w:p w:rsidR="006B2732" w:rsidRDefault="00164D6B">
      <w:pPr>
        <w:pStyle w:val="2"/>
      </w:pPr>
      <w:r>
        <w:rPr>
          <w:rFonts w:hint="eastAsia"/>
        </w:rPr>
        <w:t>界面设计：</w:t>
      </w:r>
    </w:p>
    <w:p w:rsidR="006B2732" w:rsidRDefault="006B2732">
      <w:pPr>
        <w:ind w:firstLine="420"/>
      </w:pPr>
    </w:p>
    <w:p w:rsidR="006B2732" w:rsidRDefault="00164D6B">
      <w:pPr>
        <w:pStyle w:val="3"/>
      </w:pPr>
      <w:r>
        <w:rPr>
          <w:rFonts w:hint="eastAsia"/>
        </w:rPr>
        <w:t>主界面：</w:t>
      </w:r>
    </w:p>
    <w:p w:rsidR="006B2732" w:rsidRDefault="006B2732">
      <w:pPr>
        <w:ind w:firstLine="420"/>
      </w:pPr>
    </w:p>
    <w:p w:rsidR="006B2732" w:rsidRDefault="00164D6B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"D:\\QQUser\\599662783\\Image\\C2C\\623FC28C3EF44326988757A842A70CE7.png"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524375" cy="2543810"/>
            <wp:effectExtent l="0" t="0" r="952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6B2732" w:rsidRDefault="006B273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当用户点击手机桌面（微信应用面版）后，直接进入此斗地主界面。</w:t>
      </w: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以上图为例，我们需要的元素有：</w:t>
      </w:r>
    </w:p>
    <w:p w:rsidR="006B2732" w:rsidRDefault="008A0D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用户头像：三个用户的微信</w:t>
      </w:r>
      <w:r w:rsidR="00164D6B">
        <w:rPr>
          <w:rFonts w:ascii="宋体" w:eastAsia="宋体" w:hAnsi="宋体" w:cs="宋体" w:hint="eastAsia"/>
          <w:kern w:val="0"/>
          <w:sz w:val="24"/>
          <w:lang w:bidi="ar"/>
        </w:rPr>
        <w:t>头像。用正方形方框即可，不需要使用此界面上的人物。</w:t>
      </w: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用户昵称：用户头像下方显示微信用户昵称</w:t>
      </w:r>
    </w:p>
    <w:p w:rsidR="006B2732" w:rsidRDefault="004356C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以及</w:t>
      </w:r>
      <w:r w:rsidR="00164D6B">
        <w:rPr>
          <w:rFonts w:ascii="宋体" w:eastAsia="宋体" w:hAnsi="宋体" w:cs="宋体" w:hint="eastAsia"/>
          <w:kern w:val="0"/>
          <w:sz w:val="24"/>
          <w:lang w:bidi="ar"/>
        </w:rPr>
        <w:t>背景图片，手牌，上下家手牌数，时间，当前倍数，设置按钮，托管按钮</w:t>
      </w:r>
    </w:p>
    <w:p w:rsidR="006B2732" w:rsidRDefault="00164D6B">
      <w:pPr>
        <w:pStyle w:val="3"/>
      </w:pPr>
      <w:r>
        <w:rPr>
          <w:rFonts w:hint="eastAsia"/>
        </w:rPr>
        <w:lastRenderedPageBreak/>
        <w:t>托管：</w:t>
      </w:r>
    </w:p>
    <w:p w:rsidR="006B2732" w:rsidRDefault="00164D6B">
      <w:pPr>
        <w:ind w:left="420" w:firstLine="420"/>
      </w:pPr>
      <w:r>
        <w:rPr>
          <w:rFonts w:hint="eastAsia"/>
        </w:rPr>
        <w:t>点击托管后使用透明弹出层覆盖手牌并添加取消托管按钮</w:t>
      </w:r>
    </w:p>
    <w:p w:rsidR="006B2732" w:rsidRDefault="00164D6B">
      <w:pPr>
        <w:widowControl/>
        <w:jc w:val="center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"D:\\QQUser\\599662783\\Image\\C2C\\C9F2BABD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77228EC1317CAF7EB150077C.png"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265930" cy="2399030"/>
            <wp:effectExtent l="0" t="0" r="127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6B2732" w:rsidRDefault="006B27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164D6B">
      <w:pPr>
        <w:pStyle w:val="3"/>
      </w:pPr>
      <w:r>
        <w:rPr>
          <w:rFonts w:hint="eastAsia"/>
        </w:rPr>
        <w:t>设置：</w:t>
      </w:r>
    </w:p>
    <w:p w:rsidR="006B2732" w:rsidRDefault="00164D6B">
      <w:pPr>
        <w:ind w:left="420" w:firstLine="420"/>
      </w:pPr>
      <w:r>
        <w:rPr>
          <w:rFonts w:hint="eastAsia"/>
        </w:rPr>
        <w:t>点击设置弹出设置界面，以下界面中保留，开关音乐，开关音效，变化场景功能（直接显示三种场景提供切换）</w:t>
      </w:r>
    </w:p>
    <w:p w:rsidR="006B2732" w:rsidRDefault="00164D6B">
      <w:pPr>
        <w:widowControl/>
        <w:jc w:val="center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"D:\\QQUser\\599662783\\Image\\C2C\\E018290C9317330215A080C47ED0D58A.png"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449445" cy="2501265"/>
            <wp:effectExtent l="0" t="0" r="825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6B2732" w:rsidRDefault="006B2732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164D6B">
      <w:pPr>
        <w:pStyle w:val="3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lang w:bidi="ar"/>
        </w:rPr>
        <w:t>牌局结束：</w:t>
      </w:r>
    </w:p>
    <w:p w:rsidR="006B2732" w:rsidRDefault="004356CC">
      <w:pPr>
        <w:ind w:left="420" w:firstLine="420"/>
      </w:pPr>
      <w:r>
        <w:rPr>
          <w:rFonts w:hint="eastAsia"/>
        </w:rPr>
        <w:t>以下图片保留元素：</w:t>
      </w:r>
      <w:r w:rsidR="00164D6B">
        <w:rPr>
          <w:rFonts w:hint="eastAsia"/>
        </w:rPr>
        <w:t>继续游戏按钮，换桌按钮，积分表格。</w:t>
      </w:r>
    </w:p>
    <w:p w:rsidR="006B2732" w:rsidRDefault="00164D6B">
      <w:pPr>
        <w:ind w:left="420" w:firstLine="420"/>
      </w:pPr>
      <w:r>
        <w:rPr>
          <w:rFonts w:hint="eastAsia"/>
        </w:rPr>
        <w:t>界面请自行设计</w:t>
      </w:r>
    </w:p>
    <w:p w:rsidR="006B2732" w:rsidRDefault="00164D6B">
      <w:pPr>
        <w:widowControl/>
        <w:jc w:val="center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"D:\\QQUser\\599662783\\Image\\C2C\\1C7FBEB6E4683C4E67CD4A692816AF5B.png"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460875" cy="2508250"/>
            <wp:effectExtent l="0" t="0" r="1587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6B2732" w:rsidRDefault="006B273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6B27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6B27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164D6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规则：叫地主时使用叫分制，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kern w:val="0"/>
          <w:sz w:val="24"/>
          <w:lang w:bidi="ar"/>
        </w:rPr>
        <w:t>分和不叫。其余规则同普通斗地主一致。</w:t>
      </w:r>
    </w:p>
    <w:p w:rsidR="006B2732" w:rsidRDefault="006B27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6B27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</w:p>
    <w:p w:rsidR="006B2732" w:rsidRDefault="006B273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164D6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开发计划：</w:t>
      </w:r>
    </w:p>
    <w:p w:rsidR="006B2732" w:rsidRDefault="006B27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第一期：完成斗地主逻辑规则及核心功能开发。</w:t>
      </w:r>
    </w:p>
    <w:p w:rsidR="006B2732" w:rsidRDefault="005E15F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第二期：添加切换界面主题</w:t>
      </w:r>
      <w:r w:rsidR="00164D6B">
        <w:rPr>
          <w:rFonts w:ascii="宋体" w:eastAsia="宋体" w:hAnsi="宋体" w:cs="宋体" w:hint="eastAsia"/>
          <w:kern w:val="0"/>
          <w:sz w:val="24"/>
          <w:lang w:bidi="ar"/>
        </w:rPr>
        <w:t>功能。</w:t>
      </w: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第三期：接入微信，对接用户系统。完成邀请好友进行游戏功能，完成创建加密房间功能</w:t>
      </w: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第四期：添加积分功能（积分可以为负，每周清零获取头像边框）。</w:t>
      </w:r>
    </w:p>
    <w:p w:rsidR="006B2732" w:rsidRDefault="00164D6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第五期：对接微信支付。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、牌局结束立即支付</w:t>
      </w:r>
      <w:r>
        <w:rPr>
          <w:rFonts w:ascii="宋体" w:eastAsia="宋体" w:hAnsi="宋体" w:cs="宋体" w:hint="eastAsia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、充值获取其他附加功能</w:t>
      </w:r>
      <w:r>
        <w:rPr>
          <w:rFonts w:ascii="宋体" w:eastAsia="宋体" w:hAnsi="宋体" w:cs="宋体" w:hint="eastAsia"/>
          <w:kern w:val="0"/>
          <w:sz w:val="24"/>
          <w:lang w:bidi="ar"/>
        </w:rPr>
        <w:t>...</w:t>
      </w:r>
    </w:p>
    <w:p w:rsidR="006B2732" w:rsidRDefault="00164D6B">
      <w:pPr>
        <w:ind w:firstLine="420"/>
        <w:rPr>
          <w:sz w:val="24"/>
        </w:rPr>
      </w:pPr>
      <w:r>
        <w:rPr>
          <w:rFonts w:hint="eastAsia"/>
          <w:sz w:val="24"/>
        </w:rPr>
        <w:t>第六期：其他游戏规则（如癞子场）</w:t>
      </w:r>
      <w:r>
        <w:rPr>
          <w:rFonts w:hint="eastAsia"/>
          <w:sz w:val="24"/>
        </w:rPr>
        <w:t>...</w:t>
      </w:r>
    </w:p>
    <w:p w:rsidR="006B2732" w:rsidRDefault="006B2732"/>
    <w:p w:rsidR="006B2732" w:rsidRDefault="00164D6B">
      <w:r>
        <w:rPr>
          <w:rFonts w:hint="eastAsia"/>
        </w:rPr>
        <w:t>功能设计：</w:t>
      </w:r>
    </w:p>
    <w:p w:rsidR="006B2732" w:rsidRDefault="00164D6B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准备：用户点击程序进入主界面，点击准备后自动上桌并准备。</w:t>
      </w:r>
    </w:p>
    <w:p w:rsidR="006B2732" w:rsidRDefault="00164D6B">
      <w:pPr>
        <w:ind w:firstLine="420"/>
      </w:pPr>
      <w:r>
        <w:rPr>
          <w:rFonts w:hint="eastAsia"/>
        </w:rPr>
        <w:t>发牌：三人都准备则开始发牌（</w:t>
      </w:r>
      <w:r>
        <w:rPr>
          <w:rFonts w:hint="eastAsia"/>
        </w:rPr>
        <w:t>3X17+3</w:t>
      </w:r>
      <w:r>
        <w:rPr>
          <w:rFonts w:hint="eastAsia"/>
        </w:rPr>
        <w:t>）</w:t>
      </w:r>
    </w:p>
    <w:p w:rsidR="006B2732" w:rsidRDefault="00164D6B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叫牌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叫牌按出牌的顺序轮流进行，每人只能叫一次。叫牌时可以叫“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分”，“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分”，“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分”，“不叫”。后叫牌者只能叫比前面玩家高的分或者不叫。叫牌结束后所叫分值最大的玩家为地主；如果有玩家叫“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分”则立即结束叫牌，该玩家为地主；如果都不叫，则重新发牌，重新叫牌。</w:t>
      </w:r>
    </w:p>
    <w:p w:rsidR="006B2732" w:rsidRDefault="00164D6B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出牌：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将三张底牌交给地主，并亮出底牌让所有人都能看到。地主首先出牌，然后按逆时针顺序依次出牌，轮到用户跟牌时，用户可以选择“不出”或出比上一个玩家大的牌。某一玩家出完牌时结束本局。</w:t>
      </w:r>
    </w:p>
    <w:p w:rsidR="006B2732" w:rsidRDefault="006B2732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6B2732" w:rsidRDefault="00164D6B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托管：</w:t>
      </w:r>
    </w:p>
    <w:p w:rsidR="006B2732" w:rsidRDefault="00164D6B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设置：</w:t>
      </w:r>
    </w:p>
    <w:p w:rsidR="006B2732" w:rsidRDefault="006B2732">
      <w:pPr>
        <w:ind w:firstLine="420"/>
      </w:pPr>
    </w:p>
    <w:p w:rsidR="006B2732" w:rsidRDefault="00164D6B">
      <w:r>
        <w:rPr>
          <w:rFonts w:hint="eastAsia"/>
        </w:rPr>
        <w:t>接口设计：</w:t>
      </w:r>
    </w:p>
    <w:p w:rsidR="006B2732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</w:t>
      </w:r>
    </w:p>
    <w:p w:rsidR="000E0030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</w:t>
      </w:r>
    </w:p>
    <w:p w:rsidR="000E0030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退出</w:t>
      </w:r>
    </w:p>
    <w:p w:rsidR="000E0030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叫地主</w:t>
      </w:r>
    </w:p>
    <w:p w:rsidR="000E0030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出牌</w:t>
      </w:r>
    </w:p>
    <w:p w:rsidR="000E0030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不出</w:t>
      </w:r>
    </w:p>
    <w:p w:rsidR="000E0030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托管</w:t>
      </w:r>
    </w:p>
    <w:p w:rsidR="000E0030" w:rsidRDefault="000E0030" w:rsidP="000E0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取消托管</w:t>
      </w:r>
    </w:p>
    <w:p w:rsidR="006B2732" w:rsidRDefault="000E0030" w:rsidP="005B73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换桌</w:t>
      </w:r>
    </w:p>
    <w:p w:rsidR="006B2732" w:rsidRDefault="005B73B2">
      <w:pPr>
        <w:ind w:firstLine="420"/>
      </w:pPr>
      <w:r>
        <w:rPr>
          <w:rFonts w:hint="eastAsia"/>
        </w:rPr>
        <w:t>10</w:t>
      </w:r>
      <w:r w:rsidR="00164D6B">
        <w:rPr>
          <w:rFonts w:hint="eastAsia"/>
        </w:rPr>
        <w:t>、设置：用户修改设置接口</w:t>
      </w:r>
    </w:p>
    <w:p w:rsidR="006B2732" w:rsidRDefault="006B2732">
      <w:pPr>
        <w:ind w:firstLine="420"/>
      </w:pPr>
    </w:p>
    <w:p w:rsidR="006B2732" w:rsidRDefault="00164D6B">
      <w:pPr>
        <w:ind w:firstLine="420"/>
      </w:pPr>
      <w:r>
        <w:rPr>
          <w:rFonts w:hint="eastAsia"/>
        </w:rPr>
        <w:t>断线的解决方法，包括游戏中，准备中</w:t>
      </w:r>
      <w:r>
        <w:t>…</w:t>
      </w:r>
      <w:bookmarkStart w:id="0" w:name="_GoBack"/>
      <w:bookmarkEnd w:id="0"/>
    </w:p>
    <w:sectPr w:rsidR="006B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137F9"/>
    <w:multiLevelType w:val="hybridMultilevel"/>
    <w:tmpl w:val="A5C03A58"/>
    <w:lvl w:ilvl="0" w:tplc="4022D9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32"/>
    <w:rsid w:val="000E0030"/>
    <w:rsid w:val="00164D6B"/>
    <w:rsid w:val="001961C8"/>
    <w:rsid w:val="004356CC"/>
    <w:rsid w:val="005B73B2"/>
    <w:rsid w:val="005E15F9"/>
    <w:rsid w:val="006B2732"/>
    <w:rsid w:val="008A0DBA"/>
    <w:rsid w:val="0130457E"/>
    <w:rsid w:val="02D33E4F"/>
    <w:rsid w:val="031B00EA"/>
    <w:rsid w:val="0393511C"/>
    <w:rsid w:val="054156EC"/>
    <w:rsid w:val="054E32BF"/>
    <w:rsid w:val="05617DB9"/>
    <w:rsid w:val="057C624B"/>
    <w:rsid w:val="05917D21"/>
    <w:rsid w:val="06044350"/>
    <w:rsid w:val="06524222"/>
    <w:rsid w:val="06A90CD1"/>
    <w:rsid w:val="06AB0AFE"/>
    <w:rsid w:val="06CC0318"/>
    <w:rsid w:val="08601BC5"/>
    <w:rsid w:val="08F923EA"/>
    <w:rsid w:val="08FE2533"/>
    <w:rsid w:val="09FD731B"/>
    <w:rsid w:val="09FE62E5"/>
    <w:rsid w:val="0A3B1049"/>
    <w:rsid w:val="0AB7657E"/>
    <w:rsid w:val="0B830108"/>
    <w:rsid w:val="0CC308E0"/>
    <w:rsid w:val="0D525D2B"/>
    <w:rsid w:val="0E844C21"/>
    <w:rsid w:val="106C7B60"/>
    <w:rsid w:val="10733EF8"/>
    <w:rsid w:val="110F3DB4"/>
    <w:rsid w:val="11284CB2"/>
    <w:rsid w:val="116663C5"/>
    <w:rsid w:val="11A04DA7"/>
    <w:rsid w:val="12007910"/>
    <w:rsid w:val="12713065"/>
    <w:rsid w:val="13902015"/>
    <w:rsid w:val="13B669C1"/>
    <w:rsid w:val="13C0019B"/>
    <w:rsid w:val="13C228C1"/>
    <w:rsid w:val="13CF1E3E"/>
    <w:rsid w:val="14436ED0"/>
    <w:rsid w:val="14BA3151"/>
    <w:rsid w:val="14DB5565"/>
    <w:rsid w:val="14F108F0"/>
    <w:rsid w:val="16366B5B"/>
    <w:rsid w:val="183475D2"/>
    <w:rsid w:val="18F239EC"/>
    <w:rsid w:val="18F91DF6"/>
    <w:rsid w:val="19A61185"/>
    <w:rsid w:val="1AFD5E3D"/>
    <w:rsid w:val="1C6F7362"/>
    <w:rsid w:val="1CB11C08"/>
    <w:rsid w:val="1D0D05A4"/>
    <w:rsid w:val="1E2257C2"/>
    <w:rsid w:val="1E243ACD"/>
    <w:rsid w:val="1E4B5587"/>
    <w:rsid w:val="1E856D03"/>
    <w:rsid w:val="1F0F0362"/>
    <w:rsid w:val="20333D75"/>
    <w:rsid w:val="20A927D6"/>
    <w:rsid w:val="211518F4"/>
    <w:rsid w:val="21B63C3D"/>
    <w:rsid w:val="21C71A8C"/>
    <w:rsid w:val="22AD110A"/>
    <w:rsid w:val="238606C3"/>
    <w:rsid w:val="25185942"/>
    <w:rsid w:val="25E85391"/>
    <w:rsid w:val="25F828C6"/>
    <w:rsid w:val="276F01DC"/>
    <w:rsid w:val="27EC19F2"/>
    <w:rsid w:val="287266AF"/>
    <w:rsid w:val="28DD5BE4"/>
    <w:rsid w:val="2A6802ED"/>
    <w:rsid w:val="2AA057A9"/>
    <w:rsid w:val="2AF93068"/>
    <w:rsid w:val="2C10104E"/>
    <w:rsid w:val="2C374535"/>
    <w:rsid w:val="2C865B5F"/>
    <w:rsid w:val="2D2D545D"/>
    <w:rsid w:val="2D4C4657"/>
    <w:rsid w:val="2DB51809"/>
    <w:rsid w:val="2DC2381E"/>
    <w:rsid w:val="2E5A5D12"/>
    <w:rsid w:val="2E7B4B88"/>
    <w:rsid w:val="313D0008"/>
    <w:rsid w:val="32362D95"/>
    <w:rsid w:val="32842391"/>
    <w:rsid w:val="33174FC8"/>
    <w:rsid w:val="3318348F"/>
    <w:rsid w:val="33D274C0"/>
    <w:rsid w:val="33F27874"/>
    <w:rsid w:val="35543B2A"/>
    <w:rsid w:val="35896E7E"/>
    <w:rsid w:val="35AE7A25"/>
    <w:rsid w:val="35CC4E66"/>
    <w:rsid w:val="35DA5389"/>
    <w:rsid w:val="3616103A"/>
    <w:rsid w:val="36763EF8"/>
    <w:rsid w:val="368A6A45"/>
    <w:rsid w:val="372201F5"/>
    <w:rsid w:val="376261BB"/>
    <w:rsid w:val="386D03F7"/>
    <w:rsid w:val="389214EC"/>
    <w:rsid w:val="391956C6"/>
    <w:rsid w:val="395429A4"/>
    <w:rsid w:val="39D46E2C"/>
    <w:rsid w:val="3A556795"/>
    <w:rsid w:val="3A5773F3"/>
    <w:rsid w:val="3B087F4F"/>
    <w:rsid w:val="3BFE4BFC"/>
    <w:rsid w:val="3C0E2B6A"/>
    <w:rsid w:val="3C707B02"/>
    <w:rsid w:val="3CD97D8A"/>
    <w:rsid w:val="3D7923CE"/>
    <w:rsid w:val="3ECC2A86"/>
    <w:rsid w:val="3ED851C0"/>
    <w:rsid w:val="3F6118A6"/>
    <w:rsid w:val="3F6F5017"/>
    <w:rsid w:val="3FA6470E"/>
    <w:rsid w:val="3FD13135"/>
    <w:rsid w:val="4015019C"/>
    <w:rsid w:val="40200B52"/>
    <w:rsid w:val="40252527"/>
    <w:rsid w:val="41B70415"/>
    <w:rsid w:val="42F04DE7"/>
    <w:rsid w:val="431F66AD"/>
    <w:rsid w:val="448D4F36"/>
    <w:rsid w:val="44A76144"/>
    <w:rsid w:val="454466CB"/>
    <w:rsid w:val="45452C18"/>
    <w:rsid w:val="4583255E"/>
    <w:rsid w:val="45997E17"/>
    <w:rsid w:val="465C098E"/>
    <w:rsid w:val="46AC5E42"/>
    <w:rsid w:val="46D25EF0"/>
    <w:rsid w:val="47192456"/>
    <w:rsid w:val="47A00CA7"/>
    <w:rsid w:val="4A095644"/>
    <w:rsid w:val="4A5E3298"/>
    <w:rsid w:val="4A887BB4"/>
    <w:rsid w:val="4ACA3178"/>
    <w:rsid w:val="4C292C24"/>
    <w:rsid w:val="4C99776F"/>
    <w:rsid w:val="4D0A2CDF"/>
    <w:rsid w:val="4D2E660A"/>
    <w:rsid w:val="4D6D0199"/>
    <w:rsid w:val="4DB47BFB"/>
    <w:rsid w:val="4F7F3A76"/>
    <w:rsid w:val="50257A05"/>
    <w:rsid w:val="50322CC5"/>
    <w:rsid w:val="50332479"/>
    <w:rsid w:val="508F1B33"/>
    <w:rsid w:val="50930248"/>
    <w:rsid w:val="518C1A13"/>
    <w:rsid w:val="52377C7F"/>
    <w:rsid w:val="52A3041A"/>
    <w:rsid w:val="52E856AC"/>
    <w:rsid w:val="53300A23"/>
    <w:rsid w:val="53C730A4"/>
    <w:rsid w:val="545F5863"/>
    <w:rsid w:val="547741A0"/>
    <w:rsid w:val="549D445E"/>
    <w:rsid w:val="54A44935"/>
    <w:rsid w:val="552C22A5"/>
    <w:rsid w:val="55F320E8"/>
    <w:rsid w:val="56F03431"/>
    <w:rsid w:val="57495740"/>
    <w:rsid w:val="58281524"/>
    <w:rsid w:val="596E5FA6"/>
    <w:rsid w:val="59D8697D"/>
    <w:rsid w:val="59F0667D"/>
    <w:rsid w:val="5A9B05D2"/>
    <w:rsid w:val="5AAE143D"/>
    <w:rsid w:val="5AB0025D"/>
    <w:rsid w:val="5AD8440D"/>
    <w:rsid w:val="5CB52835"/>
    <w:rsid w:val="5CED41BD"/>
    <w:rsid w:val="5D225016"/>
    <w:rsid w:val="5D2F3827"/>
    <w:rsid w:val="5D8C373B"/>
    <w:rsid w:val="5D9B68E3"/>
    <w:rsid w:val="5E775483"/>
    <w:rsid w:val="5E8A144C"/>
    <w:rsid w:val="5EA83E36"/>
    <w:rsid w:val="5F134F31"/>
    <w:rsid w:val="5F3136C7"/>
    <w:rsid w:val="5F6F5367"/>
    <w:rsid w:val="5F804731"/>
    <w:rsid w:val="5F983731"/>
    <w:rsid w:val="601055B5"/>
    <w:rsid w:val="603E3F73"/>
    <w:rsid w:val="60423747"/>
    <w:rsid w:val="60815145"/>
    <w:rsid w:val="61697AB7"/>
    <w:rsid w:val="62E22E67"/>
    <w:rsid w:val="637E5B2B"/>
    <w:rsid w:val="63C3134F"/>
    <w:rsid w:val="647A0775"/>
    <w:rsid w:val="64A9570B"/>
    <w:rsid w:val="651172F0"/>
    <w:rsid w:val="6543442E"/>
    <w:rsid w:val="65890ED6"/>
    <w:rsid w:val="65D05A74"/>
    <w:rsid w:val="65E45E30"/>
    <w:rsid w:val="67A50504"/>
    <w:rsid w:val="689A5918"/>
    <w:rsid w:val="68F26521"/>
    <w:rsid w:val="69CC7104"/>
    <w:rsid w:val="6CC33C7D"/>
    <w:rsid w:val="6D7C6594"/>
    <w:rsid w:val="6DDF4EE8"/>
    <w:rsid w:val="6E5B4502"/>
    <w:rsid w:val="6EE07FC0"/>
    <w:rsid w:val="6FAC6A12"/>
    <w:rsid w:val="704C53E5"/>
    <w:rsid w:val="706B03CB"/>
    <w:rsid w:val="709C1BA3"/>
    <w:rsid w:val="71261AF9"/>
    <w:rsid w:val="712A6C26"/>
    <w:rsid w:val="718406E3"/>
    <w:rsid w:val="726B0A9C"/>
    <w:rsid w:val="72CA72C4"/>
    <w:rsid w:val="73BB4CB3"/>
    <w:rsid w:val="73CD0853"/>
    <w:rsid w:val="741F528E"/>
    <w:rsid w:val="74563C1B"/>
    <w:rsid w:val="77654F89"/>
    <w:rsid w:val="78BD2232"/>
    <w:rsid w:val="79196A2F"/>
    <w:rsid w:val="79545F3F"/>
    <w:rsid w:val="79687DEB"/>
    <w:rsid w:val="79D238D0"/>
    <w:rsid w:val="7A4F6A47"/>
    <w:rsid w:val="7A7A2848"/>
    <w:rsid w:val="7A99353F"/>
    <w:rsid w:val="7ABF147C"/>
    <w:rsid w:val="7AEE6E9B"/>
    <w:rsid w:val="7B037F53"/>
    <w:rsid w:val="7B2F0C98"/>
    <w:rsid w:val="7CA40AA2"/>
    <w:rsid w:val="7D036635"/>
    <w:rsid w:val="7D7A5ADD"/>
    <w:rsid w:val="7DCE2370"/>
    <w:rsid w:val="7E177756"/>
    <w:rsid w:val="7E9E304B"/>
    <w:rsid w:val="7F0637BB"/>
    <w:rsid w:val="7FD0686E"/>
    <w:rsid w:val="7FF2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A0DBA"/>
    <w:rPr>
      <w:sz w:val="18"/>
      <w:szCs w:val="18"/>
    </w:rPr>
  </w:style>
  <w:style w:type="character" w:customStyle="1" w:styleId="Char">
    <w:name w:val="批注框文本 Char"/>
    <w:basedOn w:val="a0"/>
    <w:link w:val="a3"/>
    <w:rsid w:val="008A0D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E00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A0DBA"/>
    <w:rPr>
      <w:sz w:val="18"/>
      <w:szCs w:val="18"/>
    </w:rPr>
  </w:style>
  <w:style w:type="character" w:customStyle="1" w:styleId="Char">
    <w:name w:val="批注框文本 Char"/>
    <w:basedOn w:val="a0"/>
    <w:link w:val="a3"/>
    <w:rsid w:val="008A0D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E0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220</Words>
  <Characters>1254</Characters>
  <Application>Microsoft Office Word</Application>
  <DocSecurity>0</DocSecurity>
  <Lines>10</Lines>
  <Paragraphs>2</Paragraphs>
  <ScaleCrop>false</ScaleCrop>
  <Company>china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2016-11-24T12:36:00Z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