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87D" w:rsidRDefault="00DE55A1" w:rsidP="00DE55A1">
      <w:pPr>
        <w:jc w:val="center"/>
      </w:pPr>
      <w:r>
        <w:rPr>
          <w:noProof/>
        </w:rPr>
        <w:drawing>
          <wp:inline distT="0" distB="0" distL="0" distR="0" wp14:anchorId="5015B477" wp14:editId="6BB929EC">
            <wp:extent cx="2445409" cy="493334"/>
            <wp:effectExtent l="0" t="0" r="0" b="2540"/>
            <wp:docPr id="1" name="Picture 1" descr="C:\Users\tomma\AppData\Local\Microsoft\Windows\INetCache\Content.Word\Alst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mma\AppData\Local\Microsoft\Windows\INetCache\Content.Word\Alsto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008" cy="53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5A1" w:rsidRDefault="00DE55A1" w:rsidP="00DE55A1">
      <w:pPr>
        <w:jc w:val="center"/>
        <w:rPr>
          <w:b/>
          <w:color w:val="2F5496" w:themeColor="accent5" w:themeShade="BF"/>
          <w:sz w:val="44"/>
        </w:rPr>
      </w:pPr>
      <w:r w:rsidRPr="00DE55A1">
        <w:rPr>
          <w:b/>
          <w:color w:val="2F5496" w:themeColor="accent5" w:themeShade="BF"/>
          <w:sz w:val="44"/>
        </w:rPr>
        <w:t>Web Document Validator</w:t>
      </w:r>
    </w:p>
    <w:p w:rsidR="00DE55A1" w:rsidRPr="00DE55A1" w:rsidRDefault="0011747C" w:rsidP="0011747C">
      <w:pPr>
        <w:jc w:val="center"/>
        <w:rPr>
          <w:b/>
          <w:color w:val="2F5496" w:themeColor="accent5" w:themeShade="BF"/>
          <w:sz w:val="32"/>
          <w:szCs w:val="32"/>
        </w:rPr>
      </w:pPr>
      <w:proofErr w:type="spellStart"/>
      <w:r>
        <w:rPr>
          <w:b/>
          <w:color w:val="2F5496" w:themeColor="accent5" w:themeShade="BF"/>
          <w:sz w:val="32"/>
          <w:szCs w:val="32"/>
        </w:rPr>
        <w:t>Synthetical</w:t>
      </w:r>
      <w:proofErr w:type="spellEnd"/>
      <w:r>
        <w:rPr>
          <w:b/>
          <w:color w:val="2F5496" w:themeColor="accent5" w:themeShade="BF"/>
          <w:sz w:val="32"/>
          <w:szCs w:val="32"/>
        </w:rPr>
        <w:t xml:space="preserve"> View</w:t>
      </w:r>
    </w:p>
    <w:tbl>
      <w:tblPr>
        <w:tblStyle w:val="GridTable1Light-Accent5"/>
        <w:tblW w:w="10795" w:type="dxa"/>
        <w:tblLayout w:type="fixed"/>
        <w:tblLook w:val="04A0" w:firstRow="1" w:lastRow="0" w:firstColumn="1" w:lastColumn="0" w:noHBand="0" w:noVBand="1"/>
      </w:tblPr>
      <w:tblGrid>
        <w:gridCol w:w="3125"/>
        <w:gridCol w:w="5478"/>
        <w:gridCol w:w="1096"/>
        <w:gridCol w:w="1096"/>
      </w:tblGrid>
      <w:tr w:rsidR="00DE55A1" w:rsidTr="005017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DE55A1" w:rsidRPr="00DE55A1" w:rsidRDefault="00DE55A1" w:rsidP="00DE55A1">
            <w:pPr>
              <w:jc w:val="center"/>
              <w:rPr>
                <w:b w:val="0"/>
                <w:color w:val="2F5496" w:themeColor="accent5" w:themeShade="BF"/>
                <w:sz w:val="32"/>
                <w:szCs w:val="32"/>
              </w:rPr>
            </w:pPr>
            <w:r w:rsidRPr="00DE55A1">
              <w:rPr>
                <w:b w:val="0"/>
                <w:color w:val="2F5496" w:themeColor="accent5" w:themeShade="BF"/>
                <w:sz w:val="32"/>
                <w:szCs w:val="32"/>
              </w:rPr>
              <w:t>Document</w:t>
            </w:r>
          </w:p>
        </w:tc>
        <w:tc>
          <w:tcPr>
            <w:tcW w:w="5040" w:type="dxa"/>
          </w:tcPr>
          <w:p w:rsidR="00DE55A1" w:rsidRPr="00DE55A1" w:rsidRDefault="00DE55A1" w:rsidP="00DE55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F5496" w:themeColor="accent5" w:themeShade="BF"/>
                <w:sz w:val="32"/>
                <w:szCs w:val="32"/>
              </w:rPr>
            </w:pPr>
            <w:r w:rsidRPr="00DE55A1">
              <w:rPr>
                <w:b w:val="0"/>
                <w:color w:val="2F5496" w:themeColor="accent5" w:themeShade="BF"/>
                <w:sz w:val="32"/>
                <w:szCs w:val="32"/>
              </w:rPr>
              <w:t>Rule</w:t>
            </w:r>
          </w:p>
        </w:tc>
        <w:tc>
          <w:tcPr>
            <w:tcW w:w="1008" w:type="dxa"/>
          </w:tcPr>
          <w:p w:rsidR="00DE55A1" w:rsidRPr="00DE55A1" w:rsidRDefault="00DE55A1" w:rsidP="00DE55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F5496" w:themeColor="accent5" w:themeShade="BF"/>
                <w:sz w:val="32"/>
                <w:szCs w:val="32"/>
              </w:rPr>
            </w:pPr>
            <w:r w:rsidRPr="00DE55A1">
              <w:rPr>
                <w:b w:val="0"/>
                <w:color w:val="2F5496" w:themeColor="accent5" w:themeShade="BF"/>
                <w:sz w:val="32"/>
                <w:szCs w:val="32"/>
              </w:rPr>
              <w:t>Total</w:t>
            </w:r>
          </w:p>
        </w:tc>
        <w:tc>
          <w:tcPr>
            <w:tcW w:w="1008" w:type="dxa"/>
          </w:tcPr>
          <w:p w:rsidR="00DE55A1" w:rsidRPr="00DE55A1" w:rsidRDefault="00DE55A1" w:rsidP="00DE55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F5496" w:themeColor="accent5" w:themeShade="BF"/>
                <w:sz w:val="32"/>
                <w:szCs w:val="32"/>
              </w:rPr>
            </w:pPr>
            <w:r w:rsidRPr="00DE55A1">
              <w:rPr>
                <w:b w:val="0"/>
                <w:color w:val="2F5496" w:themeColor="accent5" w:themeShade="BF"/>
                <w:sz w:val="32"/>
                <w:szCs w:val="32"/>
              </w:rPr>
              <w:t>Failed</w:t>
            </w:r>
          </w:p>
        </w:tc>
      </w:tr>
      <w:tr w:rsidR="00DE55A1" w:rsidTr="00501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DE55A1" w:rsidRPr="00477BFA" w:rsidRDefault="00DE55A1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5040" w:type="dxa"/>
          </w:tcPr>
          <w:p w:rsidR="00DE55A1" w:rsidRPr="006F4E1E" w:rsidRDefault="00DE55A1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Dates Format</w:t>
            </w:r>
            <w:proofErr w:type="spellStart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8"/>
              </w:rPr>
            </w:pPr>
            <w:r w:rsidRPr="00340D79">
              <w:rPr>
                <w:color w:val="2F5496" w:themeColor="accent5" w:themeShade="BF"/>
                <w:sz w:val="28"/>
                <w:szCs w:val="28"/>
                <w:lang w:val="fr-FR"/>
              </w:rPr>
              <w:t xml:space="preserve">13</w:t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8"/>
                <w:szCs w:val="28"/>
              </w:rPr>
            </w:pPr>
            <w:r w:rsidRPr="00340D79">
              <w:rPr>
                <w:b/>
                <w:color w:val="FF0000"/>
                <w:sz w:val="28"/>
                <w:szCs w:val="28"/>
              </w:rPr>
              <w:t xml:space="preserve">9</w:t>
            </w:r>
            <w:proofErr w:type="spellStart"/>
            <w:r w:rsidRPr="00340D79">
              <w:rPr>
                <w:b/>
                <w:color w:val="FF0000"/>
                <w:sz w:val="28"/>
                <w:szCs w:val="28"/>
                <w:lang w:val="fr-FR"/>
              </w:rPr>
              <w:t/>
            </w:r>
            <w:proofErr w:type="spellEnd"/>
            <w:r w:rsidRPr="00340D79">
              <w:rPr>
                <w:b/>
                <w:color w:val="FF0000"/>
                <w:sz w:val="28"/>
                <w:szCs w:val="28"/>
              </w:rPr>
              <w:t xml:space="preserve"/>
            </w:r>
          </w:p>
        </w:tc>
      </w:tr>
      <w:tr w:rsidR="00DE55A1" w:rsidTr="00501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DE55A1" w:rsidRPr="00477BFA" w:rsidRDefault="00DE55A1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5040" w:type="dxa"/>
          </w:tcPr>
          <w:p w:rsidR="00DE55A1" w:rsidRPr="006F4E1E" w:rsidRDefault="00DE55A1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Figures Description</w:t>
            </w:r>
            <w:proofErr w:type="spellStart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8"/>
              </w:rPr>
            </w:pPr>
            <w:r w:rsidRPr="00340D79">
              <w:rPr>
                <w:color w:val="2F5496" w:themeColor="accent5" w:themeShade="BF"/>
                <w:sz w:val="28"/>
                <w:szCs w:val="28"/>
                <w:lang w:val="fr-FR"/>
              </w:rPr>
              <w:t xml:space="preserve">6</w:t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8"/>
                <w:szCs w:val="28"/>
              </w:rPr>
            </w:pPr>
            <w:r w:rsidRPr="00340D79">
              <w:rPr>
                <w:b/>
                <w:color w:val="FF0000"/>
                <w:sz w:val="28"/>
                <w:szCs w:val="28"/>
              </w:rPr>
              <w:t xml:space="preserve">5</w:t>
            </w:r>
            <w:proofErr w:type="spellStart"/>
            <w:r w:rsidRPr="00340D79">
              <w:rPr>
                <w:b/>
                <w:color w:val="FF0000"/>
                <w:sz w:val="28"/>
                <w:szCs w:val="28"/>
                <w:lang w:val="fr-FR"/>
              </w:rPr>
              <w:t/>
            </w:r>
            <w:proofErr w:type="spellEnd"/>
            <w:r w:rsidRPr="00340D79">
              <w:rPr>
                <w:b/>
                <w:color w:val="FF0000"/>
                <w:sz w:val="28"/>
                <w:szCs w:val="28"/>
              </w:rPr>
              <w:t xml:space="preserve"/>
            </w:r>
          </w:p>
        </w:tc>
      </w:tr>
      <w:tr w:rsidR="00DE55A1" w:rsidTr="00501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DE55A1" w:rsidRPr="00477BFA" w:rsidRDefault="00DE55A1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5040" w:type="dxa"/>
          </w:tcPr>
          <w:p w:rsidR="00DE55A1" w:rsidRPr="006F4E1E" w:rsidRDefault="00DE55A1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8"/>
              </w:rPr>
            </w:pPr>
            <w:r w:rsidRPr="00340D79">
              <w:rPr>
                <w:color w:val="2F5496" w:themeColor="accent5" w:themeShade="BF"/>
                <w:sz w:val="28"/>
                <w:szCs w:val="28"/>
                <w:lang w:val="fr-FR"/>
              </w:rPr>
              <w:t xml:space="preserve">26</w:t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8"/>
                <w:szCs w:val="28"/>
              </w:rPr>
            </w:pPr>
            <w:r w:rsidRPr="00340D79">
              <w:rPr>
                <w:b/>
                <w:color w:val="FF0000"/>
                <w:sz w:val="28"/>
                <w:szCs w:val="28"/>
              </w:rPr>
              <w:t xml:space="preserve">17</w:t>
            </w:r>
            <w:proofErr w:type="spellStart"/>
            <w:r w:rsidRPr="00340D79">
              <w:rPr>
                <w:b/>
                <w:color w:val="FF0000"/>
                <w:sz w:val="28"/>
                <w:szCs w:val="28"/>
                <w:lang w:val="fr-FR"/>
              </w:rPr>
              <w:t/>
            </w:r>
            <w:proofErr w:type="spellEnd"/>
            <w:r w:rsidRPr="00340D79">
              <w:rPr>
                <w:b/>
                <w:color w:val="FF0000"/>
                <w:sz w:val="28"/>
                <w:szCs w:val="28"/>
              </w:rPr>
              <w:t xml:space="preserve"/>
            </w:r>
          </w:p>
        </w:tc>
      </w:tr>
      <w:tr w:rsidR="00DE55A1" w:rsidTr="00501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DE55A1" w:rsidRPr="00477BFA" w:rsidRDefault="00DE55A1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5040" w:type="dxa"/>
          </w:tcPr>
          <w:p w:rsidR="00DE55A1" w:rsidRPr="006F4E1E" w:rsidRDefault="00DE55A1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Cross Check Acronyms</w:t>
            </w:r>
            <w:proofErr w:type="spellStart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8"/>
              </w:rPr>
            </w:pPr>
            <w:r w:rsidRPr="00340D79">
              <w:rPr>
                <w:color w:val="2F5496" w:themeColor="accent5" w:themeShade="BF"/>
                <w:sz w:val="28"/>
                <w:szCs w:val="28"/>
                <w:lang w:val="fr-FR"/>
              </w:rPr>
              <w:t xml:space="preserve">343</w:t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8"/>
                <w:szCs w:val="28"/>
              </w:rPr>
            </w:pPr>
            <w:r w:rsidRPr="00340D79">
              <w:rPr>
                <w:b/>
                <w:color w:val="FF0000"/>
                <w:sz w:val="28"/>
                <w:szCs w:val="28"/>
              </w:rPr>
              <w:t xml:space="preserve">307</w:t>
            </w:r>
            <w:proofErr w:type="spellStart"/>
            <w:r w:rsidRPr="00340D79">
              <w:rPr>
                <w:b/>
                <w:color w:val="FF0000"/>
                <w:sz w:val="28"/>
                <w:szCs w:val="28"/>
                <w:lang w:val="fr-FR"/>
              </w:rPr>
              <w:t/>
            </w:r>
            <w:proofErr w:type="spellEnd"/>
            <w:r w:rsidRPr="00340D79">
              <w:rPr>
                <w:b/>
                <w:color w:val="FF0000"/>
                <w:sz w:val="28"/>
                <w:szCs w:val="28"/>
              </w:rPr>
              <w:t xml:space="preserve"/>
            </w:r>
          </w:p>
        </w:tc>
      </w:tr>
    </w:tbl>
    <w:p w:rsidR="00DE55A1" w:rsidRPr="00DE55A1" w:rsidRDefault="00DE55A1" w:rsidP="00DE55A1">
      <w:pPr>
        <w:rPr>
          <w:b/>
          <w:color w:val="2F5496" w:themeColor="accent5" w:themeShade="BF"/>
          <w:sz w:val="32"/>
          <w:szCs w:val="32"/>
        </w:rPr>
      </w:pPr>
      <w:bookmarkStart w:id="0" w:name="_GoBack"/>
      <w:bookmarkEnd w:id="0"/>
    </w:p>
    <w:sectPr w:rsidR="00DE55A1" w:rsidRPr="00DE55A1" w:rsidSect="00DE55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91279"/>
    <w:multiLevelType w:val="hybridMultilevel"/>
    <w:tmpl w:val="C2442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F4F11"/>
    <w:multiLevelType w:val="hybridMultilevel"/>
    <w:tmpl w:val="F62ED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5A1"/>
    <w:rsid w:val="0011747C"/>
    <w:rsid w:val="00340D79"/>
    <w:rsid w:val="00477BFA"/>
    <w:rsid w:val="00501787"/>
    <w:rsid w:val="006B687D"/>
    <w:rsid w:val="006F4E1E"/>
    <w:rsid w:val="00761ADA"/>
    <w:rsid w:val="00C13FC7"/>
    <w:rsid w:val="00DE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E1A2"/>
  <w15:chartTrackingRefBased/>
  <w15:docId w15:val="{56B96908-3826-4F69-9231-C66E5FD9B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5A1"/>
    <w:pPr>
      <w:ind w:left="720"/>
      <w:contextualSpacing/>
    </w:pPr>
  </w:style>
  <w:style w:type="table" w:styleId="TableGrid">
    <w:name w:val="Table Grid"/>
    <w:basedOn w:val="TableNormal"/>
    <w:uiPriority w:val="39"/>
    <w:rsid w:val="00DE5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DE55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Ognibene</dc:creator>
  <cp:keywords/>
  <dc:description/>
  <cp:lastModifiedBy>Tommaso Ognibene</cp:lastModifiedBy>
  <cp:revision>8</cp:revision>
  <dcterms:created xsi:type="dcterms:W3CDTF">2016-04-11T13:20:00Z</dcterms:created>
  <dcterms:modified xsi:type="dcterms:W3CDTF">2016-04-11T16:00:00Z</dcterms:modified>
</cp:coreProperties>
</file>