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9F3B6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Pr="000409ED" w:rsidRDefault="009F3B64"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rPr>
      </w:pPr>
      <w:r w:rsidRPr="000409ED">
        <w:rPr>
          <w:rFonts w:ascii="Arial" w:eastAsia="Times New Roman" w:hAnsi="Arial" w:cs="Arial"/>
          <w:b w:val="0"/>
          <w:bCs w:val="0"/>
          <w:color w:val="0F4761" w:themeColor="accent1" w:themeShade="BF"/>
          <w:sz w:val="32"/>
          <w:szCs w:val="32"/>
          <w:lang/>
        </w:rPr>
        <w:t>Submission Template</w:t>
      </w:r>
    </w:p>
    <w:p w:rsidR="00234B39" w:rsidRDefault="009F3B64">
      <w:pPr>
        <w:pStyle w:val="NormalWeb"/>
        <w:divId w:val="465317432"/>
        <w:rPr>
          <w:rFonts w:ascii="Arial" w:hAnsi="Arial" w:cs="Arial"/>
          <w:lang/>
        </w:rPr>
      </w:pPr>
      <w:r>
        <w:rPr>
          <w:rStyle w:val="Strong"/>
          <w:rFonts w:ascii="Arial" w:hAnsi="Arial" w:cs="Arial"/>
          <w:lang/>
        </w:rPr>
        <w:t>Learner Name</w:t>
      </w:r>
      <w:r w:rsidR="00C15D72">
        <w:rPr>
          <w:rFonts w:ascii="Arial" w:hAnsi="Arial" w:cs="Arial"/>
          <w:lang/>
        </w:rPr>
        <w:t xml:space="preserve">: </w:t>
      </w:r>
      <w:proofErr w:type="spellStart"/>
      <w:r w:rsidR="00C15D72">
        <w:rPr>
          <w:rFonts w:ascii="Arial" w:hAnsi="Arial" w:cs="Arial"/>
          <w:lang/>
        </w:rPr>
        <w:t>Ayush</w:t>
      </w:r>
      <w:proofErr w:type="spellEnd"/>
      <w:r w:rsidR="00C15D72">
        <w:rPr>
          <w:rFonts w:ascii="Arial" w:hAnsi="Arial" w:cs="Arial"/>
          <w:lang/>
        </w:rPr>
        <w:t xml:space="preserve"> </w:t>
      </w:r>
      <w:proofErr w:type="spellStart"/>
      <w:r w:rsidR="00C15D72">
        <w:rPr>
          <w:rFonts w:ascii="Arial" w:hAnsi="Arial" w:cs="Arial"/>
          <w:lang/>
        </w:rPr>
        <w:t>Tomar</w:t>
      </w:r>
      <w:proofErr w:type="spellEnd"/>
    </w:p>
    <w:p w:rsidR="00DD5008" w:rsidRDefault="00DD5008">
      <w:pPr>
        <w:pStyle w:val="NormalWeb"/>
        <w:divId w:val="465317432"/>
        <w:rPr>
          <w:rFonts w:ascii="Arial" w:hAnsi="Arial" w:cs="Arial"/>
          <w:lang/>
        </w:rPr>
      </w:pPr>
      <w:r>
        <w:rPr>
          <w:rStyle w:val="Strong"/>
          <w:rFonts w:ascii="Arial" w:hAnsi="Arial" w:cs="Arial"/>
          <w:lang/>
        </w:rPr>
        <w:t>Learner Email</w:t>
      </w:r>
      <w:r w:rsidR="00C15D72">
        <w:rPr>
          <w:rFonts w:ascii="Arial" w:hAnsi="Arial" w:cs="Arial"/>
          <w:lang/>
        </w:rPr>
        <w:t>: tomer.ayush007@gmail.com</w:t>
      </w:r>
    </w:p>
    <w:p w:rsidR="00234B39" w:rsidRDefault="009F3B64">
      <w:pPr>
        <w:pStyle w:val="NormalWeb"/>
        <w:divId w:val="465317432"/>
        <w:rPr>
          <w:rFonts w:ascii="Arial" w:hAnsi="Arial" w:cs="Arial"/>
          <w:lang/>
        </w:rPr>
      </w:pPr>
      <w:r>
        <w:rPr>
          <w:rStyle w:val="Strong"/>
          <w:rFonts w:ascii="Arial" w:hAnsi="Arial" w:cs="Arial"/>
          <w:lang/>
        </w:rPr>
        <w:t>Topic</w:t>
      </w:r>
      <w:r w:rsidR="00C15D72">
        <w:rPr>
          <w:rFonts w:ascii="Arial" w:hAnsi="Arial" w:cs="Arial"/>
          <w:lang/>
        </w:rPr>
        <w:t xml:space="preserve">: </w:t>
      </w:r>
      <w:r w:rsidR="00C15D72" w:rsidRPr="00C15D72">
        <w:t xml:space="preserve"> </w:t>
      </w:r>
      <w:r w:rsidR="00C15D72" w:rsidRPr="00C15D72">
        <w:rPr>
          <w:rFonts w:ascii="Arial" w:hAnsi="Arial" w:cs="Arial"/>
        </w:rPr>
        <w:t>Agricultural Science</w:t>
      </w:r>
    </w:p>
    <w:p w:rsidR="00234B39" w:rsidRDefault="009F3B64" w:rsidP="00C15D72">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r w:rsidR="00C15D72" w:rsidRPr="00C15D72">
        <w:rPr>
          <w:rFonts w:ascii="Arial" w:hAnsi="Arial" w:cs="Arial"/>
          <w:lang/>
        </w:rPr>
        <w:t>http://www.nber.org/papers/w13799</w:t>
      </w:r>
    </w:p>
    <w:p w:rsidR="00C15D72" w:rsidRPr="00C15D72" w:rsidRDefault="00C15D72" w:rsidP="00C15D72">
      <w:pPr>
        <w:pStyle w:val="Heading3"/>
        <w:divId w:val="465317432"/>
        <w:rPr>
          <w:rFonts w:ascii="Arial" w:hAnsi="Arial" w:cs="Arial"/>
          <w:sz w:val="24"/>
          <w:szCs w:val="24"/>
        </w:rPr>
      </w:pPr>
      <w:r w:rsidRPr="00C15D72">
        <w:rPr>
          <w:rFonts w:ascii="Arial" w:hAnsi="Arial" w:cs="Arial"/>
          <w:sz w:val="24"/>
          <w:szCs w:val="24"/>
        </w:rPr>
        <w:t>Initial Prompt</w:t>
      </w:r>
    </w:p>
    <w:p w:rsidR="00C15D72" w:rsidRPr="00C15D72" w:rsidRDefault="00C15D72" w:rsidP="00C15D72">
      <w:pPr>
        <w:pStyle w:val="NormalWeb"/>
        <w:divId w:val="465317432"/>
        <w:rPr>
          <w:rFonts w:ascii="Arial" w:hAnsi="Arial" w:cs="Arial"/>
        </w:rPr>
      </w:pPr>
      <w:proofErr w:type="gramStart"/>
      <w:r>
        <w:rPr>
          <w:rStyle w:val="Strong"/>
          <w:rFonts w:ascii="Arial" w:hAnsi="Arial" w:cs="Arial"/>
        </w:rPr>
        <w:t xml:space="preserve">Description </w:t>
      </w:r>
      <w:r w:rsidRPr="00C15D72">
        <w:rPr>
          <w:rStyle w:val="Strong"/>
          <w:rFonts w:ascii="Arial" w:hAnsi="Arial" w:cs="Arial"/>
        </w:rPr>
        <w:t>:</w:t>
      </w:r>
      <w:proofErr w:type="gramEnd"/>
      <w:r w:rsidR="009F3B64">
        <w:rPr>
          <w:rFonts w:ascii="Arial" w:hAnsi="Arial" w:cs="Arial"/>
        </w:rPr>
        <w:br/>
        <w:t>S</w:t>
      </w:r>
      <w:r w:rsidRPr="00C15D72">
        <w:rPr>
          <w:rFonts w:ascii="Arial" w:hAnsi="Arial" w:cs="Arial"/>
        </w:rPr>
        <w:t>ummary of the research paper analyzing how nonlinear temperature effects influence crop yields, specifically focusing on corn, soybeans, and cotton in the U.S., and discussing the projected impacts of climate change on these crops.</w:t>
      </w:r>
    </w:p>
    <w:p w:rsidR="00C15D72" w:rsidRPr="00C15D72" w:rsidRDefault="00C15D72" w:rsidP="00C15D72">
      <w:pPr>
        <w:pStyle w:val="NormalWeb"/>
        <w:divId w:val="465317432"/>
        <w:rPr>
          <w:rFonts w:ascii="Arial" w:hAnsi="Arial" w:cs="Arial"/>
        </w:rPr>
      </w:pPr>
      <w:proofErr w:type="gramStart"/>
      <w:r w:rsidRPr="00C15D72">
        <w:rPr>
          <w:rStyle w:val="Strong"/>
          <w:rFonts w:ascii="Arial" w:hAnsi="Arial" w:cs="Arial"/>
        </w:rPr>
        <w:t>G</w:t>
      </w:r>
      <w:r>
        <w:rPr>
          <w:rStyle w:val="Strong"/>
          <w:rFonts w:ascii="Arial" w:hAnsi="Arial" w:cs="Arial"/>
        </w:rPr>
        <w:t xml:space="preserve">enerated Summary </w:t>
      </w:r>
      <w:r w:rsidRPr="00C15D72">
        <w:rPr>
          <w:rStyle w:val="Strong"/>
          <w:rFonts w:ascii="Arial" w:hAnsi="Arial" w:cs="Arial"/>
        </w:rPr>
        <w:t>:</w:t>
      </w:r>
      <w:proofErr w:type="gramEnd"/>
      <w:r w:rsidRPr="00C15D72">
        <w:rPr>
          <w:rFonts w:ascii="Arial" w:hAnsi="Arial" w:cs="Arial"/>
        </w:rPr>
        <w:br/>
        <w:t>The research paper examines the nonlinear effects of temperature on U.S. crop yields, particularly corn, soybeans, and cotton. The study finds that crop yields increase with temperature up to a certain threshold (29°C for corn, 30°C for soybeans, and 32°C for cotton), beyond which yields decrease sharply. The analysis suggests that climate change, with its predicted rise in temperatures, could lead to significant yield reductions by the end of the century, with potential decreases of up to 79% under the most extreme warming scenarios. The research highlights the need for adaptation strategies to mitigate these adverse effects.</w:t>
      </w:r>
    </w:p>
    <w:p w:rsidR="00C15D72" w:rsidRPr="00C15D72" w:rsidRDefault="00C15D72" w:rsidP="00C15D72">
      <w:pPr>
        <w:divId w:val="465317432"/>
        <w:rPr>
          <w:rFonts w:ascii="Arial" w:hAnsi="Arial" w:cs="Arial"/>
        </w:rPr>
      </w:pPr>
      <w:r w:rsidRPr="00C15D72">
        <w:rPr>
          <w:rFonts w:ascii="Arial" w:hAnsi="Arial" w:cs="Arial"/>
        </w:rPr>
        <w:pict>
          <v:rect id="_x0000_i1025" style="width:0;height:1.5pt" o:hralign="center" o:hrstd="t" o:hr="t" fillcolor="#a0a0a0" stroked="f"/>
        </w:pict>
      </w:r>
    </w:p>
    <w:p w:rsidR="00C15D72" w:rsidRPr="00C15D72" w:rsidRDefault="00C15D72" w:rsidP="00C15D72">
      <w:pPr>
        <w:pStyle w:val="Heading3"/>
        <w:divId w:val="465317432"/>
        <w:rPr>
          <w:rFonts w:ascii="Arial" w:hAnsi="Arial" w:cs="Arial"/>
          <w:sz w:val="24"/>
          <w:szCs w:val="24"/>
        </w:rPr>
      </w:pPr>
      <w:r w:rsidRPr="00C15D72">
        <w:rPr>
          <w:rFonts w:ascii="Arial" w:hAnsi="Arial" w:cs="Arial"/>
          <w:sz w:val="24"/>
          <w:szCs w:val="24"/>
        </w:rPr>
        <w:t>Iteration 1</w:t>
      </w:r>
    </w:p>
    <w:p w:rsidR="00C15D72" w:rsidRPr="00C15D72" w:rsidRDefault="00C15D72" w:rsidP="00C15D72">
      <w:pPr>
        <w:pStyle w:val="NormalWeb"/>
        <w:divId w:val="465317432"/>
        <w:rPr>
          <w:rFonts w:ascii="Arial" w:hAnsi="Arial" w:cs="Arial"/>
        </w:rPr>
      </w:pPr>
      <w:proofErr w:type="gramStart"/>
      <w:r>
        <w:rPr>
          <w:rStyle w:val="Strong"/>
          <w:rFonts w:ascii="Arial" w:hAnsi="Arial" w:cs="Arial"/>
        </w:rPr>
        <w:t xml:space="preserve">Description </w:t>
      </w:r>
      <w:r w:rsidRPr="00C15D72">
        <w:rPr>
          <w:rStyle w:val="Strong"/>
          <w:rFonts w:ascii="Arial" w:hAnsi="Arial" w:cs="Arial"/>
        </w:rPr>
        <w:t>:</w:t>
      </w:r>
      <w:proofErr w:type="gramEnd"/>
      <w:r w:rsidR="009F3B64">
        <w:rPr>
          <w:rFonts w:ascii="Arial" w:hAnsi="Arial" w:cs="Arial"/>
        </w:rPr>
        <w:br/>
        <w:t>T</w:t>
      </w:r>
      <w:r w:rsidRPr="00C15D72">
        <w:rPr>
          <w:rFonts w:ascii="Arial" w:hAnsi="Arial" w:cs="Arial"/>
        </w:rPr>
        <w:t>he summary to include specific details about the regional variability of temperature effects and the implications for different agricultural regions in the U.S.</w:t>
      </w:r>
    </w:p>
    <w:p w:rsidR="00C15D72" w:rsidRPr="00C15D72" w:rsidRDefault="00C15D72" w:rsidP="00C15D72">
      <w:pPr>
        <w:pStyle w:val="NormalWeb"/>
        <w:divId w:val="465317432"/>
        <w:rPr>
          <w:rFonts w:ascii="Arial" w:hAnsi="Arial" w:cs="Arial"/>
        </w:rPr>
      </w:pPr>
      <w:proofErr w:type="gramStart"/>
      <w:r w:rsidRPr="00C15D72">
        <w:rPr>
          <w:rStyle w:val="Strong"/>
          <w:rFonts w:ascii="Arial" w:hAnsi="Arial" w:cs="Arial"/>
        </w:rPr>
        <w:t>Gen</w:t>
      </w:r>
      <w:r>
        <w:rPr>
          <w:rStyle w:val="Strong"/>
          <w:rFonts w:ascii="Arial" w:hAnsi="Arial" w:cs="Arial"/>
        </w:rPr>
        <w:t xml:space="preserve">erated Summary </w:t>
      </w:r>
      <w:r w:rsidRPr="00C15D72">
        <w:rPr>
          <w:rStyle w:val="Strong"/>
          <w:rFonts w:ascii="Arial" w:hAnsi="Arial" w:cs="Arial"/>
        </w:rPr>
        <w:t>:</w:t>
      </w:r>
      <w:proofErr w:type="gramEnd"/>
      <w:r w:rsidRPr="00C15D72">
        <w:rPr>
          <w:rFonts w:ascii="Arial" w:hAnsi="Arial" w:cs="Arial"/>
        </w:rPr>
        <w:br/>
        <w:t xml:space="preserve">This study reveals significant regional variability in the impact of temperature on crop yields across the U.S. Southern regions, where temperatures are already higher, experience more pronounced yield declines when temperatures exceed critical thresholds. The research underscores that the most vulnerable regions, particularly those without irrigation, could face severe challenges under climate change, with potential yield reductions up to 79% for corn. These </w:t>
      </w:r>
      <w:r w:rsidRPr="00C15D72">
        <w:rPr>
          <w:rFonts w:ascii="Arial" w:hAnsi="Arial" w:cs="Arial"/>
        </w:rPr>
        <w:lastRenderedPageBreak/>
        <w:t>findings highlight the urgent need for region-specific adaptation strategies, such as developing heat-tolerant crop varieties and improving water management practices, to sustain agricultural productivity in the face of rising global temperatures.</w:t>
      </w:r>
    </w:p>
    <w:p w:rsidR="00C15D72" w:rsidRPr="00C15D72" w:rsidRDefault="00C15D72" w:rsidP="00C15D72">
      <w:pPr>
        <w:divId w:val="465317432"/>
        <w:rPr>
          <w:rFonts w:ascii="Arial" w:hAnsi="Arial" w:cs="Arial"/>
        </w:rPr>
      </w:pPr>
      <w:r w:rsidRPr="00C15D72">
        <w:rPr>
          <w:rFonts w:ascii="Arial" w:hAnsi="Arial" w:cs="Arial"/>
        </w:rPr>
        <w:pict>
          <v:rect id="_x0000_i1026" style="width:0;height:1.5pt" o:hralign="center" o:hrstd="t" o:hr="t" fillcolor="#a0a0a0" stroked="f"/>
        </w:pict>
      </w:r>
    </w:p>
    <w:p w:rsidR="00C15D72" w:rsidRPr="00C15D72" w:rsidRDefault="00C15D72" w:rsidP="00C15D72">
      <w:pPr>
        <w:pStyle w:val="Heading3"/>
        <w:divId w:val="465317432"/>
        <w:rPr>
          <w:rFonts w:ascii="Arial" w:hAnsi="Arial" w:cs="Arial"/>
          <w:sz w:val="24"/>
          <w:szCs w:val="24"/>
        </w:rPr>
      </w:pPr>
      <w:r w:rsidRPr="00C15D72">
        <w:rPr>
          <w:rFonts w:ascii="Arial" w:hAnsi="Arial" w:cs="Arial"/>
          <w:sz w:val="24"/>
          <w:szCs w:val="24"/>
        </w:rPr>
        <w:t>Iteration 2</w:t>
      </w:r>
    </w:p>
    <w:p w:rsidR="00C15D72" w:rsidRPr="00C15D72" w:rsidRDefault="00C15D72" w:rsidP="009F3B64">
      <w:pPr>
        <w:pStyle w:val="NormalWeb"/>
        <w:divId w:val="465317432"/>
        <w:rPr>
          <w:rFonts w:ascii="Arial" w:hAnsi="Arial" w:cs="Arial"/>
        </w:rPr>
      </w:pPr>
      <w:proofErr w:type="gramStart"/>
      <w:r w:rsidRPr="00C15D72">
        <w:rPr>
          <w:rStyle w:val="Strong"/>
          <w:rFonts w:ascii="Arial" w:hAnsi="Arial" w:cs="Arial"/>
        </w:rPr>
        <w:t>Descript</w:t>
      </w:r>
      <w:r>
        <w:rPr>
          <w:rStyle w:val="Strong"/>
          <w:rFonts w:ascii="Arial" w:hAnsi="Arial" w:cs="Arial"/>
        </w:rPr>
        <w:t xml:space="preserve">ion </w:t>
      </w:r>
      <w:r w:rsidRPr="00C15D72">
        <w:rPr>
          <w:rStyle w:val="Strong"/>
          <w:rFonts w:ascii="Arial" w:hAnsi="Arial" w:cs="Arial"/>
        </w:rPr>
        <w:t>:</w:t>
      </w:r>
      <w:proofErr w:type="gramEnd"/>
      <w:r w:rsidRPr="00C15D72">
        <w:rPr>
          <w:rFonts w:ascii="Arial" w:hAnsi="Arial" w:cs="Arial"/>
        </w:rPr>
        <w:br/>
        <w:t>Focus on the proposed adaptation strategies and the potential for mitigating the negative impacts of climate change on crop yields.</w:t>
      </w:r>
    </w:p>
    <w:p w:rsidR="00C15D72" w:rsidRPr="00C15D72" w:rsidRDefault="00C15D72" w:rsidP="00C15D72">
      <w:pPr>
        <w:pStyle w:val="NormalWeb"/>
        <w:divId w:val="465317432"/>
        <w:rPr>
          <w:rFonts w:ascii="Arial" w:hAnsi="Arial" w:cs="Arial"/>
        </w:rPr>
      </w:pPr>
      <w:proofErr w:type="gramStart"/>
      <w:r w:rsidRPr="00C15D72">
        <w:rPr>
          <w:rStyle w:val="Strong"/>
          <w:rFonts w:ascii="Arial" w:hAnsi="Arial" w:cs="Arial"/>
        </w:rPr>
        <w:t>G</w:t>
      </w:r>
      <w:r>
        <w:rPr>
          <w:rStyle w:val="Strong"/>
          <w:rFonts w:ascii="Arial" w:hAnsi="Arial" w:cs="Arial"/>
        </w:rPr>
        <w:t xml:space="preserve">enerated Summary </w:t>
      </w:r>
      <w:r w:rsidRPr="00C15D72">
        <w:rPr>
          <w:rStyle w:val="Strong"/>
          <w:rFonts w:ascii="Arial" w:hAnsi="Arial" w:cs="Arial"/>
        </w:rPr>
        <w:t>:</w:t>
      </w:r>
      <w:proofErr w:type="gramEnd"/>
      <w:r w:rsidRPr="00C15D72">
        <w:rPr>
          <w:rFonts w:ascii="Arial" w:hAnsi="Arial" w:cs="Arial"/>
        </w:rPr>
        <w:br/>
        <w:t>The research emphasizes the critical need for adaptation strategies to counter the negative effects of climate change on U.S. crop yields. Proposed measures include developing heat-resistant crop varieties, enhancing irrigation infrastructure, and adopting precision agriculture techniques to manage extreme temperature exposures. The study also suggests that while technological advancements can help mitigate some impacts, the steep yield declines projected under extreme warming scenarios highlight the limitations of current adaptation capabilities. Effective policy interventions, coupled with sustained research and development, are crucial for ensuring long-term food security in the face of escalating climate challenges.</w:t>
      </w:r>
    </w:p>
    <w:p w:rsidR="00C15D72" w:rsidRPr="00C15D72" w:rsidRDefault="00C15D72" w:rsidP="00C15D72">
      <w:pPr>
        <w:divId w:val="465317432"/>
        <w:rPr>
          <w:rFonts w:ascii="Arial" w:hAnsi="Arial" w:cs="Arial"/>
        </w:rPr>
      </w:pPr>
      <w:r w:rsidRPr="00C15D72">
        <w:rPr>
          <w:rFonts w:ascii="Arial" w:hAnsi="Arial" w:cs="Arial"/>
        </w:rPr>
        <w:pict>
          <v:rect id="_x0000_i1027" style="width:0;height:1.5pt" o:hralign="center" o:hrstd="t" o:hr="t" fillcolor="#a0a0a0" stroked="f"/>
        </w:pict>
      </w:r>
    </w:p>
    <w:p w:rsidR="00C15D72" w:rsidRPr="00C15D72" w:rsidRDefault="00C15D72" w:rsidP="00C15D72">
      <w:pPr>
        <w:pStyle w:val="Heading3"/>
        <w:divId w:val="465317432"/>
        <w:rPr>
          <w:rFonts w:ascii="Arial" w:hAnsi="Arial" w:cs="Arial"/>
          <w:sz w:val="24"/>
          <w:szCs w:val="24"/>
        </w:rPr>
      </w:pPr>
      <w:r w:rsidRPr="00C15D72">
        <w:rPr>
          <w:rFonts w:ascii="Arial" w:hAnsi="Arial" w:cs="Arial"/>
          <w:sz w:val="24"/>
          <w:szCs w:val="24"/>
        </w:rPr>
        <w:t>Final Prompt</w:t>
      </w:r>
    </w:p>
    <w:p w:rsidR="00C15D72" w:rsidRPr="00C15D72" w:rsidRDefault="00C15D72" w:rsidP="00C15D72">
      <w:pPr>
        <w:pStyle w:val="NormalWeb"/>
        <w:divId w:val="465317432"/>
        <w:rPr>
          <w:rFonts w:ascii="Arial" w:hAnsi="Arial" w:cs="Arial"/>
        </w:rPr>
      </w:pPr>
      <w:proofErr w:type="gramStart"/>
      <w:r>
        <w:rPr>
          <w:rStyle w:val="Strong"/>
          <w:rFonts w:ascii="Arial" w:hAnsi="Arial" w:cs="Arial"/>
        </w:rPr>
        <w:t xml:space="preserve">Description </w:t>
      </w:r>
      <w:r w:rsidRPr="00C15D72">
        <w:rPr>
          <w:rStyle w:val="Strong"/>
          <w:rFonts w:ascii="Arial" w:hAnsi="Arial" w:cs="Arial"/>
        </w:rPr>
        <w:t>:</w:t>
      </w:r>
      <w:proofErr w:type="gramEnd"/>
      <w:r w:rsidR="009F3B64">
        <w:rPr>
          <w:rFonts w:ascii="Arial" w:hAnsi="Arial" w:cs="Arial"/>
        </w:rPr>
        <w:br/>
        <w:t>A</w:t>
      </w:r>
      <w:r w:rsidRPr="00C15D72">
        <w:rPr>
          <w:rFonts w:ascii="Arial" w:hAnsi="Arial" w:cs="Arial"/>
        </w:rPr>
        <w:t xml:space="preserve"> comprehensive summary integrating the findings on nonlinear temperature effects, regional vulnerabilities, and proposed adaptation strategies to mitigate the impact of climate change on crop yields.</w:t>
      </w:r>
    </w:p>
    <w:p w:rsidR="00C15D72" w:rsidRPr="00C15D72" w:rsidRDefault="00C15D72" w:rsidP="00C15D72">
      <w:pPr>
        <w:pStyle w:val="NormalWeb"/>
        <w:divId w:val="465317432"/>
        <w:rPr>
          <w:rFonts w:ascii="Arial" w:hAnsi="Arial" w:cs="Arial"/>
        </w:rPr>
      </w:pPr>
      <w:proofErr w:type="gramStart"/>
      <w:r w:rsidRPr="00C15D72">
        <w:rPr>
          <w:rStyle w:val="Strong"/>
          <w:rFonts w:ascii="Arial" w:hAnsi="Arial" w:cs="Arial"/>
        </w:rPr>
        <w:t>G</w:t>
      </w:r>
      <w:r>
        <w:rPr>
          <w:rStyle w:val="Strong"/>
          <w:rFonts w:ascii="Arial" w:hAnsi="Arial" w:cs="Arial"/>
        </w:rPr>
        <w:t xml:space="preserve">enerated Summary </w:t>
      </w:r>
      <w:r w:rsidRPr="00C15D72">
        <w:rPr>
          <w:rStyle w:val="Strong"/>
          <w:rFonts w:ascii="Arial" w:hAnsi="Arial" w:cs="Arial"/>
        </w:rPr>
        <w:t>:</w:t>
      </w:r>
      <w:proofErr w:type="gramEnd"/>
      <w:r w:rsidRPr="00C15D72">
        <w:rPr>
          <w:rFonts w:ascii="Arial" w:hAnsi="Arial" w:cs="Arial"/>
        </w:rPr>
        <w:br/>
        <w:t>This study investigates the nonlinear relationship between temperature and crop yields in the U.S., focusing on corn, soybeans, and cotton. Yields increase with temperature up to specific thresholds (29°C for corn, 30°C for soybeans, 32°C for cotton), beyond which they decline sharply. Regional analysis shows that southern areas, already warmer, are most vulnerable. The research highlights the importance of adaptation strategies, including heat-resistant crops and improved irrigation, to mitigate yield losses projected to reach up to 79% by the century's end under extreme climate scenarios. These findings stress the urgency of policy and technological interventions to secure future food supplies.</w:t>
      </w:r>
    </w:p>
    <w:p w:rsidR="00C15D72" w:rsidRPr="00C15D72" w:rsidRDefault="00C15D72" w:rsidP="00C15D72">
      <w:pPr>
        <w:divId w:val="465317432"/>
        <w:rPr>
          <w:rFonts w:ascii="Arial" w:hAnsi="Arial" w:cs="Arial"/>
        </w:rPr>
      </w:pPr>
      <w:r w:rsidRPr="00C15D72">
        <w:rPr>
          <w:rFonts w:ascii="Arial" w:hAnsi="Arial" w:cs="Arial"/>
        </w:rPr>
        <w:pict>
          <v:rect id="_x0000_i1028" style="width:0;height:1.5pt" o:hralign="center" o:hrstd="t" o:hr="t" fillcolor="#a0a0a0" stroked="f"/>
        </w:pict>
      </w:r>
    </w:p>
    <w:p w:rsidR="00C15D72" w:rsidRPr="00C15D72" w:rsidRDefault="00C15D72" w:rsidP="00C15D72">
      <w:pPr>
        <w:pStyle w:val="Heading3"/>
        <w:divId w:val="465317432"/>
        <w:rPr>
          <w:rFonts w:ascii="Arial" w:hAnsi="Arial" w:cs="Arial"/>
          <w:sz w:val="24"/>
          <w:szCs w:val="24"/>
        </w:rPr>
      </w:pPr>
      <w:r w:rsidRPr="00C15D72">
        <w:rPr>
          <w:rFonts w:ascii="Arial" w:hAnsi="Arial" w:cs="Arial"/>
          <w:sz w:val="24"/>
          <w:szCs w:val="24"/>
        </w:rPr>
        <w:t>Insights and Applications</w:t>
      </w:r>
    </w:p>
    <w:p w:rsidR="00C15D72" w:rsidRPr="00C15D72" w:rsidRDefault="0010557B" w:rsidP="00C15D72">
      <w:pPr>
        <w:pStyle w:val="NormalWeb"/>
        <w:divId w:val="465317432"/>
        <w:rPr>
          <w:rFonts w:ascii="Arial" w:hAnsi="Arial" w:cs="Arial"/>
        </w:rPr>
      </w:pPr>
      <w:proofErr w:type="gramStart"/>
      <w:r>
        <w:rPr>
          <w:rStyle w:val="Strong"/>
          <w:rFonts w:ascii="Arial" w:hAnsi="Arial" w:cs="Arial"/>
        </w:rPr>
        <w:lastRenderedPageBreak/>
        <w:t xml:space="preserve">Key Insights </w:t>
      </w:r>
      <w:r w:rsidR="00C15D72" w:rsidRPr="00C15D72">
        <w:rPr>
          <w:rStyle w:val="Strong"/>
          <w:rFonts w:ascii="Arial" w:hAnsi="Arial" w:cs="Arial"/>
        </w:rPr>
        <w:t>:</w:t>
      </w:r>
      <w:proofErr w:type="gramEnd"/>
      <w:r w:rsidR="00C15D72" w:rsidRPr="00C15D72">
        <w:rPr>
          <w:rFonts w:ascii="Arial" w:hAnsi="Arial" w:cs="Arial"/>
        </w:rPr>
        <w:br/>
        <w:t>The research provides key insights into the relationship between temperature and crop yields, emphasizing that temperature increases can benefit crops only up to a point, beyond which yields decline rapidly. This finding is consistent across different crops and regions, suggesting limited adaptability within current agricultural practices. The study also identifies the southern U.S. as particularly vulnerable due to higher baseline temperatures, which implies a greater risk of yield losses under climate change. The implications for global food security are significant, as the U.S. is a major producer of corn and soybeans. The paper highlights the urgent need for region-specific adaptation strategies, including the development of heat-tolerant crops, improved irrigation techniques, and policy interventions to support agricultural resilience in the face of escalating climate risks.</w:t>
      </w:r>
    </w:p>
    <w:p w:rsidR="00C15D72" w:rsidRPr="00C15D72" w:rsidRDefault="00C15D72" w:rsidP="00C15D72">
      <w:pPr>
        <w:pStyle w:val="NormalWeb"/>
        <w:divId w:val="465317432"/>
        <w:rPr>
          <w:rFonts w:ascii="Arial" w:hAnsi="Arial" w:cs="Arial"/>
        </w:rPr>
      </w:pPr>
      <w:proofErr w:type="gramStart"/>
      <w:r w:rsidRPr="00C15D72">
        <w:rPr>
          <w:rStyle w:val="Strong"/>
          <w:rFonts w:ascii="Arial" w:hAnsi="Arial" w:cs="Arial"/>
        </w:rPr>
        <w:t>Potent</w:t>
      </w:r>
      <w:r w:rsidR="0010557B">
        <w:rPr>
          <w:rStyle w:val="Strong"/>
          <w:rFonts w:ascii="Arial" w:hAnsi="Arial" w:cs="Arial"/>
        </w:rPr>
        <w:t xml:space="preserve">ial Applications </w:t>
      </w:r>
      <w:r w:rsidRPr="00C15D72">
        <w:rPr>
          <w:rStyle w:val="Strong"/>
          <w:rFonts w:ascii="Arial" w:hAnsi="Arial" w:cs="Arial"/>
        </w:rPr>
        <w:t>:</w:t>
      </w:r>
      <w:proofErr w:type="gramEnd"/>
      <w:r w:rsidRPr="00C15D72">
        <w:rPr>
          <w:rFonts w:ascii="Arial" w:hAnsi="Arial" w:cs="Arial"/>
        </w:rPr>
        <w:br/>
        <w:t xml:space="preserve">The insights from this research can be applied to guide agricultural policy and research priorities in the U.S. and globally. Developing heat-resistant crop varieties should be a top priority for agricultural research institutions. Additionally, investment in irrigation infrastructure, particularly in regions vulnerable to high temperatures, could help mitigate yield losses. Precision agriculture technologies that allow for more targeted water and nutrient application based on real-time weather data could also play a critical role. Policymakers can use these findings to advocate for climate adaptation funding and to design incentives for farmers to adopt sustainable practices. On a broader scale, international collaborations focused on agricultural resilience could help share knowledge and </w:t>
      </w:r>
      <w:proofErr w:type="gramStart"/>
      <w:r w:rsidRPr="00C15D72">
        <w:rPr>
          <w:rFonts w:ascii="Arial" w:hAnsi="Arial" w:cs="Arial"/>
        </w:rPr>
        <w:t>resources, ensuring that global food production remains</w:t>
      </w:r>
      <w:proofErr w:type="gramEnd"/>
      <w:r w:rsidRPr="00C15D72">
        <w:rPr>
          <w:rFonts w:ascii="Arial" w:hAnsi="Arial" w:cs="Arial"/>
        </w:rPr>
        <w:t xml:space="preserve"> stable despite the challenges posed by climate change.</w:t>
      </w:r>
    </w:p>
    <w:p w:rsidR="00C15D72" w:rsidRPr="00C15D72" w:rsidRDefault="00C15D72" w:rsidP="00C15D72">
      <w:pPr>
        <w:divId w:val="465317432"/>
        <w:rPr>
          <w:rFonts w:ascii="Arial" w:hAnsi="Arial" w:cs="Arial"/>
        </w:rPr>
      </w:pPr>
      <w:r w:rsidRPr="00C15D72">
        <w:rPr>
          <w:rFonts w:ascii="Arial" w:hAnsi="Arial" w:cs="Arial"/>
        </w:rPr>
        <w:pict>
          <v:rect id="_x0000_i1029" style="width:0;height:1.5pt" o:hralign="center" o:hrstd="t" o:hr="t" fillcolor="#a0a0a0" stroked="f"/>
        </w:pict>
      </w:r>
    </w:p>
    <w:p w:rsidR="00C15D72" w:rsidRPr="00C15D72" w:rsidRDefault="00C15D72" w:rsidP="00C15D72">
      <w:pPr>
        <w:pStyle w:val="Heading3"/>
        <w:divId w:val="465317432"/>
        <w:rPr>
          <w:rFonts w:ascii="Arial" w:hAnsi="Arial" w:cs="Arial"/>
          <w:sz w:val="24"/>
          <w:szCs w:val="24"/>
        </w:rPr>
      </w:pPr>
      <w:r w:rsidRPr="00C15D72">
        <w:rPr>
          <w:rFonts w:ascii="Arial" w:hAnsi="Arial" w:cs="Arial"/>
          <w:sz w:val="24"/>
          <w:szCs w:val="24"/>
        </w:rPr>
        <w:t>Evaluation</w:t>
      </w:r>
    </w:p>
    <w:p w:rsidR="00C15D72" w:rsidRPr="00C15D72" w:rsidRDefault="0010557B" w:rsidP="00C15D72">
      <w:pPr>
        <w:pStyle w:val="NormalWeb"/>
        <w:divId w:val="465317432"/>
        <w:rPr>
          <w:rFonts w:ascii="Arial" w:hAnsi="Arial" w:cs="Arial"/>
        </w:rPr>
      </w:pPr>
      <w:proofErr w:type="gramStart"/>
      <w:r>
        <w:rPr>
          <w:rStyle w:val="Strong"/>
          <w:rFonts w:ascii="Arial" w:hAnsi="Arial" w:cs="Arial"/>
        </w:rPr>
        <w:t xml:space="preserve">Clarity </w:t>
      </w:r>
      <w:r w:rsidR="00C15D72" w:rsidRPr="00C15D72">
        <w:rPr>
          <w:rStyle w:val="Strong"/>
          <w:rFonts w:ascii="Arial" w:hAnsi="Arial" w:cs="Arial"/>
        </w:rPr>
        <w:t>:</w:t>
      </w:r>
      <w:proofErr w:type="gramEnd"/>
      <w:r w:rsidR="00C15D72" w:rsidRPr="00C15D72">
        <w:rPr>
          <w:rFonts w:ascii="Arial" w:hAnsi="Arial" w:cs="Arial"/>
        </w:rPr>
        <w:br/>
        <w:t>The final summary is clear and effectively conveys the complex relationship between temperature and crop yields, as well as the significance of the research findings. The integration of regional impacts and adaptation strategies adds depth to the summary, making it accessible and informative for both experts and non-experts.</w:t>
      </w:r>
    </w:p>
    <w:p w:rsidR="00C15D72" w:rsidRPr="00C15D72" w:rsidRDefault="0010557B" w:rsidP="00C15D72">
      <w:pPr>
        <w:pStyle w:val="NormalWeb"/>
        <w:divId w:val="465317432"/>
        <w:rPr>
          <w:rFonts w:ascii="Arial" w:hAnsi="Arial" w:cs="Arial"/>
        </w:rPr>
      </w:pPr>
      <w:r>
        <w:rPr>
          <w:rStyle w:val="Strong"/>
          <w:rFonts w:ascii="Arial" w:hAnsi="Arial" w:cs="Arial"/>
        </w:rPr>
        <w:t xml:space="preserve">Accuracy </w:t>
      </w:r>
      <w:r w:rsidR="00C15D72" w:rsidRPr="00C15D72">
        <w:rPr>
          <w:rStyle w:val="Strong"/>
          <w:rFonts w:ascii="Arial" w:hAnsi="Arial" w:cs="Arial"/>
        </w:rPr>
        <w:t>:</w:t>
      </w:r>
      <w:r w:rsidR="009F3B64">
        <w:rPr>
          <w:rFonts w:ascii="Arial" w:hAnsi="Arial" w:cs="Arial"/>
        </w:rPr>
        <w:br/>
        <w:t xml:space="preserve">The </w:t>
      </w:r>
      <w:r w:rsidR="00C15D72" w:rsidRPr="00C15D72">
        <w:rPr>
          <w:rFonts w:ascii="Arial" w:hAnsi="Arial" w:cs="Arial"/>
        </w:rPr>
        <w:t xml:space="preserve"> summary accurately reflects the key points of the research, including the nonlinear temperature eff</w:t>
      </w:r>
      <w:r>
        <w:rPr>
          <w:rFonts w:ascii="Arial" w:hAnsi="Arial" w:cs="Arial"/>
        </w:rPr>
        <w:t xml:space="preserve">ects </w:t>
      </w:r>
      <w:r w:rsidR="00C15D72" w:rsidRPr="00C15D72">
        <w:rPr>
          <w:rFonts w:ascii="Arial" w:hAnsi="Arial" w:cs="Arial"/>
        </w:rPr>
        <w:t>and proposed adaptation strategies. The summary maintains the integrity of the original study's findings and provides a balanced overview of the implications of climate change on crop yields.</w:t>
      </w:r>
    </w:p>
    <w:p w:rsidR="00C15D72" w:rsidRPr="00C15D72" w:rsidRDefault="0010557B" w:rsidP="00C15D72">
      <w:pPr>
        <w:pStyle w:val="NormalWeb"/>
        <w:divId w:val="465317432"/>
        <w:rPr>
          <w:rFonts w:ascii="Arial" w:hAnsi="Arial" w:cs="Arial"/>
        </w:rPr>
      </w:pPr>
      <w:proofErr w:type="gramStart"/>
      <w:r>
        <w:rPr>
          <w:rStyle w:val="Strong"/>
          <w:rFonts w:ascii="Arial" w:hAnsi="Arial" w:cs="Arial"/>
        </w:rPr>
        <w:t xml:space="preserve">Relevance </w:t>
      </w:r>
      <w:r w:rsidR="00C15D72" w:rsidRPr="00C15D72">
        <w:rPr>
          <w:rStyle w:val="Strong"/>
          <w:rFonts w:ascii="Arial" w:hAnsi="Arial" w:cs="Arial"/>
        </w:rPr>
        <w:t>:</w:t>
      </w:r>
      <w:proofErr w:type="gramEnd"/>
      <w:r w:rsidR="00C15D72" w:rsidRPr="00C15D72">
        <w:rPr>
          <w:rFonts w:ascii="Arial" w:hAnsi="Arial" w:cs="Arial"/>
        </w:rPr>
        <w:br/>
        <w:t>The insights and applications discussed are highly relevant to current global challenges in agriculture and climate change. The research findings offer actionable recommendations for policymakers</w:t>
      </w:r>
      <w:r>
        <w:rPr>
          <w:rFonts w:ascii="Arial" w:hAnsi="Arial" w:cs="Arial"/>
        </w:rPr>
        <w:t>, researchers</w:t>
      </w:r>
      <w:r w:rsidR="00C15D72" w:rsidRPr="00C15D72">
        <w:rPr>
          <w:rFonts w:ascii="Arial" w:hAnsi="Arial" w:cs="Arial"/>
        </w:rPr>
        <w:t xml:space="preserve">, ensuring that the </w:t>
      </w:r>
      <w:r w:rsidR="00C15D72" w:rsidRPr="00C15D72">
        <w:rPr>
          <w:rFonts w:ascii="Arial" w:hAnsi="Arial" w:cs="Arial"/>
        </w:rPr>
        <w:lastRenderedPageBreak/>
        <w:t>study’s results can be translated into practical solutions to mitigate the adverse effects of climate change on agriculture.</w:t>
      </w:r>
    </w:p>
    <w:p w:rsidR="00C15D72" w:rsidRDefault="00C15D72" w:rsidP="00C15D72">
      <w:pPr>
        <w:divId w:val="465317432"/>
        <w:rPr>
          <w:rFonts w:ascii="Arial" w:hAnsi="Arial" w:cs="Arial"/>
        </w:rPr>
      </w:pPr>
      <w:r w:rsidRPr="00C15D72">
        <w:rPr>
          <w:rFonts w:ascii="Arial" w:hAnsi="Arial" w:cs="Arial"/>
        </w:rPr>
        <w:pict>
          <v:rect id="_x0000_i1030" style="width:0;height:1.5pt" o:hralign="center" o:hrstd="t" o:hr="t" fillcolor="#a0a0a0" stroked="f"/>
        </w:pict>
      </w:r>
    </w:p>
    <w:p w:rsidR="00C15D72" w:rsidRPr="00C15D72" w:rsidRDefault="00C15D72" w:rsidP="00C15D72">
      <w:pPr>
        <w:divId w:val="465317432"/>
        <w:rPr>
          <w:rFonts w:ascii="Arial" w:hAnsi="Arial" w:cs="Arial"/>
        </w:rPr>
      </w:pPr>
    </w:p>
    <w:p w:rsidR="00C15D72" w:rsidRPr="00C15D72" w:rsidRDefault="0010557B" w:rsidP="00C15D72">
      <w:pPr>
        <w:pStyle w:val="NormalWeb"/>
        <w:divId w:val="465317432"/>
        <w:rPr>
          <w:rFonts w:ascii="Arial" w:hAnsi="Arial" w:cs="Arial"/>
        </w:rPr>
      </w:pPr>
      <w:proofErr w:type="gramStart"/>
      <w:r>
        <w:rPr>
          <w:rStyle w:val="Strong"/>
          <w:rFonts w:ascii="Arial" w:hAnsi="Arial" w:cs="Arial"/>
        </w:rPr>
        <w:t xml:space="preserve">Reflection </w:t>
      </w:r>
      <w:r w:rsidR="00C15D72" w:rsidRPr="00C15D72">
        <w:rPr>
          <w:rStyle w:val="Strong"/>
          <w:rFonts w:ascii="Arial" w:hAnsi="Arial" w:cs="Arial"/>
        </w:rPr>
        <w:t>:</w:t>
      </w:r>
      <w:proofErr w:type="gramEnd"/>
      <w:r w:rsidR="00C15D72" w:rsidRPr="00C15D72">
        <w:rPr>
          <w:rFonts w:ascii="Arial" w:hAnsi="Arial" w:cs="Arial"/>
        </w:rPr>
        <w:br/>
        <w:t>Engaging with this research paper on the impact of climate change on crop yields was both challenging and enlightening. The complexity of the nonlinear temperature effects presented a significant challenge in distilling the findings into concise summaries that remained true to the depth of the original analysis. The iterative process of refining the summary helped me to better understand how to balance clarity with accuracy, ensuring that the core insights were communicated effectively. Additionally, exploring the regional differences in temperature impacts and the proposed adaptation strategies provided a deeper appreciation for the variability in climate change effects across different agricultural regions.</w:t>
      </w:r>
    </w:p>
    <w:p w:rsidR="00C15D72" w:rsidRPr="00C15D72" w:rsidRDefault="00C15D72" w:rsidP="00C15D72">
      <w:pPr>
        <w:pStyle w:val="NormalWeb"/>
        <w:divId w:val="465317432"/>
        <w:rPr>
          <w:rFonts w:ascii="Arial" w:hAnsi="Arial" w:cs="Arial"/>
        </w:rPr>
      </w:pPr>
      <w:r w:rsidRPr="00C15D72">
        <w:rPr>
          <w:rFonts w:ascii="Arial" w:hAnsi="Arial" w:cs="Arial"/>
        </w:rPr>
        <w:t>One of the key insights gained from this project is the critical importance of targeted, region-specific adaptation strategies in agricultural planning. The research underscores that a one-size-fits-all approach will not be effective in mitigating the impacts of climate change, particularly in regions already experiencing higher temperatures. This realization has broadened my perspective on the challenges facing global agriculture and the need for innovative solutions to ensure food security.</w:t>
      </w:r>
    </w:p>
    <w:p w:rsidR="00C15D72" w:rsidRPr="00C15D72" w:rsidRDefault="00C15D72" w:rsidP="00C15D72">
      <w:pPr>
        <w:pStyle w:val="NormalWeb"/>
        <w:divId w:val="465317432"/>
        <w:rPr>
          <w:rFonts w:ascii="Arial" w:hAnsi="Arial" w:cs="Arial"/>
        </w:rPr>
      </w:pPr>
      <w:r w:rsidRPr="00C15D72">
        <w:rPr>
          <w:rFonts w:ascii="Arial" w:hAnsi="Arial" w:cs="Arial"/>
        </w:rPr>
        <w:t>Overall, this project has enhanced my ability to critically analyze complex research and translate it into actionable insights. It has also deepened my understanding of the interplay between climate change and agriculture, reinforcing the urgency of addressing these challenges through informed policy and technological innovation.</w:t>
      </w:r>
    </w:p>
    <w:p w:rsidR="0046607C" w:rsidRPr="00C15D72" w:rsidRDefault="0046607C">
      <w:pPr>
        <w:pStyle w:val="NormalWeb"/>
        <w:divId w:val="492985870"/>
        <w:rPr>
          <w:rFonts w:ascii="Arial" w:hAnsi="Arial" w:cs="Arial"/>
          <w:lang/>
        </w:rPr>
      </w:pPr>
    </w:p>
    <w:sectPr w:rsidR="0046607C" w:rsidRPr="00C15D72" w:rsidSect="007E2B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noPunctuationKerning/>
  <w:characterSpacingControl w:val="doNotCompress"/>
  <w:compat/>
  <w:rsids>
    <w:rsidRoot w:val="00EB63BE"/>
    <w:rsid w:val="000409ED"/>
    <w:rsid w:val="0004667B"/>
    <w:rsid w:val="0010557B"/>
    <w:rsid w:val="00234B39"/>
    <w:rsid w:val="003A1CBC"/>
    <w:rsid w:val="0046607C"/>
    <w:rsid w:val="005244B8"/>
    <w:rsid w:val="007E2B9A"/>
    <w:rsid w:val="009F3B64"/>
    <w:rsid w:val="00A958D5"/>
    <w:rsid w:val="00B45D63"/>
    <w:rsid w:val="00C15D72"/>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B9A"/>
    <w:rPr>
      <w:rFonts w:eastAsiaTheme="minorEastAsia"/>
      <w:sz w:val="24"/>
      <w:szCs w:val="24"/>
    </w:rPr>
  </w:style>
  <w:style w:type="paragraph" w:styleId="Heading1">
    <w:name w:val="heading 1"/>
    <w:basedOn w:val="Normal"/>
    <w:link w:val="Heading1Char"/>
    <w:uiPriority w:val="9"/>
    <w:qFormat/>
    <w:rsid w:val="007E2B9A"/>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7E2B9A"/>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7E2B9A"/>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7E2B9A"/>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7E2B9A"/>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7E2B9A"/>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B9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B9A"/>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7E2B9A"/>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7E2B9A"/>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7E2B9A"/>
    <w:pPr>
      <w:spacing w:before="100" w:beforeAutospacing="1" w:after="100" w:afterAutospacing="1"/>
    </w:pPr>
  </w:style>
  <w:style w:type="paragraph" w:customStyle="1" w:styleId="container">
    <w:name w:val="container"/>
    <w:basedOn w:val="Normal"/>
    <w:rsid w:val="007E2B9A"/>
    <w:pPr>
      <w:spacing w:before="100" w:beforeAutospacing="1" w:after="100" w:afterAutospacing="1"/>
    </w:pPr>
  </w:style>
  <w:style w:type="paragraph" w:customStyle="1" w:styleId="section">
    <w:name w:val="section"/>
    <w:basedOn w:val="Normal"/>
    <w:rsid w:val="007E2B9A"/>
    <w:pPr>
      <w:spacing w:before="100" w:beforeAutospacing="1" w:after="300"/>
    </w:pPr>
  </w:style>
  <w:style w:type="paragraph" w:styleId="NormalWeb">
    <w:name w:val="Normal (Web)"/>
    <w:basedOn w:val="Normal"/>
    <w:uiPriority w:val="99"/>
    <w:unhideWhenUsed/>
    <w:rsid w:val="007E2B9A"/>
    <w:pPr>
      <w:spacing w:before="100" w:beforeAutospacing="1" w:after="100" w:afterAutospacing="1"/>
    </w:pPr>
  </w:style>
  <w:style w:type="character" w:styleId="Strong">
    <w:name w:val="Strong"/>
    <w:basedOn w:val="DefaultParagraphFont"/>
    <w:uiPriority w:val="22"/>
    <w:qFormat/>
    <w:rsid w:val="007E2B9A"/>
    <w:rPr>
      <w:b/>
      <w:bCs/>
    </w:rPr>
  </w:style>
  <w:style w:type="character" w:styleId="Hyperlink">
    <w:name w:val="Hyperlink"/>
    <w:basedOn w:val="DefaultParagraphFont"/>
    <w:uiPriority w:val="99"/>
    <w:semiHidden/>
    <w:unhideWhenUsed/>
    <w:rsid w:val="007E2B9A"/>
    <w:rPr>
      <w:color w:val="0000FF"/>
      <w:u w:val="single"/>
    </w:rPr>
  </w:style>
  <w:style w:type="character" w:styleId="FollowedHyperlink">
    <w:name w:val="FollowedHyperlink"/>
    <w:basedOn w:val="DefaultParagraphFont"/>
    <w:uiPriority w:val="99"/>
    <w:semiHidden/>
    <w:unhideWhenUsed/>
    <w:rsid w:val="007E2B9A"/>
    <w:rPr>
      <w:color w:val="800080"/>
      <w:u w:val="single"/>
    </w:rPr>
  </w:style>
  <w:style w:type="character" w:styleId="HTMLCode">
    <w:name w:val="HTML Code"/>
    <w:basedOn w:val="DefaultParagraphFont"/>
    <w:uiPriority w:val="99"/>
    <w:semiHidden/>
    <w:unhideWhenUsed/>
    <w:rsid w:val="007E2B9A"/>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86398640">
                  <w:marLeft w:val="0"/>
                  <w:marRight w:val="0"/>
                  <w:marTop w:val="0"/>
                  <w:marBottom w:val="0"/>
                  <w:divBdr>
                    <w:top w:val="none" w:sz="0" w:space="0" w:color="auto"/>
                    <w:left w:val="none" w:sz="0" w:space="0" w:color="auto"/>
                    <w:bottom w:val="none" w:sz="0" w:space="0" w:color="auto"/>
                    <w:right w:val="none" w:sz="0" w:space="0" w:color="auto"/>
                  </w:divBdr>
                </w:div>
                <w:div w:id="1493909798">
                  <w:marLeft w:val="0"/>
                  <w:marRight w:val="0"/>
                  <w:marTop w:val="0"/>
                  <w:marBottom w:val="0"/>
                  <w:divBdr>
                    <w:top w:val="none" w:sz="0" w:space="0" w:color="auto"/>
                    <w:left w:val="none" w:sz="0" w:space="0" w:color="auto"/>
                    <w:bottom w:val="none" w:sz="0" w:space="0" w:color="auto"/>
                    <w:right w:val="none" w:sz="0" w:space="0" w:color="auto"/>
                  </w:divBdr>
                </w:div>
                <w:div w:id="803549203">
                  <w:marLeft w:val="0"/>
                  <w:marRight w:val="0"/>
                  <w:marTop w:val="0"/>
                  <w:marBottom w:val="0"/>
                  <w:divBdr>
                    <w:top w:val="none" w:sz="0" w:space="0" w:color="auto"/>
                    <w:left w:val="none" w:sz="0" w:space="0" w:color="auto"/>
                    <w:bottom w:val="none" w:sz="0" w:space="0" w:color="auto"/>
                    <w:right w:val="none" w:sz="0" w:space="0" w:color="auto"/>
                  </w:divBdr>
                </w:div>
                <w:div w:id="191739370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ASUS</cp:lastModifiedBy>
  <cp:revision>3</cp:revision>
  <dcterms:created xsi:type="dcterms:W3CDTF">2024-08-28T09:08:00Z</dcterms:created>
  <dcterms:modified xsi:type="dcterms:W3CDTF">2024-08-28T09:13:00Z</dcterms:modified>
</cp:coreProperties>
</file>