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07C06" w14:textId="5C366F62" w:rsidR="000200A9" w:rsidRPr="00B621C0" w:rsidRDefault="000200A9" w:rsidP="00264DA5">
      <w:r w:rsidRPr="00B621C0">
        <w:t>BIG HINT ON THE MULTIPLE SELECT QUESTIONS</w:t>
      </w:r>
      <w:r w:rsidR="005E4690" w:rsidRPr="00B621C0">
        <w:t>:</w:t>
      </w:r>
    </w:p>
    <w:p w14:paraId="2F5BFA1D" w14:textId="4AC43BBE" w:rsidR="005E4690" w:rsidRDefault="005E4690" w:rsidP="005E4690">
      <w:pPr>
        <w:pStyle w:val="ListParagraph"/>
        <w:numPr>
          <w:ilvl w:val="0"/>
          <w:numId w:val="4"/>
        </w:numPr>
      </w:pPr>
      <w:r>
        <w:t>There will never be multiple choice select questions that:</w:t>
      </w:r>
    </w:p>
    <w:p w14:paraId="6534C9E1" w14:textId="5D80AD06" w:rsidR="005E4690" w:rsidRDefault="00B621C0" w:rsidP="005E4690">
      <w:pPr>
        <w:pStyle w:val="ListParagraph"/>
        <w:numPr>
          <w:ilvl w:val="1"/>
          <w:numId w:val="4"/>
        </w:numPr>
      </w:pPr>
      <w:r>
        <w:t>Have one of the answers correct</w:t>
      </w:r>
    </w:p>
    <w:p w14:paraId="2C7A9A12" w14:textId="32EE8B7E" w:rsidR="00B621C0" w:rsidRDefault="00B621C0" w:rsidP="005E4690">
      <w:pPr>
        <w:pStyle w:val="ListParagraph"/>
        <w:numPr>
          <w:ilvl w:val="1"/>
          <w:numId w:val="4"/>
        </w:numPr>
      </w:pPr>
      <w:proofErr w:type="gramStart"/>
      <w:r>
        <w:t>All of</w:t>
      </w:r>
      <w:proofErr w:type="gramEnd"/>
      <w:r>
        <w:t xml:space="preserve"> the answers are correct</w:t>
      </w:r>
    </w:p>
    <w:p w14:paraId="7938DDC0" w14:textId="6AA9696E" w:rsidR="00156D00" w:rsidRDefault="00156D00" w:rsidP="00156D00">
      <w:r>
        <w:t>Overall Note</w:t>
      </w:r>
      <w:r w:rsidR="000E4E3D">
        <w:t>s</w:t>
      </w:r>
      <w:r>
        <w:t xml:space="preserve"> about the test</w:t>
      </w:r>
      <w:r w:rsidR="00F40908">
        <w:t xml:space="preserve"> </w:t>
      </w:r>
    </w:p>
    <w:p w14:paraId="003E81B3" w14:textId="12267227" w:rsidR="000E4E3D" w:rsidRDefault="000E4E3D" w:rsidP="000E4E3D">
      <w:pPr>
        <w:pStyle w:val="ListParagraph"/>
        <w:numPr>
          <w:ilvl w:val="0"/>
          <w:numId w:val="4"/>
        </w:numPr>
      </w:pPr>
      <w:r>
        <w:t>A fair amount of questions will give you a scenario and you will have to pick the best suited answers.</w:t>
      </w:r>
    </w:p>
    <w:p w14:paraId="713901FF" w14:textId="67F5FD36" w:rsidR="00F40908" w:rsidRDefault="00F40908" w:rsidP="000E4E3D">
      <w:pPr>
        <w:pStyle w:val="ListParagraph"/>
        <w:numPr>
          <w:ilvl w:val="1"/>
          <w:numId w:val="4"/>
        </w:numPr>
      </w:pPr>
      <w:r>
        <w:t xml:space="preserve">For example: </w:t>
      </w:r>
      <w:r w:rsidRPr="00F40908">
        <w:t>Given scenario of data centers in diff ge</w:t>
      </w:r>
      <w:r w:rsidR="00DF5718">
        <w:t>olocations</w:t>
      </w:r>
      <w:r w:rsidRPr="00F40908">
        <w:t>, how to alert correct people</w:t>
      </w:r>
      <w:r w:rsidR="00DF5718">
        <w:t xml:space="preserve"> associated with each geo location</w:t>
      </w:r>
      <w:r w:rsidRPr="00F40908">
        <w:t xml:space="preserve"> w</w:t>
      </w:r>
      <w:r w:rsidR="00DF5718">
        <w:t>ith the</w:t>
      </w:r>
      <w:r w:rsidRPr="00F40908">
        <w:t xml:space="preserve"> least amount of overhead</w:t>
      </w:r>
    </w:p>
    <w:p w14:paraId="62FFDF8D" w14:textId="39C63DF1" w:rsidR="000E4E3D" w:rsidRDefault="008C27F3" w:rsidP="000E4E3D">
      <w:pPr>
        <w:pStyle w:val="ListParagraph"/>
        <w:numPr>
          <w:ilvl w:val="0"/>
          <w:numId w:val="4"/>
        </w:numPr>
      </w:pPr>
      <w:r>
        <w:t xml:space="preserve">AWS would be the integration that I would suggest knowing the most about. There are not many questions specifically </w:t>
      </w:r>
    </w:p>
    <w:p w14:paraId="684CC0FA" w14:textId="77777777" w:rsidR="00FF180C" w:rsidRDefault="00FF180C" w:rsidP="00FF180C">
      <w:r>
        <w:t>Know the Best practices surrounding:</w:t>
      </w:r>
    </w:p>
    <w:p w14:paraId="63942197" w14:textId="77777777" w:rsidR="00FF180C" w:rsidRDefault="00FF180C" w:rsidP="00FF180C">
      <w:pPr>
        <w:pStyle w:val="ListParagraph"/>
        <w:numPr>
          <w:ilvl w:val="0"/>
          <w:numId w:val="1"/>
        </w:numPr>
      </w:pPr>
      <w:r>
        <w:t>Tagging</w:t>
      </w:r>
    </w:p>
    <w:p w14:paraId="44D997D7" w14:textId="77777777" w:rsidR="00FF180C" w:rsidRDefault="00FF180C" w:rsidP="00FF180C">
      <w:pPr>
        <w:pStyle w:val="ListParagraph"/>
        <w:numPr>
          <w:ilvl w:val="0"/>
          <w:numId w:val="1"/>
        </w:numPr>
      </w:pPr>
      <w:r>
        <w:t>Metadata how to add them</w:t>
      </w:r>
    </w:p>
    <w:p w14:paraId="6AA2E1DA" w14:textId="77777777" w:rsidR="00FF180C" w:rsidRDefault="00FF180C" w:rsidP="00FF180C">
      <w:pPr>
        <w:pStyle w:val="ListParagraph"/>
        <w:numPr>
          <w:ilvl w:val="0"/>
          <w:numId w:val="1"/>
        </w:numPr>
      </w:pPr>
      <w:r>
        <w:t>Know your .conf files</w:t>
      </w:r>
    </w:p>
    <w:p w14:paraId="6543B653" w14:textId="6C00C72F" w:rsidR="00CE56AD" w:rsidRDefault="00FF180C" w:rsidP="00CE56AD">
      <w:pPr>
        <w:pStyle w:val="ListParagraph"/>
        <w:numPr>
          <w:ilvl w:val="0"/>
          <w:numId w:val="1"/>
        </w:numPr>
      </w:pPr>
      <w:r>
        <w:t xml:space="preserve">The relationship between </w:t>
      </w:r>
      <w:proofErr w:type="spellStart"/>
      <w:proofErr w:type="gramStart"/>
      <w:r>
        <w:t>custom.properties</w:t>
      </w:r>
      <w:proofErr w:type="spellEnd"/>
      <w:proofErr w:type="gramEnd"/>
      <w:r>
        <w:t xml:space="preserve"> and </w:t>
      </w:r>
      <w:proofErr w:type="spellStart"/>
      <w:r>
        <w:t>config.properties</w:t>
      </w:r>
      <w:proofErr w:type="spellEnd"/>
    </w:p>
    <w:p w14:paraId="74E64531" w14:textId="27DC98B4" w:rsidR="007579FB" w:rsidRDefault="007579FB" w:rsidP="007579FB">
      <w:r>
        <w:t>Frequent Issues</w:t>
      </w:r>
    </w:p>
    <w:p w14:paraId="54DAF31A" w14:textId="2CDE67E7" w:rsidR="007579FB" w:rsidRDefault="007579FB" w:rsidP="007579FB">
      <w:pPr>
        <w:pStyle w:val="ListParagraph"/>
        <w:numPr>
          <w:ilvl w:val="0"/>
          <w:numId w:val="1"/>
        </w:numPr>
      </w:pPr>
      <w:r>
        <w:t>Good to understand conceptually</w:t>
      </w:r>
    </w:p>
    <w:p w14:paraId="6B44D1F9" w14:textId="20DA84F5" w:rsidR="00AC6F14" w:rsidRDefault="00AC6F14" w:rsidP="007579FB">
      <w:pPr>
        <w:pStyle w:val="ListParagraph"/>
        <w:numPr>
          <w:ilvl w:val="0"/>
          <w:numId w:val="1"/>
        </w:numPr>
      </w:pPr>
      <w:r>
        <w:t>Question on Test: What are the observation timeframes for Frequent Issues?</w:t>
      </w:r>
    </w:p>
    <w:p w14:paraId="7A2B6AC4" w14:textId="4AA0C71B" w:rsidR="00AC6F14" w:rsidRDefault="00AC6F14" w:rsidP="00AC6F14">
      <w:pPr>
        <w:pStyle w:val="ListParagraph"/>
        <w:numPr>
          <w:ilvl w:val="1"/>
          <w:numId w:val="1"/>
        </w:numPr>
      </w:pPr>
      <w:r>
        <w:t>1 day and 7 days (1 week)</w:t>
      </w:r>
    </w:p>
    <w:p w14:paraId="53D20F53" w14:textId="6E05D874" w:rsidR="00264DA5" w:rsidRDefault="00264DA5" w:rsidP="00264DA5">
      <w:r>
        <w:t>S</w:t>
      </w:r>
      <w:r w:rsidR="00CB220E">
        <w:t>ynthetics</w:t>
      </w:r>
    </w:p>
    <w:p w14:paraId="3CA2B9EB" w14:textId="3029F647" w:rsidR="00264DA5" w:rsidRDefault="00B74649" w:rsidP="00264DA5">
      <w:pPr>
        <w:pStyle w:val="ListParagraph"/>
        <w:numPr>
          <w:ilvl w:val="0"/>
          <w:numId w:val="1"/>
        </w:numPr>
      </w:pPr>
      <w:r>
        <w:t xml:space="preserve">Understand and have a good grasp of </w:t>
      </w:r>
    </w:p>
    <w:p w14:paraId="54D9CC7F" w14:textId="5F78A8BF" w:rsidR="00156D00" w:rsidRDefault="00156D00" w:rsidP="00156D00">
      <w:pPr>
        <w:pStyle w:val="ListParagraph"/>
        <w:numPr>
          <w:ilvl w:val="1"/>
          <w:numId w:val="1"/>
        </w:numPr>
      </w:pPr>
      <w:r>
        <w:t>Performance Thresholds</w:t>
      </w:r>
    </w:p>
    <w:p w14:paraId="1F15A988" w14:textId="77777777" w:rsidR="00177D58" w:rsidRPr="00B74649" w:rsidRDefault="00264DA5" w:rsidP="00264DA5">
      <w:pPr>
        <w:pStyle w:val="ListParagraph"/>
        <w:numPr>
          <w:ilvl w:val="0"/>
          <w:numId w:val="1"/>
        </w:numPr>
      </w:pPr>
      <w:r w:rsidRPr="00B74649">
        <w:t>Advantages of using Script Mode</w:t>
      </w:r>
    </w:p>
    <w:p w14:paraId="49C3533F" w14:textId="350813B7" w:rsidR="00264DA5" w:rsidRDefault="00264DA5" w:rsidP="00177D58">
      <w:pPr>
        <w:pStyle w:val="ListParagraph"/>
        <w:numPr>
          <w:ilvl w:val="1"/>
          <w:numId w:val="1"/>
        </w:numPr>
      </w:pPr>
      <w:r>
        <w:t xml:space="preserve">HTTP </w:t>
      </w:r>
      <w:proofErr w:type="spellStart"/>
      <w:r>
        <w:t>Clickpath</w:t>
      </w:r>
      <w:proofErr w:type="spellEnd"/>
      <w:r>
        <w:t xml:space="preserve"> and HTTP Browser monitors</w:t>
      </w:r>
    </w:p>
    <w:p w14:paraId="11E92B60" w14:textId="79FED61F" w:rsidR="00A5291D" w:rsidRDefault="00A5291D" w:rsidP="00A5291D">
      <w:pPr>
        <w:pStyle w:val="ListParagraph"/>
        <w:numPr>
          <w:ilvl w:val="0"/>
          <w:numId w:val="1"/>
        </w:numPr>
      </w:pPr>
      <w:r>
        <w:t xml:space="preserve">Understand how </w:t>
      </w:r>
      <w:r w:rsidR="00312027">
        <w:t>Synthetic monitors deal with large resources</w:t>
      </w:r>
    </w:p>
    <w:p w14:paraId="4F099E64" w14:textId="6833A9B4" w:rsidR="00B75DAA" w:rsidRDefault="00B75DAA" w:rsidP="00B75DAA">
      <w:r>
        <w:t>RUM</w:t>
      </w:r>
    </w:p>
    <w:p w14:paraId="210240B3" w14:textId="4C54ED20" w:rsidR="00B75DAA" w:rsidRDefault="00B75DAA" w:rsidP="00B75DAA">
      <w:pPr>
        <w:pStyle w:val="ListParagraph"/>
        <w:numPr>
          <w:ilvl w:val="0"/>
          <w:numId w:val="1"/>
        </w:numPr>
      </w:pPr>
      <w:r>
        <w:t>Understand User action configurations</w:t>
      </w:r>
    </w:p>
    <w:p w14:paraId="19D9C1DD" w14:textId="67B49F51" w:rsidR="00603C0F" w:rsidRDefault="00703245" w:rsidP="00603C0F">
      <w:pPr>
        <w:pStyle w:val="ListParagraph"/>
        <w:numPr>
          <w:ilvl w:val="0"/>
          <w:numId w:val="1"/>
        </w:numPr>
      </w:pPr>
      <w:r>
        <w:t>Know your way around the User session UI</w:t>
      </w:r>
    </w:p>
    <w:p w14:paraId="1750DCD1" w14:textId="356CC1B8" w:rsidR="00FB5A08" w:rsidRDefault="00FB5A08" w:rsidP="00603C0F">
      <w:pPr>
        <w:pStyle w:val="ListParagraph"/>
        <w:numPr>
          <w:ilvl w:val="0"/>
          <w:numId w:val="1"/>
        </w:numPr>
      </w:pPr>
      <w:r>
        <w:t>User tags</w:t>
      </w:r>
    </w:p>
    <w:p w14:paraId="28507EF8" w14:textId="5FD4418C" w:rsidR="00FB5A08" w:rsidRDefault="00FB5A08" w:rsidP="00FB5A08">
      <w:pPr>
        <w:pStyle w:val="ListParagraph"/>
        <w:numPr>
          <w:ilvl w:val="1"/>
          <w:numId w:val="1"/>
        </w:numPr>
      </w:pPr>
      <w:r>
        <w:t xml:space="preserve">Understand conceptually and </w:t>
      </w:r>
      <w:r w:rsidR="00AE6B3C">
        <w:t xml:space="preserve">what you can create them </w:t>
      </w:r>
      <w:proofErr w:type="gramStart"/>
      <w:r w:rsidR="00AE6B3C">
        <w:t>off of</w:t>
      </w:r>
      <w:proofErr w:type="gramEnd"/>
      <w:r w:rsidR="00AE6B3C">
        <w:t xml:space="preserve"> </w:t>
      </w:r>
    </w:p>
    <w:p w14:paraId="655D80C9" w14:textId="7537A663" w:rsidR="007C5846" w:rsidRPr="000913D3" w:rsidRDefault="007C5846">
      <w:r w:rsidRPr="000913D3">
        <w:t>Mobile RUM Behavior</w:t>
      </w:r>
      <w:r w:rsidR="00DD637A">
        <w:t xml:space="preserve"> </w:t>
      </w:r>
    </w:p>
    <w:p w14:paraId="4F22843F" w14:textId="36E74E02" w:rsidR="00624489" w:rsidRPr="000913D3" w:rsidRDefault="00624489" w:rsidP="00624489">
      <w:pPr>
        <w:pStyle w:val="ListParagraph"/>
        <w:numPr>
          <w:ilvl w:val="0"/>
          <w:numId w:val="2"/>
        </w:numPr>
      </w:pPr>
      <w:r w:rsidRPr="000913D3">
        <w:t>How does iOS/Mobile – correlate</w:t>
      </w:r>
      <w:r w:rsidR="00177D58" w:rsidRPr="000913D3">
        <w:t xml:space="preserve"> events to generate</w:t>
      </w:r>
      <w:r w:rsidRPr="000913D3">
        <w:t xml:space="preserve"> problems</w:t>
      </w:r>
    </w:p>
    <w:p w14:paraId="2A026D78" w14:textId="1404DFCA" w:rsidR="003E3FDD" w:rsidRPr="000913D3" w:rsidRDefault="00555DFD" w:rsidP="00624489">
      <w:pPr>
        <w:pStyle w:val="ListParagraph"/>
        <w:numPr>
          <w:ilvl w:val="0"/>
          <w:numId w:val="2"/>
        </w:numPr>
      </w:pPr>
      <w:r>
        <w:t xml:space="preserve">How </w:t>
      </w:r>
      <w:r w:rsidR="002D24C0" w:rsidRPr="000913D3">
        <w:t>PROBLEM/EVENTS ARE GROUPED</w:t>
      </w:r>
    </w:p>
    <w:p w14:paraId="6431602F" w14:textId="50DDF750" w:rsidR="00DD637A" w:rsidRPr="000913D3" w:rsidRDefault="003E3FDD" w:rsidP="002F50BD">
      <w:pPr>
        <w:pStyle w:val="ListParagraph"/>
        <w:numPr>
          <w:ilvl w:val="1"/>
          <w:numId w:val="2"/>
        </w:numPr>
      </w:pPr>
      <w:r w:rsidRPr="000913D3">
        <w:t>I recall the following selections:</w:t>
      </w:r>
      <w:r w:rsidR="002D24C0" w:rsidRPr="000913D3">
        <w:t xml:space="preserve"> </w:t>
      </w:r>
      <w:r w:rsidRPr="000913D3">
        <w:t>Code Line #</w:t>
      </w:r>
      <w:r w:rsidR="00624489" w:rsidRPr="000913D3">
        <w:t>, timestamp, user session</w:t>
      </w:r>
    </w:p>
    <w:p w14:paraId="5D12BCFD" w14:textId="77777777" w:rsidR="007C5846" w:rsidRDefault="007C5846">
      <w:r>
        <w:t>PaaS Deployments</w:t>
      </w:r>
    </w:p>
    <w:p w14:paraId="19AF33B3" w14:textId="53D89B56" w:rsidR="007579FB" w:rsidRDefault="00624489" w:rsidP="002F50BD">
      <w:pPr>
        <w:pStyle w:val="ListParagraph"/>
        <w:numPr>
          <w:ilvl w:val="0"/>
          <w:numId w:val="2"/>
        </w:numPr>
      </w:pPr>
      <w:r>
        <w:t>Know the steps</w:t>
      </w:r>
      <w:r w:rsidR="003E3FDD">
        <w:t xml:space="preserve">, high </w:t>
      </w:r>
      <w:r w:rsidR="000E4E3D">
        <w:t>level</w:t>
      </w:r>
    </w:p>
    <w:p w14:paraId="43C40D2C" w14:textId="715F06D5" w:rsidR="00624489" w:rsidRDefault="00624489" w:rsidP="00624489">
      <w:r>
        <w:t>Managed:</w:t>
      </w:r>
    </w:p>
    <w:p w14:paraId="65960B0B" w14:textId="68FAA975" w:rsidR="007579FB" w:rsidRDefault="007579FB" w:rsidP="007579FB">
      <w:pPr>
        <w:pStyle w:val="ListParagraph"/>
        <w:numPr>
          <w:ilvl w:val="0"/>
          <w:numId w:val="1"/>
        </w:numPr>
      </w:pPr>
      <w:r>
        <w:t xml:space="preserve">Know recommended system requirements and best practices </w:t>
      </w:r>
    </w:p>
    <w:p w14:paraId="533A1A1D" w14:textId="7FEFEB2E" w:rsidR="00624489" w:rsidRDefault="00624489" w:rsidP="00624489">
      <w:pPr>
        <w:pStyle w:val="ListParagraph"/>
        <w:numPr>
          <w:ilvl w:val="0"/>
          <w:numId w:val="1"/>
        </w:numPr>
      </w:pPr>
      <w:r>
        <w:t>What happens if there is no communication to Mission Control</w:t>
      </w:r>
    </w:p>
    <w:p w14:paraId="321E38D3" w14:textId="5A82ABEA" w:rsidR="009E7E3B" w:rsidRDefault="009E7E3B" w:rsidP="009E7E3B">
      <w:pPr>
        <w:pStyle w:val="ListParagraph"/>
        <w:numPr>
          <w:ilvl w:val="1"/>
          <w:numId w:val="1"/>
        </w:numPr>
      </w:pPr>
      <w:r>
        <w:lastRenderedPageBreak/>
        <w:t>From Exam: After 14 days</w:t>
      </w:r>
      <w:r w:rsidR="00555DFD">
        <w:t xml:space="preserve"> monitoring is turned off and an Email is sent out to the local admin</w:t>
      </w:r>
    </w:p>
    <w:p w14:paraId="5AED787A" w14:textId="77777777" w:rsidR="00CB220E" w:rsidRDefault="00624489" w:rsidP="00624489">
      <w:pPr>
        <w:pStyle w:val="ListParagraph"/>
        <w:numPr>
          <w:ilvl w:val="0"/>
          <w:numId w:val="1"/>
        </w:numPr>
      </w:pPr>
      <w:r>
        <w:t xml:space="preserve">What happens at the OS level for all </w:t>
      </w:r>
      <w:proofErr w:type="gramStart"/>
      <w:r>
        <w:t>installations</w:t>
      </w:r>
      <w:proofErr w:type="gramEnd"/>
      <w:r>
        <w:t xml:space="preserve"> </w:t>
      </w:r>
    </w:p>
    <w:p w14:paraId="7708AF29" w14:textId="3A46B8C5" w:rsidR="00624489" w:rsidRDefault="00CB220E" w:rsidP="00CB220E">
      <w:pPr>
        <w:pStyle w:val="ListParagraph"/>
        <w:numPr>
          <w:ilvl w:val="1"/>
          <w:numId w:val="1"/>
        </w:numPr>
      </w:pPr>
      <w:r>
        <w:t xml:space="preserve">From Exam: </w:t>
      </w:r>
      <w:r w:rsidR="00555DFD">
        <w:t xml:space="preserve">The answer with </w:t>
      </w:r>
      <w:proofErr w:type="spellStart"/>
      <w:r w:rsidR="00624489">
        <w:t>max_map_count</w:t>
      </w:r>
      <w:proofErr w:type="spellEnd"/>
      <w:r w:rsidR="00555DFD">
        <w:t xml:space="preserve"> in it </w:t>
      </w:r>
    </w:p>
    <w:p w14:paraId="6E054D47" w14:textId="58BCDDD5" w:rsidR="00CB220E" w:rsidRDefault="00CB220E" w:rsidP="00CB220E">
      <w:pPr>
        <w:pStyle w:val="ListParagraph"/>
        <w:numPr>
          <w:ilvl w:val="0"/>
          <w:numId w:val="1"/>
        </w:numPr>
      </w:pPr>
      <w:r>
        <w:t>What comes packaged in the Managed Installer</w:t>
      </w:r>
    </w:p>
    <w:p w14:paraId="6097072C" w14:textId="17E98C28" w:rsidR="0050369C" w:rsidRDefault="0050369C" w:rsidP="00CB220E">
      <w:pPr>
        <w:pStyle w:val="ListParagraph"/>
        <w:numPr>
          <w:ilvl w:val="0"/>
          <w:numId w:val="1"/>
        </w:numPr>
      </w:pPr>
      <w:r>
        <w:t>The diagram here is exactly on the test</w:t>
      </w:r>
      <w:r w:rsidR="0020348C">
        <w:t>. Know where Environment AGs and Cluster AGs are</w:t>
      </w:r>
    </w:p>
    <w:p w14:paraId="6107C09F" w14:textId="3F3CD636" w:rsidR="0020348C" w:rsidRDefault="0020348C" w:rsidP="0020348C">
      <w:pPr>
        <w:pStyle w:val="ListParagraph"/>
        <w:numPr>
          <w:ilvl w:val="1"/>
          <w:numId w:val="1"/>
        </w:numPr>
      </w:pPr>
      <w:hyperlink r:id="rId8" w:history="1">
        <w:r w:rsidRPr="00105C34">
          <w:rPr>
            <w:rStyle w:val="Hyperlink"/>
          </w:rPr>
          <w:t>https://www.dynatrace.com/support/help/shortlink/managed-deployment-scenarios#scenario-2-pure-dynatrace-managed-setup</w:t>
        </w:r>
      </w:hyperlink>
    </w:p>
    <w:p w14:paraId="1985AC25" w14:textId="77777777" w:rsidR="0020348C" w:rsidRDefault="0020348C" w:rsidP="00624489">
      <w:pPr>
        <w:pStyle w:val="ListParagraph"/>
        <w:numPr>
          <w:ilvl w:val="0"/>
          <w:numId w:val="1"/>
        </w:numPr>
      </w:pPr>
      <w:r>
        <w:t>Understand backup behaviors for Cassandra and Elasticsearch</w:t>
      </w:r>
    </w:p>
    <w:p w14:paraId="3FD64E6A" w14:textId="3AD39FA8" w:rsidR="00624489" w:rsidRDefault="00624489" w:rsidP="0020348C">
      <w:pPr>
        <w:pStyle w:val="ListParagraph"/>
        <w:numPr>
          <w:ilvl w:val="1"/>
          <w:numId w:val="1"/>
        </w:numPr>
      </w:pPr>
      <w:r>
        <w:t xml:space="preserve">Elasticsearch – </w:t>
      </w:r>
      <w:r w:rsidR="0020348C">
        <w:t xml:space="preserve">understand at a high level what happens at backup/restore time </w:t>
      </w:r>
    </w:p>
    <w:p w14:paraId="63A0D5DB" w14:textId="71F3C6CA" w:rsidR="00891F2D" w:rsidRDefault="00891F2D" w:rsidP="00891F2D">
      <w:proofErr w:type="spellStart"/>
      <w:r>
        <w:t>OneAgent</w:t>
      </w:r>
      <w:proofErr w:type="spellEnd"/>
    </w:p>
    <w:p w14:paraId="7F9CFFBE" w14:textId="66899543" w:rsidR="00891F2D" w:rsidRDefault="00891F2D" w:rsidP="00891F2D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OneAgent</w:t>
      </w:r>
      <w:proofErr w:type="spellEnd"/>
      <w:r>
        <w:t xml:space="preserve"> OS installation – know allowable parameters (</w:t>
      </w:r>
      <w:hyperlink r:id="rId9" w:history="1">
        <w:r w:rsidRPr="00105C34">
          <w:rPr>
            <w:rStyle w:val="Hyperlink"/>
          </w:rPr>
          <w:t>https://www.dynatrace.com/support/help/shortlink/windows-custom-installation</w:t>
        </w:r>
      </w:hyperlink>
      <w:r>
        <w:t>)</w:t>
      </w:r>
    </w:p>
    <w:p w14:paraId="6CB1AD45" w14:textId="1F78D456" w:rsidR="00A5291D" w:rsidRDefault="00B0586E" w:rsidP="00A5291D">
      <w:r>
        <w:t>API</w:t>
      </w:r>
    </w:p>
    <w:p w14:paraId="7976B76A" w14:textId="4C56B197" w:rsidR="00B0586E" w:rsidRDefault="00B0586E" w:rsidP="00B0586E">
      <w:pPr>
        <w:pStyle w:val="ListParagraph"/>
        <w:numPr>
          <w:ilvl w:val="0"/>
          <w:numId w:val="1"/>
        </w:numPr>
      </w:pPr>
      <w:r>
        <w:t xml:space="preserve">Know the URL: </w:t>
      </w:r>
      <w:r w:rsidR="006E2801" w:rsidRPr="006E2801">
        <w:t>https://{your-environment-id</w:t>
      </w:r>
      <w:proofErr w:type="gramStart"/>
      <w:r w:rsidR="006E2801" w:rsidRPr="006E2801">
        <w:t>}.live.dynatrace.com</w:t>
      </w:r>
      <w:proofErr w:type="gramEnd"/>
      <w:r w:rsidR="006E2801" w:rsidRPr="006E2801">
        <w:t>/api (NOTE THAT IT'S HTTPS AND NOT HTTP)</w:t>
      </w:r>
    </w:p>
    <w:p w14:paraId="341ED1DE" w14:textId="32000362" w:rsidR="006E2801" w:rsidRDefault="006E2801" w:rsidP="00EA2FEB">
      <w:pPr>
        <w:pStyle w:val="ListParagraph"/>
        <w:numPr>
          <w:ilvl w:val="0"/>
          <w:numId w:val="1"/>
        </w:numPr>
      </w:pPr>
      <w:r>
        <w:t>Know best practices</w:t>
      </w:r>
      <w:r w:rsidR="00EA2FEB">
        <w:t xml:space="preserve"> regarding how you pass your API tokens in calls</w:t>
      </w:r>
    </w:p>
    <w:p w14:paraId="0365867F" w14:textId="36AA8D7A" w:rsidR="00A5291D" w:rsidRDefault="00EA2FEB" w:rsidP="00A5291D">
      <w:pPr>
        <w:pStyle w:val="ListParagraph"/>
        <w:numPr>
          <w:ilvl w:val="0"/>
          <w:numId w:val="1"/>
        </w:numPr>
      </w:pPr>
      <w:r>
        <w:t xml:space="preserve">Understand </w:t>
      </w:r>
      <w:r w:rsidR="00EB2F99">
        <w:t>at a basic level how an API is used</w:t>
      </w:r>
    </w:p>
    <w:p w14:paraId="4802413C" w14:textId="5D1A0225" w:rsidR="007579FB" w:rsidRDefault="007579FB" w:rsidP="00A5291D">
      <w:pPr>
        <w:pStyle w:val="ListParagraph"/>
        <w:numPr>
          <w:ilvl w:val="0"/>
          <w:numId w:val="1"/>
        </w:numPr>
      </w:pPr>
      <w:r>
        <w:t>Dynatrace throttles/limits API calls in SaaS</w:t>
      </w:r>
    </w:p>
    <w:p w14:paraId="2AC5E395" w14:textId="6163FAFB" w:rsidR="0002709B" w:rsidRDefault="0002709B" w:rsidP="0002709B">
      <w:r>
        <w:t>Processes and Services</w:t>
      </w:r>
    </w:p>
    <w:p w14:paraId="443AFB31" w14:textId="77777777" w:rsidR="00A5291D" w:rsidRDefault="0002709B" w:rsidP="0002709B">
      <w:pPr>
        <w:pStyle w:val="ListParagraph"/>
        <w:numPr>
          <w:ilvl w:val="0"/>
          <w:numId w:val="1"/>
        </w:numPr>
      </w:pPr>
      <w:r>
        <w:t>Understand</w:t>
      </w:r>
      <w:r w:rsidR="00624489">
        <w:t xml:space="preserve"> </w:t>
      </w:r>
      <w:r>
        <w:t>C</w:t>
      </w:r>
      <w:r w:rsidR="00624489">
        <w:t xml:space="preserve">ustom </w:t>
      </w:r>
      <w:r>
        <w:t>S</w:t>
      </w:r>
      <w:r w:rsidR="00624489">
        <w:t>ervices</w:t>
      </w:r>
    </w:p>
    <w:p w14:paraId="1B8B19FE" w14:textId="29E92300" w:rsidR="00624489" w:rsidRDefault="00A5291D" w:rsidP="0002709B">
      <w:pPr>
        <w:pStyle w:val="ListParagraph"/>
        <w:numPr>
          <w:ilvl w:val="0"/>
          <w:numId w:val="1"/>
        </w:numPr>
      </w:pPr>
      <w:r>
        <w:t xml:space="preserve">Understand </w:t>
      </w:r>
      <w:r w:rsidR="0002709B">
        <w:t>R</w:t>
      </w:r>
      <w:r w:rsidR="00624489">
        <w:t xml:space="preserve">equest </w:t>
      </w:r>
      <w:r w:rsidR="0002709B">
        <w:t>A</w:t>
      </w:r>
      <w:r w:rsidR="00624489">
        <w:t>ttributes</w:t>
      </w:r>
    </w:p>
    <w:p w14:paraId="1679A516" w14:textId="22DDE0DC" w:rsidR="00A5291D" w:rsidRDefault="00A5291D" w:rsidP="0002709B">
      <w:pPr>
        <w:pStyle w:val="ListParagraph"/>
        <w:numPr>
          <w:ilvl w:val="0"/>
          <w:numId w:val="1"/>
        </w:numPr>
      </w:pPr>
      <w:r>
        <w:t>Understand Process Group detection rules</w:t>
      </w:r>
    </w:p>
    <w:p w14:paraId="65C39E8D" w14:textId="0C89CB33" w:rsidR="00154237" w:rsidRDefault="00154237" w:rsidP="00624489">
      <w:r>
        <w:t>Permissions</w:t>
      </w:r>
    </w:p>
    <w:p w14:paraId="78C46704" w14:textId="77777777" w:rsidR="00154237" w:rsidRDefault="00154237" w:rsidP="00154237">
      <w:pPr>
        <w:pStyle w:val="ListParagraph"/>
        <w:numPr>
          <w:ilvl w:val="0"/>
          <w:numId w:val="1"/>
        </w:numPr>
      </w:pPr>
      <w:r>
        <w:t>Know Sensitive Data/Confidential Data admin</w:t>
      </w:r>
    </w:p>
    <w:p w14:paraId="779C5ECD" w14:textId="052C0113" w:rsidR="00154237" w:rsidRDefault="00154237" w:rsidP="00154237">
      <w:pPr>
        <w:pStyle w:val="ListParagraph"/>
        <w:numPr>
          <w:ilvl w:val="0"/>
          <w:numId w:val="1"/>
        </w:numPr>
      </w:pPr>
      <w:r>
        <w:t>Users will inherit permissions from groups they are assigned</w:t>
      </w:r>
    </w:p>
    <w:p w14:paraId="0431EF00" w14:textId="375FC81D" w:rsidR="00CE56AD" w:rsidRDefault="00CE56AD" w:rsidP="00154237">
      <w:pPr>
        <w:pStyle w:val="ListParagraph"/>
        <w:numPr>
          <w:ilvl w:val="0"/>
          <w:numId w:val="1"/>
        </w:numPr>
      </w:pPr>
      <w:r>
        <w:t xml:space="preserve">Test question: If you’re tasked with deploying the </w:t>
      </w:r>
      <w:proofErr w:type="spellStart"/>
      <w:r>
        <w:t>OneAgent</w:t>
      </w:r>
      <w:proofErr w:type="spellEnd"/>
      <w:r>
        <w:t>, which permissions do you have?</w:t>
      </w:r>
    </w:p>
    <w:p w14:paraId="2882C90A" w14:textId="65A12039" w:rsidR="00AE6B3C" w:rsidRDefault="00AE6B3C" w:rsidP="00AE6B3C">
      <w:r>
        <w:t>Problems</w:t>
      </w:r>
      <w:r w:rsidR="007579FB">
        <w:t xml:space="preserve"> and Baselining</w:t>
      </w:r>
    </w:p>
    <w:p w14:paraId="16A2DD48" w14:textId="3A90944E" w:rsidR="00AE6B3C" w:rsidRDefault="00AE6B3C" w:rsidP="00AE6B3C">
      <w:pPr>
        <w:pStyle w:val="ListParagraph"/>
        <w:numPr>
          <w:ilvl w:val="0"/>
          <w:numId w:val="1"/>
        </w:numPr>
      </w:pPr>
      <w:r>
        <w:t>Understand your Severities past the top four</w:t>
      </w:r>
    </w:p>
    <w:p w14:paraId="57965524" w14:textId="6F4181E5" w:rsidR="00AE6B3C" w:rsidRDefault="00FF180C" w:rsidP="00AE6B3C">
      <w:pPr>
        <w:pStyle w:val="ListParagraph"/>
        <w:numPr>
          <w:ilvl w:val="1"/>
          <w:numId w:val="1"/>
        </w:numPr>
      </w:pPr>
      <w:r>
        <w:t>Availability, Error, Slowdown, Resource, Custom, Info</w:t>
      </w:r>
    </w:p>
    <w:p w14:paraId="3F212015" w14:textId="3F6F94C1" w:rsidR="007579FB" w:rsidRDefault="007579FB" w:rsidP="007579FB">
      <w:pPr>
        <w:pStyle w:val="ListParagraph"/>
        <w:numPr>
          <w:ilvl w:val="0"/>
          <w:numId w:val="1"/>
        </w:numPr>
      </w:pPr>
      <w:r>
        <w:t>Understand how Maintenance Windows affect the automated baselining</w:t>
      </w:r>
    </w:p>
    <w:p w14:paraId="1D451402" w14:textId="35A1F7EC" w:rsidR="00154237" w:rsidRDefault="00CE56AD" w:rsidP="00CE56AD">
      <w:r>
        <w:t>Management Zones</w:t>
      </w:r>
    </w:p>
    <w:p w14:paraId="6E2FB63F" w14:textId="308E58D0" w:rsidR="00891F2D" w:rsidRDefault="00CE56AD" w:rsidP="008733B5">
      <w:pPr>
        <w:pStyle w:val="ListParagraph"/>
        <w:numPr>
          <w:ilvl w:val="0"/>
          <w:numId w:val="1"/>
        </w:numPr>
      </w:pPr>
      <w:r>
        <w:t>Understand them conceptually</w:t>
      </w:r>
      <w:r w:rsidR="00011CA4">
        <w:t xml:space="preserve"> and best practices</w:t>
      </w:r>
    </w:p>
    <w:p w14:paraId="5954F1B3" w14:textId="4C2B9DF4" w:rsidR="0038184D" w:rsidRDefault="0038184D" w:rsidP="0038184D">
      <w:r>
        <w:t>Logs</w:t>
      </w:r>
    </w:p>
    <w:p w14:paraId="68D2037E" w14:textId="341699EE" w:rsidR="002D24C0" w:rsidRDefault="002D24C0" w:rsidP="00624489">
      <w:pPr>
        <w:pStyle w:val="ListParagraph"/>
        <w:numPr>
          <w:ilvl w:val="0"/>
          <w:numId w:val="1"/>
        </w:numPr>
      </w:pPr>
      <w:r>
        <w:t>Know Log Settings</w:t>
      </w:r>
    </w:p>
    <w:p w14:paraId="621C1840" w14:textId="6C245834" w:rsidR="0038184D" w:rsidRDefault="0038184D" w:rsidP="0038184D">
      <w:r>
        <w:t>Applications</w:t>
      </w:r>
    </w:p>
    <w:p w14:paraId="116AB7C9" w14:textId="3679DE37" w:rsidR="00264DA5" w:rsidRDefault="00264DA5" w:rsidP="0038184D">
      <w:pPr>
        <w:pStyle w:val="ListParagraph"/>
        <w:numPr>
          <w:ilvl w:val="0"/>
          <w:numId w:val="1"/>
        </w:numPr>
      </w:pPr>
      <w:r w:rsidRPr="00264DA5">
        <w:t xml:space="preserve">What is the best way to find the application with the highest </w:t>
      </w:r>
      <w:proofErr w:type="spellStart"/>
      <w:r w:rsidRPr="00264DA5">
        <w:t>Javascript</w:t>
      </w:r>
      <w:proofErr w:type="spellEnd"/>
      <w:r w:rsidRPr="00264DA5">
        <w:t xml:space="preserve"> error rate?</w:t>
      </w:r>
    </w:p>
    <w:p w14:paraId="461953F0" w14:textId="77777777" w:rsidR="00264DA5" w:rsidRDefault="00264DA5" w:rsidP="0038184D">
      <w:pPr>
        <w:pStyle w:val="ListParagraph"/>
        <w:numPr>
          <w:ilvl w:val="1"/>
          <w:numId w:val="1"/>
        </w:numPr>
      </w:pPr>
      <w:r w:rsidRPr="00264DA5">
        <w:t xml:space="preserve">Go to the applications page and order by </w:t>
      </w:r>
      <w:proofErr w:type="spellStart"/>
      <w:r w:rsidRPr="00264DA5">
        <w:t>Javascript</w:t>
      </w:r>
      <w:proofErr w:type="spellEnd"/>
      <w:r w:rsidRPr="00264DA5">
        <w:t xml:space="preserve"> error rate.</w:t>
      </w:r>
    </w:p>
    <w:p w14:paraId="0225C04D" w14:textId="37CC1D9E" w:rsidR="00603C0F" w:rsidRDefault="00603C0F" w:rsidP="00603C0F"/>
    <w:p w14:paraId="4BAA2F75" w14:textId="77777777" w:rsidR="002F50BD" w:rsidRDefault="002F50BD" w:rsidP="00603C0F">
      <w:bookmarkStart w:id="0" w:name="_GoBack"/>
      <w:bookmarkEnd w:id="0"/>
    </w:p>
    <w:p w14:paraId="3F1C9329" w14:textId="28C85544" w:rsidR="00332E6C" w:rsidRDefault="00332E6C" w:rsidP="00332E6C">
      <w:r>
        <w:lastRenderedPageBreak/>
        <w:t>Additional/Uncategorized Insights:</w:t>
      </w:r>
    </w:p>
    <w:p w14:paraId="23A2D198" w14:textId="03370F53" w:rsidR="00EB2F99" w:rsidRDefault="00EB2F99" w:rsidP="00EB2F99">
      <w:pPr>
        <w:pStyle w:val="ListParagraph"/>
        <w:numPr>
          <w:ilvl w:val="0"/>
          <w:numId w:val="1"/>
        </w:numPr>
      </w:pPr>
      <w:r>
        <w:t xml:space="preserve">When you filter on a timeframe for a set of users, and you have that set of users – what can you </w:t>
      </w:r>
      <w:r w:rsidR="00DD637A">
        <w:t>see/do?</w:t>
      </w:r>
    </w:p>
    <w:p w14:paraId="725386AA" w14:textId="09791550" w:rsidR="00DD637A" w:rsidRDefault="00DD637A" w:rsidP="00DD637A">
      <w:pPr>
        <w:pStyle w:val="ListParagraph"/>
        <w:numPr>
          <w:ilvl w:val="1"/>
          <w:numId w:val="1"/>
        </w:numPr>
      </w:pPr>
      <w:r w:rsidRPr="00264DA5">
        <w:t>(PRETTY SURE): Other non-tagged user sessions on the same browser. Other user sessions with the same tag.</w:t>
      </w:r>
    </w:p>
    <w:p w14:paraId="07084520" w14:textId="125F3EB7" w:rsidR="00332E6C" w:rsidRDefault="00FB5A08" w:rsidP="00EB2F99">
      <w:pPr>
        <w:pStyle w:val="ListParagraph"/>
        <w:numPr>
          <w:ilvl w:val="0"/>
          <w:numId w:val="1"/>
        </w:numPr>
      </w:pPr>
      <w:r>
        <w:t>Know that Dynatrace does Full Stack and Cloud Infrastructure monitoring</w:t>
      </w:r>
    </w:p>
    <w:p w14:paraId="6BDB65F6" w14:textId="71CDFE60" w:rsidR="00F02478" w:rsidRDefault="00F02478" w:rsidP="00F02478">
      <w:pPr>
        <w:pStyle w:val="ListParagraph"/>
        <w:numPr>
          <w:ilvl w:val="0"/>
          <w:numId w:val="1"/>
        </w:numPr>
      </w:pPr>
      <w:r>
        <w:t>How are containers seen in</w:t>
      </w:r>
      <w:r>
        <w:t xml:space="preserve"> a</w:t>
      </w:r>
      <w:r>
        <w:t xml:space="preserve"> </w:t>
      </w:r>
      <w:r>
        <w:t>Dynatrace</w:t>
      </w:r>
      <w:r>
        <w:t xml:space="preserve"> environment</w:t>
      </w:r>
      <w:r>
        <w:t xml:space="preserve">? They </w:t>
      </w:r>
      <w:proofErr w:type="gramStart"/>
      <w:r>
        <w:t xml:space="preserve">are </w:t>
      </w:r>
      <w:r>
        <w:t>seen as</w:t>
      </w:r>
      <w:proofErr w:type="gramEnd"/>
      <w:r>
        <w:t xml:space="preserve"> hosts</w:t>
      </w:r>
    </w:p>
    <w:p w14:paraId="2D85386E" w14:textId="77777777" w:rsidR="008733B5" w:rsidRPr="008733B5" w:rsidRDefault="008733B5" w:rsidP="008733B5">
      <w:pPr>
        <w:pStyle w:val="ListParagraph"/>
        <w:numPr>
          <w:ilvl w:val="0"/>
          <w:numId w:val="1"/>
        </w:numPr>
      </w:pPr>
      <w:r w:rsidRPr="008733B5">
        <w:t xml:space="preserve">When should the </w:t>
      </w:r>
      <w:proofErr w:type="spellStart"/>
      <w:r w:rsidRPr="008733B5">
        <w:t>OpenKit</w:t>
      </w:r>
      <w:proofErr w:type="spellEnd"/>
      <w:r w:rsidRPr="008733B5">
        <w:t xml:space="preserve"> SDK be used?</w:t>
      </w:r>
    </w:p>
    <w:p w14:paraId="38F8503C" w14:textId="77777777" w:rsidR="008733B5" w:rsidRPr="003C460D" w:rsidRDefault="008733B5" w:rsidP="008733B5">
      <w:pPr>
        <w:pStyle w:val="ListParagraph"/>
        <w:numPr>
          <w:ilvl w:val="1"/>
          <w:numId w:val="1"/>
        </w:numPr>
        <w:rPr>
          <w:rStyle w:val="termtext"/>
          <w:b/>
          <w:bCs/>
        </w:rPr>
      </w:pPr>
      <w:r>
        <w:rPr>
          <w:rStyle w:val="termtext"/>
        </w:rPr>
        <w:t>User experience monitoring of front-end customer interactions where interfaces are not HTML-based</w:t>
      </w:r>
    </w:p>
    <w:p w14:paraId="6AF59ED6" w14:textId="77777777" w:rsidR="00F02478" w:rsidRDefault="00F02478" w:rsidP="008733B5">
      <w:pPr>
        <w:pStyle w:val="ListParagraph"/>
        <w:ind w:left="1440"/>
      </w:pPr>
    </w:p>
    <w:p w14:paraId="5E7A2A86" w14:textId="77777777" w:rsidR="00603C0F" w:rsidRPr="00172107" w:rsidRDefault="00603C0F" w:rsidP="00603C0F"/>
    <w:p w14:paraId="56E3AD88" w14:textId="77777777" w:rsidR="002D24C0" w:rsidRDefault="002D24C0" w:rsidP="00624489"/>
    <w:p w14:paraId="778515D1" w14:textId="77777777" w:rsidR="007C5846" w:rsidRDefault="007C5846" w:rsidP="007C5846"/>
    <w:p w14:paraId="47A2E3D8" w14:textId="77777777" w:rsidR="006904DC" w:rsidRDefault="006904DC"/>
    <w:sectPr w:rsidR="006904DC" w:rsidSect="00DD63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3D3F"/>
    <w:multiLevelType w:val="hybridMultilevel"/>
    <w:tmpl w:val="8C9C9F1E"/>
    <w:lvl w:ilvl="0" w:tplc="CE5898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13C8B"/>
    <w:multiLevelType w:val="hybridMultilevel"/>
    <w:tmpl w:val="DF7C2DA2"/>
    <w:lvl w:ilvl="0" w:tplc="038A3FB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44482"/>
    <w:multiLevelType w:val="hybridMultilevel"/>
    <w:tmpl w:val="E892CFF4"/>
    <w:lvl w:ilvl="0" w:tplc="6ACEFA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41D8D"/>
    <w:multiLevelType w:val="hybridMultilevel"/>
    <w:tmpl w:val="284AEE02"/>
    <w:lvl w:ilvl="0" w:tplc="066485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DC"/>
    <w:rsid w:val="00011CA4"/>
    <w:rsid w:val="000200A9"/>
    <w:rsid w:val="0002709B"/>
    <w:rsid w:val="000913D3"/>
    <w:rsid w:val="000C6572"/>
    <w:rsid w:val="000E4E3D"/>
    <w:rsid w:val="00154237"/>
    <w:rsid w:val="00156D00"/>
    <w:rsid w:val="00172107"/>
    <w:rsid w:val="00177D58"/>
    <w:rsid w:val="001A49B9"/>
    <w:rsid w:val="001E1FE0"/>
    <w:rsid w:val="0020348C"/>
    <w:rsid w:val="00264DA5"/>
    <w:rsid w:val="002C2058"/>
    <w:rsid w:val="002D24C0"/>
    <w:rsid w:val="002F50BD"/>
    <w:rsid w:val="002F7844"/>
    <w:rsid w:val="00312027"/>
    <w:rsid w:val="00332E6C"/>
    <w:rsid w:val="0038184D"/>
    <w:rsid w:val="003C460D"/>
    <w:rsid w:val="003E3FDD"/>
    <w:rsid w:val="00425C27"/>
    <w:rsid w:val="0050369C"/>
    <w:rsid w:val="00555DFD"/>
    <w:rsid w:val="005E4690"/>
    <w:rsid w:val="00603C0F"/>
    <w:rsid w:val="00624489"/>
    <w:rsid w:val="006904DC"/>
    <w:rsid w:val="006D4774"/>
    <w:rsid w:val="006E2801"/>
    <w:rsid w:val="00703245"/>
    <w:rsid w:val="007430A5"/>
    <w:rsid w:val="007579FB"/>
    <w:rsid w:val="007862EC"/>
    <w:rsid w:val="007C5846"/>
    <w:rsid w:val="00860924"/>
    <w:rsid w:val="008733B5"/>
    <w:rsid w:val="00891F2D"/>
    <w:rsid w:val="008C27F3"/>
    <w:rsid w:val="008D415F"/>
    <w:rsid w:val="00941105"/>
    <w:rsid w:val="009E7E3B"/>
    <w:rsid w:val="00A5291D"/>
    <w:rsid w:val="00AC6F14"/>
    <w:rsid w:val="00AE6B3C"/>
    <w:rsid w:val="00B0586E"/>
    <w:rsid w:val="00B3043A"/>
    <w:rsid w:val="00B621C0"/>
    <w:rsid w:val="00B74649"/>
    <w:rsid w:val="00B75DAA"/>
    <w:rsid w:val="00C20132"/>
    <w:rsid w:val="00C22AD4"/>
    <w:rsid w:val="00CB220E"/>
    <w:rsid w:val="00CE56AD"/>
    <w:rsid w:val="00DD637A"/>
    <w:rsid w:val="00DF5718"/>
    <w:rsid w:val="00E07399"/>
    <w:rsid w:val="00EA2FEB"/>
    <w:rsid w:val="00EB2F99"/>
    <w:rsid w:val="00F02478"/>
    <w:rsid w:val="00F40908"/>
    <w:rsid w:val="00F942FE"/>
    <w:rsid w:val="00FB5A08"/>
    <w:rsid w:val="00FF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D108"/>
  <w15:chartTrackingRefBased/>
  <w15:docId w15:val="{9311518A-2C89-4AD4-800B-5CE04BCB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8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489"/>
    <w:rPr>
      <w:color w:val="0000FF"/>
      <w:u w:val="single"/>
    </w:rPr>
  </w:style>
  <w:style w:type="character" w:customStyle="1" w:styleId="termtext">
    <w:name w:val="termtext"/>
    <w:basedOn w:val="DefaultParagraphFont"/>
    <w:rsid w:val="003C460D"/>
  </w:style>
  <w:style w:type="character" w:styleId="UnresolvedMention">
    <w:name w:val="Unresolved Mention"/>
    <w:basedOn w:val="DefaultParagraphFont"/>
    <w:uiPriority w:val="99"/>
    <w:semiHidden/>
    <w:unhideWhenUsed/>
    <w:rsid w:val="00F94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ynatrace.com/support/help/shortlink/managed-deployment-scenarios#scenario-2-pure-dynatrace-managed-setu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ynatrace.com/support/help/shortlink/windows-custom-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94B5DEDC3D2741B5B1EDAE484B40C5" ma:contentTypeVersion="12" ma:contentTypeDescription="Create a new document." ma:contentTypeScope="" ma:versionID="be52ae5eadb7a7a20c74dcca06050e89">
  <xsd:schema xmlns:xsd="http://www.w3.org/2001/XMLSchema" xmlns:xs="http://www.w3.org/2001/XMLSchema" xmlns:p="http://schemas.microsoft.com/office/2006/metadata/properties" xmlns:ns3="b31599d5-bb59-4e70-b6cc-019aaf964443" xmlns:ns4="9e6b7666-066c-40a6-bea0-528b897e38a6" targetNamespace="http://schemas.microsoft.com/office/2006/metadata/properties" ma:root="true" ma:fieldsID="711d47863b4cdba684ef83b83533ab7b" ns3:_="" ns4:_="">
    <xsd:import namespace="b31599d5-bb59-4e70-b6cc-019aaf964443"/>
    <xsd:import namespace="9e6b7666-066c-40a6-bea0-528b897e38a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599d5-bb59-4e70-b6cc-019aaf9644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b7666-066c-40a6-bea0-528b897e38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1741C4-5E23-41E8-9F50-6E9CD89A1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EEE9DE-2C09-4C89-89A2-8F9297B6F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1599d5-bb59-4e70-b6cc-019aaf964443"/>
    <ds:schemaRef ds:uri="9e6b7666-066c-40a6-bea0-528b897e38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A85928-3543-4992-9FEA-B7474B68A017}">
  <ds:schemaRefs>
    <ds:schemaRef ds:uri="b31599d5-bb59-4e70-b6cc-019aaf964443"/>
    <ds:schemaRef ds:uri="http://purl.org/dc/dcmitype/"/>
    <ds:schemaRef ds:uri="http://schemas.microsoft.com/office/2006/metadata/properties"/>
    <ds:schemaRef ds:uri="http://purl.org/dc/elements/1.1/"/>
    <ds:schemaRef ds:uri="9e6b7666-066c-40a6-bea0-528b897e38a6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Robbie</dc:creator>
  <cp:keywords/>
  <dc:description/>
  <cp:lastModifiedBy>Santos, Robbie</cp:lastModifiedBy>
  <cp:revision>2</cp:revision>
  <dcterms:created xsi:type="dcterms:W3CDTF">2020-05-22T00:44:00Z</dcterms:created>
  <dcterms:modified xsi:type="dcterms:W3CDTF">2020-05-22T00:44:00Z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0x0101003B94B5DEDC3D2741B5B1EDAE484B40C5</vt:lpwstr>
  </property>
</Properties>
</file>