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8B5BC" w14:textId="014EF423" w:rsidR="007B20B9" w:rsidRDefault="003D3AA9" w:rsidP="007B20B9">
      <w:pPr>
        <w:pStyle w:val="Heading1"/>
        <w:rPr>
          <w:lang w:val="en-US"/>
        </w:rPr>
      </w:pPr>
      <w:r>
        <w:rPr>
          <w:lang w:val="en-US"/>
        </w:rPr>
        <w:t>Equilibrium</w:t>
      </w:r>
      <w:r w:rsidR="00794238">
        <w:rPr>
          <w:lang w:val="en-US"/>
        </w:rPr>
        <w:t xml:space="preserve"> Dispersive Mo</w:t>
      </w:r>
      <w:r>
        <w:rPr>
          <w:lang w:val="en-US"/>
        </w:rPr>
        <w:t xml:space="preserve">del with </w:t>
      </w:r>
      <w:r w:rsidR="009172DB">
        <w:rPr>
          <w:lang w:val="en-US"/>
        </w:rPr>
        <w:t>Nonl</w:t>
      </w:r>
      <w:r>
        <w:rPr>
          <w:lang w:val="en-US"/>
        </w:rPr>
        <w:t>inear isotherm</w:t>
      </w:r>
    </w:p>
    <w:p w14:paraId="4CF8A626" w14:textId="77777777" w:rsidR="00507CE5" w:rsidRPr="00507CE5" w:rsidRDefault="00507CE5" w:rsidP="00507CE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297"/>
      </w:tblGrid>
      <w:tr w:rsidR="002C007D" w14:paraId="525EC23D" w14:textId="77777777" w:rsidTr="00844B3D">
        <w:tc>
          <w:tcPr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94B18A0" w14:textId="1ECBCFFD" w:rsidR="002C007D" w:rsidRDefault="002C007D" w:rsidP="00844B3D">
            <w:pPr>
              <w:rPr>
                <w:rFonts w:ascii="Calibri Light" w:eastAsia="Times New Roman" w:hAnsi="Calibri Light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c [mg/L]</m:t>
                </m:r>
              </m:oMath>
            </m:oMathPara>
          </w:p>
        </w:tc>
        <w:tc>
          <w:tcPr>
            <w:tcW w:w="82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0FC83F2" w14:textId="191485F1" w:rsidR="002C007D" w:rsidRPr="00844B3D" w:rsidRDefault="002C007D" w:rsidP="007B20B9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</w:pPr>
            <w:r w:rsidRPr="00844B3D"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concentration</w:t>
            </w:r>
          </w:p>
        </w:tc>
      </w:tr>
      <w:tr w:rsidR="002C007D" w14:paraId="2B00FD71" w14:textId="77777777" w:rsidTr="00844B3D">
        <w:tc>
          <w:tcPr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83A7E62" w14:textId="643A5E7A" w:rsidR="002C007D" w:rsidRDefault="002C007D" w:rsidP="00844B3D">
            <w:pPr>
              <w:rPr>
                <w:rFonts w:ascii="Calibri Light" w:eastAsia="Times New Roman" w:hAnsi="Calibri Light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 [s]</m:t>
                </m:r>
              </m:oMath>
            </m:oMathPara>
          </w:p>
        </w:tc>
        <w:tc>
          <w:tcPr>
            <w:tcW w:w="82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70F24BB" w14:textId="76CB4570" w:rsidR="002C007D" w:rsidRPr="00844B3D" w:rsidRDefault="002C007D" w:rsidP="007B20B9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</w:pPr>
            <w:r w:rsidRPr="00844B3D"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time</w:t>
            </w:r>
          </w:p>
        </w:tc>
      </w:tr>
      <w:tr w:rsidR="002C007D" w14:paraId="2D15382E" w14:textId="77777777" w:rsidTr="00844B3D">
        <w:tc>
          <w:tcPr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E3E6E3A" w14:textId="75E7DD66" w:rsidR="002C007D" w:rsidRDefault="002C007D" w:rsidP="00844B3D">
            <w:pPr>
              <w:rPr>
                <w:rFonts w:ascii="Calibri Light" w:eastAsia="Times New Roman" w:hAnsi="Calibri Light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x [mm]</m:t>
                </m:r>
              </m:oMath>
            </m:oMathPara>
          </w:p>
        </w:tc>
        <w:tc>
          <w:tcPr>
            <w:tcW w:w="82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C17834E" w14:textId="101E6C3E" w:rsidR="002C007D" w:rsidRPr="00844B3D" w:rsidRDefault="002C007D" w:rsidP="007B20B9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</w:pPr>
            <w:r w:rsidRPr="00844B3D"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axial coordinate</w:t>
            </w:r>
          </w:p>
        </w:tc>
      </w:tr>
      <w:tr w:rsidR="002C007D" w14:paraId="5C984D61" w14:textId="77777777" w:rsidTr="00844B3D">
        <w:tc>
          <w:tcPr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BCEC329" w14:textId="31D4A33C" w:rsidR="002C007D" w:rsidRDefault="00507CE5" w:rsidP="00844B3D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 xml:space="preserve">L 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[mm]</m:t>
                </m:r>
              </m:oMath>
            </m:oMathPara>
          </w:p>
        </w:tc>
        <w:tc>
          <w:tcPr>
            <w:tcW w:w="82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621DFED" w14:textId="6FAAD5F2" w:rsidR="002C007D" w:rsidRPr="00844B3D" w:rsidRDefault="00507CE5" w:rsidP="007B20B9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</w:pPr>
            <w:r w:rsidRPr="00844B3D"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column length</w:t>
            </w:r>
          </w:p>
        </w:tc>
      </w:tr>
      <w:tr w:rsidR="00606451" w14:paraId="39AE1AC0" w14:textId="77777777" w:rsidTr="00844B3D">
        <w:tc>
          <w:tcPr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C96CFB7" w14:textId="3517B91B" w:rsidR="00606451" w:rsidRDefault="00606451" w:rsidP="00844B3D">
            <w:pPr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 xml:space="preserve">d 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[mm]</m:t>
                </m:r>
              </m:oMath>
            </m:oMathPara>
          </w:p>
        </w:tc>
        <w:tc>
          <w:tcPr>
            <w:tcW w:w="82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0AB60D2" w14:textId="5BE4DB77" w:rsidR="00606451" w:rsidRPr="00844B3D" w:rsidRDefault="00606451" w:rsidP="007B20B9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column diameter</w:t>
            </w:r>
          </w:p>
        </w:tc>
      </w:tr>
      <w:tr w:rsidR="002C007D" w14:paraId="007BBCC4" w14:textId="77777777" w:rsidTr="00844B3D">
        <w:tc>
          <w:tcPr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9E4DB5D" w14:textId="5B5264D2" w:rsidR="002C007D" w:rsidRDefault="00507CE5" w:rsidP="00844B3D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 xml:space="preserve">T 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[s]</m:t>
                </m:r>
              </m:oMath>
            </m:oMathPara>
          </w:p>
        </w:tc>
        <w:tc>
          <w:tcPr>
            <w:tcW w:w="82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C06F53" w14:textId="483D9636" w:rsidR="002C007D" w:rsidRPr="00844B3D" w:rsidRDefault="00507CE5" w:rsidP="007B20B9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</w:pPr>
            <w:r w:rsidRPr="00844B3D"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time of experiment</w:t>
            </w:r>
          </w:p>
        </w:tc>
      </w:tr>
      <w:tr w:rsidR="000C70AD" w14:paraId="356AECB2" w14:textId="77777777" w:rsidTr="00844B3D">
        <w:tc>
          <w:tcPr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755300" w14:textId="163AC2C5" w:rsidR="000C70AD" w:rsidRDefault="00163CC1" w:rsidP="00844B3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 [mm/s]</m:t>
                </m:r>
              </m:oMath>
            </m:oMathPara>
          </w:p>
        </w:tc>
        <w:tc>
          <w:tcPr>
            <w:tcW w:w="82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1FDEC9B" w14:textId="2A395AD5" w:rsidR="000C70AD" w:rsidRPr="00844B3D" w:rsidRDefault="00507CE5" w:rsidP="007B20B9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</w:pPr>
            <w:r w:rsidRPr="00844B3D"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flow speed</w:t>
            </w:r>
          </w:p>
        </w:tc>
      </w:tr>
      <w:tr w:rsidR="000C70AD" w14:paraId="13C65999" w14:textId="77777777" w:rsidTr="00844B3D">
        <w:tc>
          <w:tcPr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2074234" w14:textId="571A9E77" w:rsidR="000C70AD" w:rsidRDefault="00163CC1" w:rsidP="00844B3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ax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 [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/min]</m:t>
                </m:r>
              </m:oMath>
            </m:oMathPara>
          </w:p>
        </w:tc>
        <w:tc>
          <w:tcPr>
            <w:tcW w:w="82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B83A10D" w14:textId="01F39400" w:rsidR="000C70AD" w:rsidRPr="00844B3D" w:rsidRDefault="00844B3D" w:rsidP="007B20B9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a</w:t>
            </w:r>
            <w:r w:rsidR="00507CE5" w:rsidRPr="00844B3D"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xial dispersion coefficient</w:t>
            </w:r>
          </w:p>
        </w:tc>
      </w:tr>
      <w:tr w:rsidR="000C70AD" w14:paraId="460036CE" w14:textId="77777777" w:rsidTr="00844B3D">
        <w:tc>
          <w:tcPr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B680F4F" w14:textId="2302EA43" w:rsidR="000C70AD" w:rsidRDefault="002C007D" w:rsidP="00844B3D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ε</m:t>
                </m:r>
              </m:oMath>
            </m:oMathPara>
          </w:p>
        </w:tc>
        <w:tc>
          <w:tcPr>
            <w:tcW w:w="82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220238A" w14:textId="1C4F7849" w:rsidR="000C70AD" w:rsidRPr="00844B3D" w:rsidRDefault="00844B3D" w:rsidP="007B20B9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s</w:t>
            </w:r>
            <w:r w:rsidR="00507CE5" w:rsidRPr="00844B3D"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olid phase porosity</w:t>
            </w:r>
          </w:p>
        </w:tc>
      </w:tr>
      <w:tr w:rsidR="000C70AD" w14:paraId="111DD85D" w14:textId="77777777" w:rsidTr="00844B3D">
        <w:tc>
          <w:tcPr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143563B" w14:textId="61755365" w:rsidR="000C70AD" w:rsidRDefault="00163CC1" w:rsidP="00844B3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2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F4FBD4B" w14:textId="21AE8B54" w:rsidR="000C70AD" w:rsidRPr="00844B3D" w:rsidRDefault="00507CE5" w:rsidP="007B20B9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</w:pPr>
            <w:r w:rsidRPr="00844B3D"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Langmuir isotherm constant</w:t>
            </w:r>
          </w:p>
        </w:tc>
      </w:tr>
      <w:tr w:rsidR="00657BB1" w14:paraId="49E2751F" w14:textId="77777777" w:rsidTr="00844B3D">
        <w:tc>
          <w:tcPr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703624C" w14:textId="13CC4CB1" w:rsidR="00657BB1" w:rsidRDefault="002C007D" w:rsidP="00844B3D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Q</m:t>
                </m:r>
              </m:oMath>
            </m:oMathPara>
          </w:p>
        </w:tc>
        <w:tc>
          <w:tcPr>
            <w:tcW w:w="82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7DED01B" w14:textId="673CC62A" w:rsidR="00657BB1" w:rsidRPr="00844B3D" w:rsidRDefault="00844B3D" w:rsidP="007B20B9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i</w:t>
            </w:r>
            <w:r w:rsidR="00507CE5" w:rsidRPr="00844B3D"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cs-CZ"/>
              </w:rPr>
              <w:t>sotherm saturation constant</w:t>
            </w:r>
          </w:p>
        </w:tc>
      </w:tr>
    </w:tbl>
    <w:p w14:paraId="795435CF" w14:textId="4866FE62" w:rsidR="003F7653" w:rsidRDefault="003F7653" w:rsidP="00123691">
      <w:pPr>
        <w:rPr>
          <w:lang w:val="en-US"/>
        </w:rPr>
      </w:pPr>
    </w:p>
    <w:p w14:paraId="6EB57546" w14:textId="77777777" w:rsidR="00123691" w:rsidRDefault="00123691" w:rsidP="00123691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>Equilibrium dispersive model with nonlinear isotherm:</w:t>
      </w:r>
    </w:p>
    <w:p w14:paraId="3239CE8B" w14:textId="77777777" w:rsidR="00123691" w:rsidRDefault="00123691" w:rsidP="00123691">
      <w:pPr>
        <w:rPr>
          <w:lang w:val="en-US"/>
        </w:rPr>
      </w:pPr>
    </w:p>
    <w:p w14:paraId="467025E4" w14:textId="6EE8068E" w:rsidR="009E222C" w:rsidRPr="00123691" w:rsidRDefault="00163CC1" w:rsidP="009E222C">
      <w:pPr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∂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∂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=-u</m:t>
          </m:r>
          <m:f>
            <m:f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∂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∂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+D</m:t>
          </m:r>
          <m:f>
            <m:f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1-ε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ε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QKc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1-(Kc)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∂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t</m:t>
              </m:r>
            </m:den>
          </m:f>
        </m:oMath>
      </m:oMathPara>
    </w:p>
    <w:p w14:paraId="1D7FF019" w14:textId="68BA24AA" w:rsidR="009E222C" w:rsidRPr="00123691" w:rsidRDefault="00163CC1" w:rsidP="009E222C">
      <w:pPr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∂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∂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=-u</m:t>
          </m:r>
          <m:f>
            <m:f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∂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∂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+D</m:t>
          </m:r>
          <m:f>
            <m:f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1-ε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KQ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ε(-Kc+1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∂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∂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t</m:t>
              </m:r>
            </m:den>
          </m:f>
        </m:oMath>
      </m:oMathPara>
    </w:p>
    <w:p w14:paraId="361C1731" w14:textId="4260E2E9" w:rsidR="007B20B9" w:rsidRPr="00123691" w:rsidRDefault="00163CC1" w:rsidP="00123691">
      <w:pPr>
        <w:rPr>
          <w:rFonts w:eastAsiaTheme="minorEastAsia"/>
          <w:sz w:val="18"/>
          <w:szCs w:val="1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1-ε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KQ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ε(-Kc+1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∂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∂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=-u</m:t>
          </m:r>
          <m:f>
            <m:f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∂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∂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+D</m:t>
          </m:r>
          <m:f>
            <m:f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</m:oMath>
      </m:oMathPara>
      <w:bookmarkStart w:id="0" w:name="_Hlk110944812"/>
    </w:p>
    <w:p w14:paraId="6EB27423" w14:textId="1038A42C" w:rsidR="007B20B9" w:rsidRPr="005A50DA" w:rsidRDefault="00163CC1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∂c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ax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(1-ε)Q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L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 w:eastAsia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+1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 w:eastAsia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(1-ε)Q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L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 w:eastAsia="en-US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 w:eastAsia="en-US"/>
                </w:rPr>
                <m:t>+1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∂c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∂x</m:t>
              </m:r>
            </m:den>
          </m:f>
        </m:oMath>
      </m:oMathPara>
    </w:p>
    <w:bookmarkEnd w:id="0"/>
    <w:p w14:paraId="2BEF7C1B" w14:textId="77777777" w:rsidR="000C3594" w:rsidRPr="001417E4" w:rsidRDefault="000C3594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</w:rPr>
      </w:pPr>
    </w:p>
    <w:p w14:paraId="2B95073B" w14:textId="556DE886" w:rsidR="001417E4" w:rsidRPr="000C3594" w:rsidRDefault="000C3594" w:rsidP="007B20B9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/>
        </w:rPr>
      </w:pPr>
      <w:r w:rsidRPr="000C3594">
        <w:rPr>
          <w:rFonts w:eastAsiaTheme="minorEastAsia"/>
          <w:sz w:val="18"/>
          <w:szCs w:val="18"/>
          <w:lang w:val="en-US"/>
        </w:rPr>
        <w:t>Feed injection piecewise function:</w:t>
      </w:r>
    </w:p>
    <w:p w14:paraId="29CCC97B" w14:textId="347F90EB" w:rsidR="000C2970" w:rsidRPr="0063221B" w:rsidRDefault="00163CC1" w:rsidP="0063221B">
      <w:pPr>
        <w:pStyle w:val="continued"/>
        <w:spacing w:before="0" w:beforeAutospacing="0" w:after="72" w:afterAutospacing="0"/>
        <w:jc w:val="both"/>
        <w:rPr>
          <w:rFonts w:eastAsiaTheme="minorEastAsia"/>
          <w:iCs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in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feed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  for t≤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feed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0          for t &gt;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feed</m:t>
                      </m:r>
                    </m:sup>
                  </m:sSup>
                </m:e>
              </m:eqArr>
            </m:e>
          </m:d>
        </m:oMath>
      </m:oMathPara>
    </w:p>
    <w:p w14:paraId="351A80A1" w14:textId="1B8165AE" w:rsidR="0063221B" w:rsidRPr="00EB3DCA" w:rsidRDefault="0063221B" w:rsidP="0063221B">
      <w:pPr>
        <w:pStyle w:val="continued"/>
        <w:spacing w:before="0" w:beforeAutospacing="0" w:after="72" w:afterAutospacing="0"/>
        <w:jc w:val="both"/>
        <w:rPr>
          <w:rFonts w:eastAsiaTheme="minorEastAsia"/>
          <w:iCs/>
          <w:sz w:val="18"/>
          <w:szCs w:val="18"/>
          <w:lang w:val="en-US"/>
        </w:rPr>
      </w:pPr>
      <w:r w:rsidRPr="00EB3DCA">
        <w:rPr>
          <w:rFonts w:eastAsiaTheme="minorEastAsia"/>
          <w:iCs/>
          <w:sz w:val="18"/>
          <w:szCs w:val="18"/>
          <w:lang w:val="en-US"/>
        </w:rPr>
        <w:t>Left boundary:</w:t>
      </w:r>
    </w:p>
    <w:p w14:paraId="45111B71" w14:textId="62328EA7" w:rsidR="0063221B" w:rsidRPr="0063221B" w:rsidRDefault="00163CC1" w:rsidP="0063221B">
      <w:pPr>
        <w:rPr>
          <w:rFonts w:eastAsiaTheme="minorEastAsia"/>
          <w:iCs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∂x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x=0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c-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18"/>
                      <w:szCs w:val="18"/>
                      <w:lang w:eastAsia="cs-CZ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in</m:t>
                  </m:r>
                </m:sub>
              </m:sSub>
            </m:e>
          </m:d>
        </m:oMath>
      </m:oMathPara>
    </w:p>
    <w:p w14:paraId="46C8D952" w14:textId="4E268B8B" w:rsidR="0063221B" w:rsidRPr="00EB3DCA" w:rsidRDefault="0063221B" w:rsidP="0063221B">
      <w:pPr>
        <w:pStyle w:val="continued"/>
        <w:spacing w:before="0" w:beforeAutospacing="0" w:after="72" w:afterAutospacing="0"/>
        <w:jc w:val="both"/>
        <w:rPr>
          <w:rFonts w:eastAsiaTheme="minorEastAsia"/>
          <w:iCs/>
          <w:sz w:val="18"/>
          <w:szCs w:val="18"/>
          <w:lang w:val="en-US"/>
        </w:rPr>
      </w:pPr>
      <w:r w:rsidRPr="00EB3DCA">
        <w:rPr>
          <w:rFonts w:eastAsiaTheme="minorEastAsia"/>
          <w:iCs/>
          <w:sz w:val="18"/>
          <w:szCs w:val="18"/>
          <w:lang w:val="en-US"/>
        </w:rPr>
        <w:t>Right boundary:</w:t>
      </w:r>
    </w:p>
    <w:p w14:paraId="0CAC3244" w14:textId="29C42F67" w:rsidR="0063221B" w:rsidRPr="0063221B" w:rsidRDefault="00163CC1" w:rsidP="0063221B">
      <w:pPr>
        <w:rPr>
          <w:rFonts w:eastAsiaTheme="minorEastAsia"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∂x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x=L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0</m:t>
          </m:r>
        </m:oMath>
      </m:oMathPara>
    </w:p>
    <w:p w14:paraId="665B57E9" w14:textId="4E8D2E75" w:rsidR="0063221B" w:rsidRPr="0063221B" w:rsidRDefault="0063221B" w:rsidP="0063221B">
      <w:pPr>
        <w:rPr>
          <w:rFonts w:ascii="Times New Roman" w:eastAsiaTheme="minorEastAsia" w:hAnsi="Times New Roman" w:cs="Times New Roman"/>
          <w:iCs/>
          <w:sz w:val="18"/>
          <w:szCs w:val="18"/>
          <w:lang w:eastAsia="cs-CZ"/>
        </w:rPr>
      </w:pPr>
      <w:r w:rsidRPr="005F2E0A">
        <w:rPr>
          <w:rFonts w:ascii="Times New Roman" w:eastAsiaTheme="minorEastAsia" w:hAnsi="Times New Roman" w:cs="Times New Roman"/>
          <w:iCs/>
          <w:sz w:val="18"/>
          <w:szCs w:val="18"/>
          <w:lang w:val="en-US" w:eastAsia="cs-CZ"/>
        </w:rPr>
        <w:t>Initial</w:t>
      </w:r>
      <w:r w:rsidRPr="0063221B">
        <w:rPr>
          <w:rFonts w:ascii="Times New Roman" w:eastAsiaTheme="minorEastAsia" w:hAnsi="Times New Roman" w:cs="Times New Roman"/>
          <w:iCs/>
          <w:sz w:val="18"/>
          <w:szCs w:val="18"/>
          <w:lang w:eastAsia="cs-CZ"/>
        </w:rPr>
        <w:t xml:space="preserve"> </w:t>
      </w:r>
      <w:r w:rsidRPr="005F2E0A">
        <w:rPr>
          <w:rFonts w:ascii="Times New Roman" w:eastAsiaTheme="minorEastAsia" w:hAnsi="Times New Roman" w:cs="Times New Roman"/>
          <w:iCs/>
          <w:sz w:val="18"/>
          <w:szCs w:val="18"/>
          <w:lang w:val="en-US" w:eastAsia="cs-CZ"/>
        </w:rPr>
        <w:t>Conditions</w:t>
      </w:r>
      <w:r w:rsidRPr="0063221B">
        <w:rPr>
          <w:rFonts w:ascii="Times New Roman" w:eastAsiaTheme="minorEastAsia" w:hAnsi="Times New Roman" w:cs="Times New Roman"/>
          <w:iCs/>
          <w:sz w:val="18"/>
          <w:szCs w:val="18"/>
          <w:lang w:eastAsia="cs-CZ"/>
        </w:rPr>
        <w:t>:</w:t>
      </w:r>
    </w:p>
    <w:p w14:paraId="193C2EC0" w14:textId="0D68A1A8" w:rsidR="0063221B" w:rsidRPr="00A31A6D" w:rsidRDefault="00163CC1" w:rsidP="0063221B">
      <w:pPr>
        <w:rPr>
          <w:rFonts w:eastAsiaTheme="minorEastAsia"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t=0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0</m:t>
          </m:r>
        </m:oMath>
      </m:oMathPara>
    </w:p>
    <w:p w14:paraId="020E623B" w14:textId="0366B77B" w:rsidR="00A31A6D" w:rsidRDefault="00AE3672" w:rsidP="0063221B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>Mesh</w:t>
      </w:r>
      <w:r w:rsidR="00DB2AD6">
        <w:rPr>
          <w:rFonts w:eastAsiaTheme="minorEastAsia"/>
          <w:sz w:val="18"/>
          <w:szCs w:val="18"/>
          <w:lang w:val="en-US"/>
        </w:rPr>
        <w:t xml:space="preserve"> definition:</w:t>
      </w:r>
    </w:p>
    <w:p w14:paraId="7345F53D" w14:textId="1B898844" w:rsidR="00DB2AD6" w:rsidRPr="002C6947" w:rsidRDefault="00DB2AD6" w:rsidP="00DB2AD6">
      <w:pPr>
        <w:spacing w:after="0"/>
        <w:rPr>
          <w:rFonts w:eastAsiaTheme="minorEastAsia"/>
          <w:sz w:val="18"/>
          <w:szCs w:val="18"/>
          <w:lang w:val="en-US"/>
        </w:rPr>
      </w:pPr>
      <m:oMath>
        <m:r>
          <w:rPr>
            <w:rFonts w:ascii="Cambria Math" w:hAnsi="Cambria Math"/>
            <w:sz w:val="18"/>
            <w:szCs w:val="18"/>
            <w:lang w:val="en-US"/>
          </w:rPr>
          <m:t>⟨0,L⟩</m:t>
        </m:r>
      </m:oMath>
      <w:r w:rsidRPr="002C6947">
        <w:rPr>
          <w:rFonts w:eastAsiaTheme="minorEastAsia"/>
          <w:bCs/>
          <w:sz w:val="18"/>
          <w:szCs w:val="18"/>
          <w:lang w:val="en-US"/>
        </w:rPr>
        <w:t xml:space="preserve"> in dimension </w:t>
      </w:r>
      <w:r w:rsidRPr="002C6947">
        <w:rPr>
          <w:rFonts w:eastAsiaTheme="minorEastAsia"/>
          <w:bCs/>
          <w:i/>
          <w:iCs/>
          <w:sz w:val="18"/>
          <w:szCs w:val="18"/>
          <w:lang w:val="en-US"/>
        </w:rPr>
        <w:t>x</w:t>
      </w:r>
      <w:r w:rsidRPr="002C6947">
        <w:rPr>
          <w:rFonts w:eastAsiaTheme="minorEastAsia"/>
          <w:bCs/>
          <w:sz w:val="18"/>
          <w:szCs w:val="18"/>
          <w:lang w:val="en-US"/>
        </w:rPr>
        <w:t xml:space="preserve"> is divided </w:t>
      </w:r>
      <w:r w:rsidR="007456B1" w:rsidRPr="002C6947">
        <w:rPr>
          <w:rFonts w:eastAsiaTheme="minorEastAsia"/>
          <w:bCs/>
          <w:sz w:val="18"/>
          <w:szCs w:val="18"/>
          <w:lang w:val="en-US"/>
        </w:rPr>
        <w:t>in</w:t>
      </w:r>
      <w:r w:rsidRPr="002C6947">
        <w:rPr>
          <w:rFonts w:eastAsiaTheme="minorEastAsia"/>
          <w:bCs/>
          <w:sz w:val="18"/>
          <w:szCs w:val="18"/>
          <w:lang w:val="en-US"/>
        </w:rPr>
        <w:t xml:space="preserve">to </w:t>
      </w:r>
      <w:r w:rsidRPr="002C6947">
        <w:rPr>
          <w:rFonts w:eastAsiaTheme="minorEastAsia"/>
          <w:bCs/>
          <w:i/>
          <w:iCs/>
          <w:sz w:val="18"/>
          <w:szCs w:val="18"/>
          <w:lang w:val="en-US"/>
        </w:rPr>
        <w:t>n</w:t>
      </w:r>
      <w:r w:rsidRPr="002C6947">
        <w:rPr>
          <w:rFonts w:eastAsiaTheme="minorEastAsia"/>
          <w:bCs/>
          <w:sz w:val="18"/>
          <w:szCs w:val="18"/>
          <w:lang w:val="en-US"/>
        </w:rPr>
        <w:t xml:space="preserve"> same parts: </w:t>
      </w:r>
      <m:oMath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=0,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=h,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=2</m:t>
        </m:r>
        <m:r>
          <w:rPr>
            <w:rFonts w:ascii="Cambria Math" w:eastAsiaTheme="minorEastAsia" w:hAnsi="Cambria Math"/>
            <w:sz w:val="18"/>
            <w:szCs w:val="18"/>
            <w:lang w:val="en-US"/>
          </w:rPr>
          <m:t>h,…,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n-1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=L-h,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=L</m:t>
        </m:r>
      </m:oMath>
      <w:r w:rsidRPr="002C6947">
        <w:rPr>
          <w:rFonts w:eastAsiaTheme="minorEastAsia"/>
          <w:bCs/>
          <w:sz w:val="18"/>
          <w:szCs w:val="18"/>
          <w:lang w:val="en-US"/>
        </w:rPr>
        <w:t xml:space="preserve">, 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h=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n</m:t>
            </m:r>
          </m:den>
        </m:f>
      </m:oMath>
    </w:p>
    <w:p w14:paraId="471F697F" w14:textId="7FF9D7CE" w:rsidR="00DB2AD6" w:rsidRPr="002C6947" w:rsidRDefault="00163CC1" w:rsidP="00DB2AD6">
      <w:pPr>
        <w:spacing w:after="0"/>
        <w:rPr>
          <w:rFonts w:eastAsiaTheme="minorEastAsia"/>
          <w:bCs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=ih    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for   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 i=0,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en-US"/>
            </w:rPr>
            <m:t>1,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…,n</m:t>
          </m:r>
        </m:oMath>
      </m:oMathPara>
    </w:p>
    <w:p w14:paraId="75860183" w14:textId="063D4DD5" w:rsidR="007456B1" w:rsidRPr="002C6947" w:rsidRDefault="00163CC1" w:rsidP="007456B1">
      <w:pPr>
        <w:spacing w:after="0"/>
        <w:rPr>
          <w:rFonts w:eastAsiaTheme="minorEastAsia"/>
          <w:sz w:val="18"/>
          <w:szCs w:val="18"/>
          <w:lang w:val="en-US"/>
        </w:rPr>
      </w:pPr>
      <m:oMath>
        <m:d>
          <m:dPr>
            <m:begChr m:val="⟨"/>
            <m:endChr m:val="⟩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0,T</m:t>
            </m:r>
          </m:e>
        </m:d>
      </m:oMath>
      <w:r w:rsidR="00DB2AD6" w:rsidRPr="002C6947">
        <w:rPr>
          <w:rFonts w:eastAsiaTheme="minorEastAsia"/>
          <w:bCs/>
          <w:sz w:val="18"/>
          <w:szCs w:val="18"/>
          <w:lang w:val="en-US"/>
        </w:rPr>
        <w:t xml:space="preserve"> in dimension</w:t>
      </w:r>
      <w:r w:rsidR="00DB2AD6" w:rsidRPr="002C6947">
        <w:rPr>
          <w:rFonts w:eastAsiaTheme="minorEastAsia"/>
          <w:bCs/>
          <w:i/>
          <w:iCs/>
          <w:sz w:val="18"/>
          <w:szCs w:val="18"/>
          <w:lang w:val="en-US"/>
        </w:rPr>
        <w:t xml:space="preserve"> t</w:t>
      </w:r>
      <w:r w:rsidR="00DB2AD6" w:rsidRPr="002C6947">
        <w:rPr>
          <w:rFonts w:eastAsiaTheme="minorEastAsia"/>
          <w:bCs/>
          <w:sz w:val="18"/>
          <w:szCs w:val="18"/>
          <w:lang w:val="en-US"/>
        </w:rPr>
        <w:t xml:space="preserve"> is divided </w:t>
      </w:r>
      <w:r w:rsidR="007456B1" w:rsidRPr="002C6947">
        <w:rPr>
          <w:rFonts w:eastAsiaTheme="minorEastAsia"/>
          <w:bCs/>
          <w:sz w:val="18"/>
          <w:szCs w:val="18"/>
          <w:lang w:val="en-US"/>
        </w:rPr>
        <w:t>in</w:t>
      </w:r>
      <w:r w:rsidR="00DB2AD6" w:rsidRPr="002C6947">
        <w:rPr>
          <w:rFonts w:eastAsiaTheme="minorEastAsia"/>
          <w:bCs/>
          <w:sz w:val="18"/>
          <w:szCs w:val="18"/>
          <w:lang w:val="en-US"/>
        </w:rPr>
        <w:t xml:space="preserve">to </w:t>
      </w:r>
      <w:r w:rsidR="00DB2AD6" w:rsidRPr="002C6947">
        <w:rPr>
          <w:rFonts w:eastAsiaTheme="minorEastAsia"/>
          <w:bCs/>
          <w:i/>
          <w:iCs/>
          <w:sz w:val="18"/>
          <w:szCs w:val="18"/>
          <w:lang w:val="en-US"/>
        </w:rPr>
        <w:t>r</w:t>
      </w:r>
      <w:r w:rsidR="007456B1" w:rsidRPr="002C6947">
        <w:rPr>
          <w:rFonts w:eastAsiaTheme="minorEastAsia"/>
          <w:bCs/>
          <w:i/>
          <w:iCs/>
          <w:sz w:val="18"/>
          <w:szCs w:val="18"/>
          <w:lang w:val="en-US"/>
        </w:rPr>
        <w:t xml:space="preserve"> </w:t>
      </w:r>
      <w:r w:rsidR="007456B1" w:rsidRPr="002C6947">
        <w:rPr>
          <w:rFonts w:eastAsiaTheme="minorEastAsia"/>
          <w:bCs/>
          <w:sz w:val="18"/>
          <w:szCs w:val="18"/>
          <w:lang w:val="en-US"/>
        </w:rPr>
        <w:t>same</w:t>
      </w:r>
      <w:r w:rsidR="00DB2AD6" w:rsidRPr="002C6947">
        <w:rPr>
          <w:rFonts w:eastAsiaTheme="minorEastAsia"/>
          <w:bCs/>
          <w:sz w:val="18"/>
          <w:szCs w:val="18"/>
          <w:lang w:val="en-US"/>
        </w:rPr>
        <w:t xml:space="preserve"> parts: </w:t>
      </w:r>
      <m:oMath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=0,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=k,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=2k,…,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r-1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=T-k,</m:t>
        </m:r>
        <m:sSub>
          <m:sSubPr>
            <m:ctrlPr>
              <w:rPr>
                <w:rFonts w:ascii="Cambria Math" w:eastAsiaTheme="minorEastAsia" w:hAnsi="Cambria Math"/>
                <w:b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=T</m:t>
        </m:r>
      </m:oMath>
      <w:r w:rsidR="00DB2AD6" w:rsidRPr="002C6947">
        <w:rPr>
          <w:rFonts w:eastAsiaTheme="minorEastAsia"/>
          <w:bCs/>
          <w:sz w:val="18"/>
          <w:szCs w:val="18"/>
          <w:lang w:val="en-US"/>
        </w:rPr>
        <w:t xml:space="preserve">, 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k=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r</m:t>
            </m:r>
          </m:den>
        </m:f>
      </m:oMath>
    </w:p>
    <w:p w14:paraId="402C7D8A" w14:textId="30F4E864" w:rsidR="007456B1" w:rsidRPr="002C6947" w:rsidRDefault="00163CC1" w:rsidP="007456B1">
      <w:pPr>
        <w:spacing w:after="0"/>
        <w:rPr>
          <w:rFonts w:eastAsiaTheme="minorEastAsia"/>
          <w:bCs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=jk    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for   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  j=0,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en-US"/>
            </w:rPr>
            <m:t>1,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…,r</m:t>
          </m:r>
        </m:oMath>
      </m:oMathPara>
    </w:p>
    <w:p w14:paraId="24B7F486" w14:textId="77777777" w:rsidR="007456B1" w:rsidRPr="00A53C86" w:rsidRDefault="007456B1" w:rsidP="00DB2AD6">
      <w:pPr>
        <w:spacing w:after="0"/>
        <w:rPr>
          <w:rFonts w:eastAsiaTheme="minorEastAsia"/>
          <w:bCs/>
          <w:sz w:val="18"/>
          <w:szCs w:val="18"/>
        </w:rPr>
      </w:pPr>
    </w:p>
    <w:p w14:paraId="413A43C0" w14:textId="19ECCD96" w:rsidR="00DB2AD6" w:rsidRPr="009D5B69" w:rsidRDefault="00AE3672" w:rsidP="00DB2AD6">
      <w:pPr>
        <w:rPr>
          <w:rFonts w:eastAsiaTheme="minorEastAsia"/>
          <w:sz w:val="18"/>
          <w:szCs w:val="18"/>
          <w:lang w:val="en-US"/>
        </w:rPr>
      </w:pPr>
      <w:r w:rsidRPr="009D5B69">
        <w:rPr>
          <w:sz w:val="18"/>
          <w:szCs w:val="18"/>
          <w:lang w:val="en-US"/>
        </w:rPr>
        <w:t xml:space="preserve">The set of nodes that will arise in intersecting lines </w:t>
      </w:r>
      <w:r w:rsidR="00DB2AD6" w:rsidRPr="009D5B69">
        <w:rPr>
          <w:i/>
          <w:iCs/>
          <w:sz w:val="18"/>
          <w:szCs w:val="18"/>
          <w:lang w:val="en-US"/>
        </w:rPr>
        <w:t xml:space="preserve">x = </w:t>
      </w:r>
      <w:proofErr w:type="spellStart"/>
      <w:r w:rsidR="00DB2AD6" w:rsidRPr="009D5B69">
        <w:rPr>
          <w:i/>
          <w:iCs/>
          <w:sz w:val="18"/>
          <w:szCs w:val="18"/>
          <w:lang w:val="en-US"/>
        </w:rPr>
        <w:t>ih</w:t>
      </w:r>
      <w:proofErr w:type="spellEnd"/>
      <w:r w:rsidR="00DB2AD6" w:rsidRPr="009D5B69">
        <w:rPr>
          <w:sz w:val="18"/>
          <w:szCs w:val="18"/>
          <w:lang w:val="en-US"/>
        </w:rPr>
        <w:t xml:space="preserve"> a</w:t>
      </w:r>
      <w:r w:rsidRPr="009D5B69">
        <w:rPr>
          <w:sz w:val="18"/>
          <w:szCs w:val="18"/>
          <w:lang w:val="en-US"/>
        </w:rPr>
        <w:t>nd</w:t>
      </w:r>
      <w:r w:rsidR="00DB2AD6" w:rsidRPr="009D5B69">
        <w:rPr>
          <w:sz w:val="18"/>
          <w:szCs w:val="18"/>
          <w:lang w:val="en-US"/>
        </w:rPr>
        <w:t xml:space="preserve"> </w:t>
      </w:r>
      <w:r w:rsidR="00DB2AD6" w:rsidRPr="009D5B69">
        <w:rPr>
          <w:i/>
          <w:iCs/>
          <w:sz w:val="18"/>
          <w:szCs w:val="18"/>
          <w:lang w:val="en-US"/>
        </w:rPr>
        <w:t xml:space="preserve">t = </w:t>
      </w:r>
      <w:proofErr w:type="spellStart"/>
      <w:r w:rsidR="00DB2AD6" w:rsidRPr="009D5B69">
        <w:rPr>
          <w:i/>
          <w:iCs/>
          <w:sz w:val="18"/>
          <w:szCs w:val="18"/>
          <w:lang w:val="en-US"/>
        </w:rPr>
        <w:t>jk</w:t>
      </w:r>
      <w:proofErr w:type="spellEnd"/>
      <w:r w:rsidR="00DB2AD6" w:rsidRPr="009D5B69">
        <w:rPr>
          <w:sz w:val="18"/>
          <w:szCs w:val="18"/>
          <w:lang w:val="en-US"/>
        </w:rPr>
        <w:t xml:space="preserve"> </w:t>
      </w:r>
      <w:r w:rsidRPr="009D5B69">
        <w:rPr>
          <w:sz w:val="18"/>
          <w:szCs w:val="18"/>
          <w:lang w:val="en-US"/>
        </w:rPr>
        <w:t>is rectangular mesh</w:t>
      </w:r>
      <w:r w:rsidR="00DB2AD6" w:rsidRPr="009D5B69">
        <w:rPr>
          <w:sz w:val="18"/>
          <w:szCs w:val="1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h,k</m:t>
            </m:r>
          </m:sub>
        </m:sSub>
      </m:oMath>
      <w:r w:rsidR="00DB2AD6" w:rsidRPr="009D5B69">
        <w:rPr>
          <w:rFonts w:eastAsiaTheme="minorEastAsia"/>
          <w:sz w:val="18"/>
          <w:szCs w:val="18"/>
          <w:lang w:val="en-US"/>
        </w:rPr>
        <w:t xml:space="preserve">. </w:t>
      </w:r>
      <w:r w:rsidR="009D5B69" w:rsidRPr="009D5B69">
        <w:rPr>
          <w:rFonts w:eastAsiaTheme="minorEastAsia"/>
          <w:sz w:val="18"/>
          <w:szCs w:val="18"/>
          <w:lang w:val="en-US"/>
        </w:rPr>
        <w:t xml:space="preserve">Notation: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u(ih,jk)=u</m:t>
        </m:r>
        <m:d>
          <m:dPr>
            <m:ctrlPr>
              <w:rPr>
                <w:rFonts w:ascii="Cambria Math" w:eastAsiaTheme="minorEastAsia" w:hAnsi="Cambria Math"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j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lang w:val="en-US"/>
          </w:rPr>
          <m:t>≅</m:t>
        </m:r>
        <m:sSubSup>
          <m:sSubSupPr>
            <m:ctrlPr>
              <w:rPr>
                <w:rFonts w:ascii="Cambria Math" w:eastAsiaTheme="minorEastAsia" w:hAnsi="Cambria Math"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j</m:t>
            </m:r>
          </m:sup>
        </m:sSubSup>
      </m:oMath>
    </w:p>
    <w:p w14:paraId="12C2E5EE" w14:textId="5D955C71" w:rsidR="009B7946" w:rsidRPr="007B20B9" w:rsidRDefault="00A9074C" w:rsidP="009B7946">
      <w:pPr>
        <w:pStyle w:val="Heading1"/>
        <w:rPr>
          <w:lang w:val="en-US"/>
        </w:rPr>
      </w:pPr>
      <w:r>
        <w:rPr>
          <w:lang w:val="en-US"/>
        </w:rPr>
        <w:lastRenderedPageBreak/>
        <w:t>Explicit Central difference</w:t>
      </w:r>
      <w:r w:rsidR="008C20D9">
        <w:rPr>
          <w:lang w:val="en-US"/>
        </w:rPr>
        <w:t xml:space="preserve"> scheme</w:t>
      </w:r>
    </w:p>
    <w:p w14:paraId="74DAE8ED" w14:textId="5B47C3B9" w:rsidR="000139F2" w:rsidRPr="005A50DA" w:rsidRDefault="000139F2" w:rsidP="000139F2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 xml:space="preserve">Centered </w:t>
      </w:r>
      <w:r w:rsidR="00565203">
        <w:rPr>
          <w:rFonts w:eastAsiaTheme="minorEastAsia"/>
          <w:sz w:val="18"/>
          <w:szCs w:val="18"/>
          <w:lang w:val="en-US"/>
        </w:rPr>
        <w:t>D</w:t>
      </w:r>
      <w:r>
        <w:rPr>
          <w:rFonts w:eastAsiaTheme="minorEastAsia"/>
          <w:sz w:val="18"/>
          <w:szCs w:val="18"/>
          <w:lang w:val="en-US"/>
        </w:rPr>
        <w:t>ifferencing</w:t>
      </w:r>
      <w:r w:rsidR="00565203">
        <w:rPr>
          <w:rFonts w:eastAsiaTheme="minorEastAsia"/>
          <w:sz w:val="18"/>
          <w:szCs w:val="18"/>
          <w:lang w:val="en-US"/>
        </w:rPr>
        <w:t xml:space="preserve"> formula</w:t>
      </w:r>
      <w:r w:rsidR="004134E1">
        <w:rPr>
          <w:rFonts w:eastAsiaTheme="minorEastAsia"/>
          <w:sz w:val="18"/>
          <w:szCs w:val="18"/>
          <w:lang w:val="en-US"/>
        </w:rPr>
        <w:t>s</w:t>
      </w:r>
      <w:r>
        <w:rPr>
          <w:rFonts w:eastAsiaTheme="minorEastAsia"/>
          <w:sz w:val="18"/>
          <w:szCs w:val="18"/>
          <w:lang w:val="en-US"/>
        </w:rPr>
        <w:t xml:space="preserve"> in space:</w:t>
      </w:r>
    </w:p>
    <w:p w14:paraId="0D26B8D2" w14:textId="36F238AB" w:rsidR="000139F2" w:rsidRPr="00DD2BFC" w:rsidRDefault="00163CC1" w:rsidP="000139F2">
      <w:pPr>
        <w:rPr>
          <w:rFonts w:eastAsiaTheme="minorEastAsia"/>
          <w:sz w:val="18"/>
          <w:szCs w:val="1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∂c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∂x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h</m:t>
              </m:r>
            </m:den>
          </m:f>
        </m:oMath>
      </m:oMathPara>
    </w:p>
    <w:p w14:paraId="218D1959" w14:textId="131F8CE4" w:rsidR="000139F2" w:rsidRPr="005A50DA" w:rsidRDefault="000139F2" w:rsidP="000139F2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>Second-order centered differencing</w:t>
      </w:r>
      <w:r w:rsidR="004134E1">
        <w:rPr>
          <w:rFonts w:eastAsiaTheme="minorEastAsia"/>
          <w:sz w:val="18"/>
          <w:szCs w:val="18"/>
          <w:lang w:val="en-US"/>
        </w:rPr>
        <w:t xml:space="preserve"> formulas</w:t>
      </w:r>
      <w:r>
        <w:rPr>
          <w:rFonts w:eastAsiaTheme="minorEastAsia"/>
          <w:sz w:val="18"/>
          <w:szCs w:val="18"/>
          <w:lang w:val="en-US"/>
        </w:rPr>
        <w:t xml:space="preserve"> in space:</w:t>
      </w:r>
    </w:p>
    <w:p w14:paraId="3D1222A1" w14:textId="27FD6118" w:rsidR="000139F2" w:rsidRPr="00B330C1" w:rsidRDefault="00163CC1" w:rsidP="000139F2">
      <w:pPr>
        <w:rPr>
          <w:rFonts w:eastAsiaTheme="minorEastAsia"/>
          <w:sz w:val="18"/>
          <w:szCs w:val="1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BC75646" w14:textId="77777777" w:rsidR="000139F2" w:rsidRPr="00DD2BFC" w:rsidRDefault="000139F2" w:rsidP="000139F2">
      <w:pPr>
        <w:pStyle w:val="continued"/>
        <w:spacing w:before="0" w:beforeAutospacing="0" w:after="72" w:afterAutospacing="0"/>
        <w:jc w:val="both"/>
        <w:rPr>
          <w:rFonts w:eastAsiaTheme="minorEastAsia"/>
          <w:sz w:val="18"/>
          <w:szCs w:val="18"/>
          <w:lang w:val="en-US"/>
        </w:rPr>
      </w:pPr>
      <w:r w:rsidRPr="00DD2BFC">
        <w:rPr>
          <w:rFonts w:eastAsiaTheme="minorEastAsia"/>
          <w:sz w:val="18"/>
          <w:szCs w:val="18"/>
          <w:lang w:val="en-US"/>
        </w:rPr>
        <w:t>Forward differenc</w:t>
      </w:r>
      <w:r>
        <w:rPr>
          <w:rFonts w:eastAsiaTheme="minorEastAsia"/>
          <w:sz w:val="18"/>
          <w:szCs w:val="18"/>
          <w:lang w:val="en-US"/>
        </w:rPr>
        <w:t>ing in time</w:t>
      </w:r>
      <w:r w:rsidRPr="00DD2BFC">
        <w:rPr>
          <w:rFonts w:eastAsiaTheme="minorEastAsia"/>
          <w:sz w:val="18"/>
          <w:szCs w:val="18"/>
          <w:lang w:val="en-US"/>
        </w:rPr>
        <w:t>:</w:t>
      </w:r>
    </w:p>
    <w:p w14:paraId="2945A8D4" w14:textId="49D558B7" w:rsidR="000139F2" w:rsidRPr="00DD2BFC" w:rsidRDefault="00163CC1" w:rsidP="000139F2">
      <w:pPr>
        <w:rPr>
          <w:rFonts w:eastAsiaTheme="minorEastAsia"/>
          <w:sz w:val="18"/>
          <w:szCs w:val="1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∂c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 </m:t>
          </m:r>
        </m:oMath>
      </m:oMathPara>
    </w:p>
    <w:p w14:paraId="706A87FB" w14:textId="7077A0B4" w:rsidR="000139F2" w:rsidRPr="005A50DA" w:rsidRDefault="004470DC" w:rsidP="000139F2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>Full approximation:</w:t>
      </w:r>
    </w:p>
    <w:p w14:paraId="382F1442" w14:textId="1AB82618" w:rsidR="00164807" w:rsidRPr="00266560" w:rsidRDefault="00163CC1" w:rsidP="000139F2">
      <w:pPr>
        <w:rPr>
          <w:rFonts w:eastAsiaTheme="minorEastAsia"/>
          <w:sz w:val="18"/>
          <w:szCs w:val="1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 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ax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(1-ε)Q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H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j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ε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+1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(1-ε)Q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H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j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ε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+1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h</m:t>
              </m:r>
            </m:den>
          </m:f>
        </m:oMath>
      </m:oMathPara>
    </w:p>
    <w:p w14:paraId="0DAE10F1" w14:textId="77777777" w:rsidR="00266560" w:rsidRPr="00550811" w:rsidRDefault="00266560" w:rsidP="000139F2">
      <w:pPr>
        <w:rPr>
          <w:rFonts w:eastAsiaTheme="minorEastAsia"/>
          <w:sz w:val="18"/>
          <w:szCs w:val="18"/>
        </w:rPr>
      </w:pPr>
    </w:p>
    <w:p w14:paraId="069F6512" w14:textId="5B3F92BE" w:rsidR="00A31A6D" w:rsidRPr="005E28C2" w:rsidRDefault="00A31A6D" w:rsidP="000139F2">
      <w:pPr>
        <w:rPr>
          <w:rFonts w:eastAsiaTheme="minorEastAsia"/>
          <w:sz w:val="18"/>
          <w:szCs w:val="18"/>
          <w:lang w:val="en-US"/>
        </w:rPr>
      </w:pPr>
      <w:r w:rsidRPr="005E28C2">
        <w:rPr>
          <w:rFonts w:eastAsiaTheme="minorEastAsia"/>
          <w:sz w:val="18"/>
          <w:szCs w:val="18"/>
          <w:lang w:val="en-US"/>
        </w:rPr>
        <w:t>Left bo</w:t>
      </w:r>
      <w:r w:rsidR="009D5B69" w:rsidRPr="005E28C2">
        <w:rPr>
          <w:rFonts w:eastAsiaTheme="minorEastAsia"/>
          <w:sz w:val="18"/>
          <w:szCs w:val="18"/>
          <w:lang w:val="en-US"/>
        </w:rPr>
        <w:t>u</w:t>
      </w:r>
      <w:r w:rsidRPr="005E28C2">
        <w:rPr>
          <w:rFonts w:eastAsiaTheme="minorEastAsia"/>
          <w:sz w:val="18"/>
          <w:szCs w:val="18"/>
          <w:lang w:val="en-US"/>
        </w:rPr>
        <w:t>ndary:</w:t>
      </w:r>
    </w:p>
    <w:p w14:paraId="57C6DEF5" w14:textId="334204C9" w:rsidR="00A31A6D" w:rsidRPr="009D5B69" w:rsidRDefault="00163CC1" w:rsidP="00A31A6D">
      <w:pPr>
        <w:rPr>
          <w:rFonts w:eastAsiaTheme="minorEastAsia"/>
          <w:iCs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18"/>
                      <w:szCs w:val="18"/>
                      <w:lang w:eastAsia="cs-CZ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in</m:t>
                  </m:r>
                </m:sub>
              </m:sSub>
            </m:e>
          </m:d>
        </m:oMath>
      </m:oMathPara>
    </w:p>
    <w:p w14:paraId="1EE7C6C0" w14:textId="73CB0221" w:rsidR="009D5B69" w:rsidRPr="005E28C2" w:rsidRDefault="005E28C2" w:rsidP="00A31A6D">
      <w:pPr>
        <w:rPr>
          <w:rFonts w:eastAsiaTheme="minorEastAsia"/>
          <w:iCs/>
          <w:sz w:val="18"/>
          <w:szCs w:val="18"/>
          <w:lang w:val="en-US"/>
        </w:rPr>
      </w:pPr>
      <w:r w:rsidRPr="005E28C2">
        <w:rPr>
          <w:rFonts w:eastAsiaTheme="minorEastAsia"/>
          <w:iCs/>
          <w:sz w:val="18"/>
          <w:szCs w:val="18"/>
          <w:lang w:val="en-US"/>
        </w:rPr>
        <w:t>Right boundary:</w:t>
      </w:r>
    </w:p>
    <w:p w14:paraId="4E1D9DA7" w14:textId="119AF756" w:rsidR="005E28C2" w:rsidRPr="005E28C2" w:rsidRDefault="00163CC1" w:rsidP="00A31A6D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n-1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46411D4C" w14:textId="77777777" w:rsidR="00A31A6D" w:rsidRDefault="00A31A6D" w:rsidP="000139F2">
      <w:pPr>
        <w:rPr>
          <w:rFonts w:eastAsiaTheme="minorEastAsia"/>
          <w:sz w:val="18"/>
          <w:szCs w:val="18"/>
        </w:rPr>
      </w:pPr>
    </w:p>
    <w:p w14:paraId="17B0BE27" w14:textId="2BEB7EDA" w:rsidR="003E6423" w:rsidRDefault="00D92D44" w:rsidP="003E6423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Solution</w:t>
      </w:r>
    </w:p>
    <w:p w14:paraId="046E3DDA" w14:textId="0FF83A71" w:rsidR="00C75B36" w:rsidRPr="00C75B36" w:rsidRDefault="00C75B36" w:rsidP="00C75B36">
      <w:pPr>
        <w:rPr>
          <w:rFonts w:eastAsiaTheme="minorEastAsia"/>
          <w:sz w:val="18"/>
          <w:szCs w:val="18"/>
          <w:lang w:val="en-US"/>
        </w:rPr>
      </w:pPr>
      <w:r w:rsidRPr="00C75B36">
        <w:rPr>
          <w:rFonts w:eastAsiaTheme="minorEastAsia"/>
          <w:sz w:val="18"/>
          <w:szCs w:val="18"/>
          <w:lang w:val="en-US"/>
        </w:rPr>
        <w:t>General expression:</w:t>
      </w:r>
    </w:p>
    <w:p w14:paraId="4343ADAF" w14:textId="588AE5D2" w:rsidR="00D92D44" w:rsidRPr="008570E8" w:rsidRDefault="00163CC1" w:rsidP="00D92D44">
      <w:pPr>
        <w:rPr>
          <w:rFonts w:eastAsiaTheme="minorEastAsia"/>
          <w:sz w:val="18"/>
          <w:szCs w:val="1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kD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(1-ε)Q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H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j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ε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bSup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(1-ε)Q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H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j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ε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</m:oMath>
      </m:oMathPara>
    </w:p>
    <w:p w14:paraId="699E9960" w14:textId="2473C5D5" w:rsidR="005B7288" w:rsidRDefault="00C75B36" w:rsidP="003E6423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>Left boundary:</w:t>
      </w:r>
    </w:p>
    <w:p w14:paraId="178D76E9" w14:textId="1352E985" w:rsidR="00772363" w:rsidRPr="009D5B69" w:rsidRDefault="00163CC1" w:rsidP="00772363">
      <w:pPr>
        <w:rPr>
          <w:rFonts w:eastAsiaTheme="minorEastAsia"/>
          <w:iCs/>
          <w:sz w:val="18"/>
          <w:szCs w:val="1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18"/>
                      <w:szCs w:val="18"/>
                      <w:lang w:eastAsia="cs-CZ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in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sub>
                  </m:sSub>
                </m:e>
              </m:d>
            </m:den>
          </m:f>
        </m:oMath>
      </m:oMathPara>
    </w:p>
    <w:p w14:paraId="2F1DCE54" w14:textId="4F10B0C6" w:rsidR="00D92D44" w:rsidRDefault="00C75B36" w:rsidP="003E6423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>Right boundary:</w:t>
      </w:r>
    </w:p>
    <w:p w14:paraId="467985C4" w14:textId="6F891D00" w:rsidR="00287B00" w:rsidRPr="00C804A5" w:rsidRDefault="00163CC1" w:rsidP="000139F2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p>
          </m:sSubSup>
        </m:oMath>
      </m:oMathPara>
    </w:p>
    <w:p w14:paraId="6EDD25E0" w14:textId="3502E355" w:rsidR="00C804A5" w:rsidRDefault="00C804A5" w:rsidP="000139F2">
      <w:pPr>
        <w:rPr>
          <w:rFonts w:eastAsiaTheme="minorEastAsia"/>
          <w:i/>
          <w:sz w:val="18"/>
          <w:szCs w:val="18"/>
          <w:lang w:val="en-US"/>
        </w:rPr>
      </w:pPr>
    </w:p>
    <w:p w14:paraId="2644EDC3" w14:textId="74DE65CF" w:rsidR="00EB5F0A" w:rsidRPr="00240523" w:rsidRDefault="00C804A5" w:rsidP="00240523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Convergence proof</w:t>
      </w:r>
    </w:p>
    <w:p w14:paraId="79832BC5" w14:textId="023205EA" w:rsidR="00EB5F0A" w:rsidRPr="00EB5F0A" w:rsidRDefault="00163CC1" w:rsidP="000139F2">
      <w:pPr>
        <w:rPr>
          <w:rFonts w:eastAsiaTheme="minorEastAsia"/>
          <w:i/>
          <w:sz w:val="18"/>
          <w:szCs w:val="1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feed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feed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feed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b>
          </m:sSub>
        </m:oMath>
      </m:oMathPara>
    </w:p>
    <w:p w14:paraId="54198E24" w14:textId="408901EE" w:rsidR="00EB5F0A" w:rsidRPr="00240523" w:rsidRDefault="00163CC1" w:rsidP="00EB5F0A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ε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dt</m:t>
          </m:r>
        </m:oMath>
      </m:oMathPara>
    </w:p>
    <w:p w14:paraId="7DA09608" w14:textId="14A89F6E" w:rsidR="0053272D" w:rsidRPr="00240523" w:rsidRDefault="00240523" w:rsidP="00EB5F0A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feed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</m:t>
              </m:r>
            </m:sub>
          </m:sSub>
        </m:oMath>
      </m:oMathPara>
    </w:p>
    <w:p w14:paraId="6D8AC587" w14:textId="315A973D" w:rsidR="00240523" w:rsidRPr="009172DB" w:rsidRDefault="00163CC1" w:rsidP="00240523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limLow>
            <m:limLow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limLowPr>
            <m:e>
              <m:r>
                <w:rPr>
                  <w:rFonts w:ascii="Cambria Math" w:hAnsi="Cambria Math"/>
                  <w:sz w:val="18"/>
                  <w:szCs w:val="18"/>
                </w:rPr>
                <m:t>lim</m:t>
              </m:r>
            </m:e>
            <m:lim>
              <m:r>
                <w:rPr>
                  <w:rFonts w:ascii="Cambria Math" w:hAnsi="Cambria Math"/>
                  <w:sz w:val="18"/>
                  <w:szCs w:val="18"/>
                </w:rPr>
                <m:t>k→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0</m:t>
              </m:r>
            </m:lim>
          </m:limLow>
          <m:r>
            <w:rPr>
              <w:rFonts w:ascii="Cambria Math" w:hAnsi="Cambria Math"/>
              <w:sz w:val="18"/>
              <w:szCs w:val="18"/>
            </w:rPr>
            <m:t> f</m:t>
          </m:r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e>
          </m:d>
          <m:r>
            <w:rPr>
              <w:rFonts w:ascii="Cambria Math" w:hAnsi="Cambria Math"/>
              <w:sz w:val="18"/>
              <w:szCs w:val="18"/>
            </w:rPr>
            <m:t>=0</m:t>
          </m:r>
        </m:oMath>
      </m:oMathPara>
    </w:p>
    <w:sectPr w:rsidR="00240523" w:rsidRPr="009172DB" w:rsidSect="002B5A04">
      <w:pgSz w:w="11906" w:h="16838"/>
      <w:pgMar w:top="1440" w:right="1106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3AC51" w14:textId="77777777" w:rsidR="00163CC1" w:rsidRDefault="00163CC1" w:rsidP="00B23B52">
      <w:pPr>
        <w:spacing w:after="0" w:line="240" w:lineRule="auto"/>
      </w:pPr>
      <w:r>
        <w:separator/>
      </w:r>
    </w:p>
  </w:endnote>
  <w:endnote w:type="continuationSeparator" w:id="0">
    <w:p w14:paraId="5BDBD510" w14:textId="77777777" w:rsidR="00163CC1" w:rsidRDefault="00163CC1" w:rsidP="00B23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5E14C" w14:textId="77777777" w:rsidR="00163CC1" w:rsidRDefault="00163CC1" w:rsidP="00B23B52">
      <w:pPr>
        <w:spacing w:after="0" w:line="240" w:lineRule="auto"/>
      </w:pPr>
      <w:r>
        <w:separator/>
      </w:r>
    </w:p>
  </w:footnote>
  <w:footnote w:type="continuationSeparator" w:id="0">
    <w:p w14:paraId="6FD037D2" w14:textId="77777777" w:rsidR="00163CC1" w:rsidRDefault="00163CC1" w:rsidP="00B23B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03"/>
    <w:rsid w:val="00006186"/>
    <w:rsid w:val="000139F2"/>
    <w:rsid w:val="00013F4C"/>
    <w:rsid w:val="00024558"/>
    <w:rsid w:val="0002483A"/>
    <w:rsid w:val="00043717"/>
    <w:rsid w:val="0005283E"/>
    <w:rsid w:val="000749FD"/>
    <w:rsid w:val="000811F1"/>
    <w:rsid w:val="000A19D6"/>
    <w:rsid w:val="000C2236"/>
    <w:rsid w:val="000C2970"/>
    <w:rsid w:val="000C3594"/>
    <w:rsid w:val="000C70AD"/>
    <w:rsid w:val="001000FF"/>
    <w:rsid w:val="0011264F"/>
    <w:rsid w:val="00123691"/>
    <w:rsid w:val="001260F1"/>
    <w:rsid w:val="00127759"/>
    <w:rsid w:val="001417E4"/>
    <w:rsid w:val="00151449"/>
    <w:rsid w:val="00154AAB"/>
    <w:rsid w:val="0015696D"/>
    <w:rsid w:val="00163CC1"/>
    <w:rsid w:val="00164807"/>
    <w:rsid w:val="0016665E"/>
    <w:rsid w:val="00171514"/>
    <w:rsid w:val="001A1F84"/>
    <w:rsid w:val="001A6A58"/>
    <w:rsid w:val="001C7F60"/>
    <w:rsid w:val="001D23F4"/>
    <w:rsid w:val="001E0930"/>
    <w:rsid w:val="002041A6"/>
    <w:rsid w:val="00212239"/>
    <w:rsid w:val="0023181B"/>
    <w:rsid w:val="00240523"/>
    <w:rsid w:val="00243BAA"/>
    <w:rsid w:val="00260111"/>
    <w:rsid w:val="00266560"/>
    <w:rsid w:val="00271A0C"/>
    <w:rsid w:val="002819FD"/>
    <w:rsid w:val="00286EBE"/>
    <w:rsid w:val="00287B00"/>
    <w:rsid w:val="00291A30"/>
    <w:rsid w:val="002B5A04"/>
    <w:rsid w:val="002C007D"/>
    <w:rsid w:val="002C1C69"/>
    <w:rsid w:val="002C316A"/>
    <w:rsid w:val="002C624E"/>
    <w:rsid w:val="002C6947"/>
    <w:rsid w:val="002E5C0A"/>
    <w:rsid w:val="002F6418"/>
    <w:rsid w:val="00301103"/>
    <w:rsid w:val="003109A5"/>
    <w:rsid w:val="00317D10"/>
    <w:rsid w:val="00336A69"/>
    <w:rsid w:val="00346FEE"/>
    <w:rsid w:val="0034707E"/>
    <w:rsid w:val="00364985"/>
    <w:rsid w:val="00367FBE"/>
    <w:rsid w:val="003821C1"/>
    <w:rsid w:val="00384C8C"/>
    <w:rsid w:val="003A4A44"/>
    <w:rsid w:val="003B2D23"/>
    <w:rsid w:val="003C3B1B"/>
    <w:rsid w:val="003D139B"/>
    <w:rsid w:val="003D3AA9"/>
    <w:rsid w:val="003E6423"/>
    <w:rsid w:val="003F212C"/>
    <w:rsid w:val="003F7653"/>
    <w:rsid w:val="004134E1"/>
    <w:rsid w:val="00421E9D"/>
    <w:rsid w:val="004328F3"/>
    <w:rsid w:val="004405CD"/>
    <w:rsid w:val="0044102B"/>
    <w:rsid w:val="004470DC"/>
    <w:rsid w:val="00450FAC"/>
    <w:rsid w:val="004545D2"/>
    <w:rsid w:val="004568FA"/>
    <w:rsid w:val="00494EEF"/>
    <w:rsid w:val="004C030D"/>
    <w:rsid w:val="004C17CD"/>
    <w:rsid w:val="004D6D74"/>
    <w:rsid w:val="004F03CA"/>
    <w:rsid w:val="004F76F2"/>
    <w:rsid w:val="00507CE5"/>
    <w:rsid w:val="00514395"/>
    <w:rsid w:val="0053272D"/>
    <w:rsid w:val="00536221"/>
    <w:rsid w:val="0054098C"/>
    <w:rsid w:val="005430C7"/>
    <w:rsid w:val="00550811"/>
    <w:rsid w:val="00552C34"/>
    <w:rsid w:val="0055561C"/>
    <w:rsid w:val="00565203"/>
    <w:rsid w:val="00566B5E"/>
    <w:rsid w:val="005729B9"/>
    <w:rsid w:val="005741D6"/>
    <w:rsid w:val="00581B51"/>
    <w:rsid w:val="00586758"/>
    <w:rsid w:val="00595894"/>
    <w:rsid w:val="00596692"/>
    <w:rsid w:val="005A2020"/>
    <w:rsid w:val="005A50DA"/>
    <w:rsid w:val="005B7288"/>
    <w:rsid w:val="005B7CC1"/>
    <w:rsid w:val="005C32CE"/>
    <w:rsid w:val="005D175B"/>
    <w:rsid w:val="005E28C2"/>
    <w:rsid w:val="005E2DC5"/>
    <w:rsid w:val="005F2E0A"/>
    <w:rsid w:val="005F6226"/>
    <w:rsid w:val="00606451"/>
    <w:rsid w:val="006103CC"/>
    <w:rsid w:val="006118AD"/>
    <w:rsid w:val="006153F3"/>
    <w:rsid w:val="006179F5"/>
    <w:rsid w:val="0063221B"/>
    <w:rsid w:val="0063590B"/>
    <w:rsid w:val="00657BB1"/>
    <w:rsid w:val="006616D3"/>
    <w:rsid w:val="00667760"/>
    <w:rsid w:val="00681888"/>
    <w:rsid w:val="00691364"/>
    <w:rsid w:val="006C53FA"/>
    <w:rsid w:val="006D3E2C"/>
    <w:rsid w:val="006E638F"/>
    <w:rsid w:val="006E6BA1"/>
    <w:rsid w:val="00702E96"/>
    <w:rsid w:val="00723C18"/>
    <w:rsid w:val="00723C7A"/>
    <w:rsid w:val="00733D7F"/>
    <w:rsid w:val="007456B1"/>
    <w:rsid w:val="00772363"/>
    <w:rsid w:val="007837B7"/>
    <w:rsid w:val="0079277C"/>
    <w:rsid w:val="00794238"/>
    <w:rsid w:val="007B20B9"/>
    <w:rsid w:val="007C1EBB"/>
    <w:rsid w:val="007C6B39"/>
    <w:rsid w:val="007D0944"/>
    <w:rsid w:val="007E12B1"/>
    <w:rsid w:val="00802A7F"/>
    <w:rsid w:val="0081615E"/>
    <w:rsid w:val="00824509"/>
    <w:rsid w:val="0083245B"/>
    <w:rsid w:val="00844B3D"/>
    <w:rsid w:val="008530EF"/>
    <w:rsid w:val="00853ECC"/>
    <w:rsid w:val="008560F9"/>
    <w:rsid w:val="008570E8"/>
    <w:rsid w:val="0086103A"/>
    <w:rsid w:val="00877A1B"/>
    <w:rsid w:val="00883EA8"/>
    <w:rsid w:val="00893EE2"/>
    <w:rsid w:val="008C20D9"/>
    <w:rsid w:val="008C7361"/>
    <w:rsid w:val="008D2E5B"/>
    <w:rsid w:val="008D63DF"/>
    <w:rsid w:val="008D6584"/>
    <w:rsid w:val="008E339A"/>
    <w:rsid w:val="008E3596"/>
    <w:rsid w:val="008E41FC"/>
    <w:rsid w:val="008F14C0"/>
    <w:rsid w:val="008F31B5"/>
    <w:rsid w:val="009109B0"/>
    <w:rsid w:val="009138BF"/>
    <w:rsid w:val="00916F77"/>
    <w:rsid w:val="009172DB"/>
    <w:rsid w:val="00917744"/>
    <w:rsid w:val="00922131"/>
    <w:rsid w:val="00924544"/>
    <w:rsid w:val="0093412E"/>
    <w:rsid w:val="00935D3B"/>
    <w:rsid w:val="00937332"/>
    <w:rsid w:val="00962355"/>
    <w:rsid w:val="00966B8A"/>
    <w:rsid w:val="00993A8A"/>
    <w:rsid w:val="009960E4"/>
    <w:rsid w:val="009A0E43"/>
    <w:rsid w:val="009A6976"/>
    <w:rsid w:val="009B4A64"/>
    <w:rsid w:val="009B7946"/>
    <w:rsid w:val="009C73B7"/>
    <w:rsid w:val="009D5B69"/>
    <w:rsid w:val="009E222C"/>
    <w:rsid w:val="00A07F80"/>
    <w:rsid w:val="00A14F8E"/>
    <w:rsid w:val="00A17F2F"/>
    <w:rsid w:val="00A31A6D"/>
    <w:rsid w:val="00A466BB"/>
    <w:rsid w:val="00A47E16"/>
    <w:rsid w:val="00A529B6"/>
    <w:rsid w:val="00A773CB"/>
    <w:rsid w:val="00A8355E"/>
    <w:rsid w:val="00A9074C"/>
    <w:rsid w:val="00A91D71"/>
    <w:rsid w:val="00A92A66"/>
    <w:rsid w:val="00A95222"/>
    <w:rsid w:val="00A95226"/>
    <w:rsid w:val="00A964A5"/>
    <w:rsid w:val="00AA4D34"/>
    <w:rsid w:val="00AC29EC"/>
    <w:rsid w:val="00AC6224"/>
    <w:rsid w:val="00AC69C9"/>
    <w:rsid w:val="00AD27D7"/>
    <w:rsid w:val="00AD2D36"/>
    <w:rsid w:val="00AE3672"/>
    <w:rsid w:val="00B23B52"/>
    <w:rsid w:val="00B245D0"/>
    <w:rsid w:val="00B330C1"/>
    <w:rsid w:val="00B4492E"/>
    <w:rsid w:val="00B6518F"/>
    <w:rsid w:val="00B863FC"/>
    <w:rsid w:val="00B87FF6"/>
    <w:rsid w:val="00B91498"/>
    <w:rsid w:val="00B938B6"/>
    <w:rsid w:val="00BA7E98"/>
    <w:rsid w:val="00BB6D8B"/>
    <w:rsid w:val="00BB7A20"/>
    <w:rsid w:val="00BC38F4"/>
    <w:rsid w:val="00BF343F"/>
    <w:rsid w:val="00C01577"/>
    <w:rsid w:val="00C14732"/>
    <w:rsid w:val="00C21E7C"/>
    <w:rsid w:val="00C23575"/>
    <w:rsid w:val="00C31383"/>
    <w:rsid w:val="00C32884"/>
    <w:rsid w:val="00C43601"/>
    <w:rsid w:val="00C54F7F"/>
    <w:rsid w:val="00C6022B"/>
    <w:rsid w:val="00C65BE4"/>
    <w:rsid w:val="00C75B36"/>
    <w:rsid w:val="00C804A5"/>
    <w:rsid w:val="00CA472D"/>
    <w:rsid w:val="00CC1468"/>
    <w:rsid w:val="00CC7BF7"/>
    <w:rsid w:val="00CD15CB"/>
    <w:rsid w:val="00CD741D"/>
    <w:rsid w:val="00CD779A"/>
    <w:rsid w:val="00CE0E23"/>
    <w:rsid w:val="00CE40E0"/>
    <w:rsid w:val="00CF510F"/>
    <w:rsid w:val="00CF5C66"/>
    <w:rsid w:val="00CF5CCD"/>
    <w:rsid w:val="00D17551"/>
    <w:rsid w:val="00D210BB"/>
    <w:rsid w:val="00D271E1"/>
    <w:rsid w:val="00D4321C"/>
    <w:rsid w:val="00D46E76"/>
    <w:rsid w:val="00D52C24"/>
    <w:rsid w:val="00D70F69"/>
    <w:rsid w:val="00D72FDE"/>
    <w:rsid w:val="00D77771"/>
    <w:rsid w:val="00D92D44"/>
    <w:rsid w:val="00DB2AD6"/>
    <w:rsid w:val="00DB3022"/>
    <w:rsid w:val="00DC0D3C"/>
    <w:rsid w:val="00DD1303"/>
    <w:rsid w:val="00DD2BFC"/>
    <w:rsid w:val="00DE45F5"/>
    <w:rsid w:val="00E12EDB"/>
    <w:rsid w:val="00E20C3A"/>
    <w:rsid w:val="00E23BEB"/>
    <w:rsid w:val="00E53C32"/>
    <w:rsid w:val="00E70478"/>
    <w:rsid w:val="00E8338D"/>
    <w:rsid w:val="00E90EF0"/>
    <w:rsid w:val="00EA0558"/>
    <w:rsid w:val="00EB3DCA"/>
    <w:rsid w:val="00EB5F0A"/>
    <w:rsid w:val="00EC1567"/>
    <w:rsid w:val="00EC7F37"/>
    <w:rsid w:val="00ED4E9C"/>
    <w:rsid w:val="00ED7334"/>
    <w:rsid w:val="00EE2E3C"/>
    <w:rsid w:val="00EF62A0"/>
    <w:rsid w:val="00F00A5A"/>
    <w:rsid w:val="00F14946"/>
    <w:rsid w:val="00F53F3A"/>
    <w:rsid w:val="00F70452"/>
    <w:rsid w:val="00F80EED"/>
    <w:rsid w:val="00F91F55"/>
    <w:rsid w:val="00F921EA"/>
    <w:rsid w:val="00F931FE"/>
    <w:rsid w:val="00FB35B4"/>
    <w:rsid w:val="00FC0991"/>
    <w:rsid w:val="00FC73AB"/>
    <w:rsid w:val="00FD2DB4"/>
    <w:rsid w:val="00FF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1B04BA"/>
  <w15:docId w15:val="{A3591DA2-0D94-46AE-B3FA-948A5E40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0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4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inued">
    <w:name w:val="continued"/>
    <w:basedOn w:val="Normal"/>
    <w:rsid w:val="00C5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Heading2Char">
    <w:name w:val="Heading 2 Char"/>
    <w:basedOn w:val="DefaultParagraphFont"/>
    <w:link w:val="Heading2"/>
    <w:uiPriority w:val="9"/>
    <w:rsid w:val="002F64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B20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36A69"/>
    <w:rPr>
      <w:color w:val="808080"/>
    </w:rPr>
  </w:style>
  <w:style w:type="table" w:styleId="TableGrid">
    <w:name w:val="Table Grid"/>
    <w:basedOn w:val="TableNormal"/>
    <w:uiPriority w:val="39"/>
    <w:rsid w:val="000C7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76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6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403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Svoboda, Tomáš (DI FA S SUP DWS)</dc:creator>
  <cp:keywords/>
  <dc:description/>
  <cp:lastModifiedBy>Svoboda, Tomáš (DI FA S SUP DWS)</cp:lastModifiedBy>
  <cp:revision>3</cp:revision>
  <cp:lastPrinted>2022-02-12T18:55:00Z</cp:lastPrinted>
  <dcterms:created xsi:type="dcterms:W3CDTF">2022-08-15T13:56:00Z</dcterms:created>
  <dcterms:modified xsi:type="dcterms:W3CDTF">2022-08-15T18:57:00Z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2022-02-21T19:28:20Z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e7e6a014-7c6a-4541-968b-4e940a549413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