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C564" w14:textId="0140C9E8" w:rsidR="0027522A" w:rsidRDefault="00BF40D5" w:rsidP="00BF40D5">
      <w:pPr>
        <w:pStyle w:val="Title"/>
        <w:rPr>
          <w:lang w:val="en-US"/>
        </w:rPr>
      </w:pPr>
      <w:r>
        <w:rPr>
          <w:lang w:val="en-US"/>
        </w:rPr>
        <w:t>User Documentation</w:t>
      </w:r>
    </w:p>
    <w:p w14:paraId="2D8E72A5" w14:textId="4CD0E19C" w:rsidR="00BF40D5" w:rsidRDefault="00BF40D5" w:rsidP="00BF40D5">
      <w:pPr>
        <w:rPr>
          <w:lang w:val="en-US"/>
        </w:rPr>
      </w:pPr>
    </w:p>
    <w:p w14:paraId="046BEF76" w14:textId="15F8F854" w:rsidR="00BF40D5" w:rsidRDefault="00BF40D5" w:rsidP="00BF40D5">
      <w:pPr>
        <w:pStyle w:val="Subtitle"/>
        <w:rPr>
          <w:lang w:val="en-US"/>
        </w:rPr>
      </w:pPr>
      <w:proofErr w:type="spellStart"/>
      <w:r>
        <w:rPr>
          <w:lang w:val="en-US"/>
        </w:rPr>
        <w:t>ChroMo</w:t>
      </w:r>
      <w:proofErr w:type="spellEnd"/>
    </w:p>
    <w:p w14:paraId="0B5B6CDC" w14:textId="4D6BEC31" w:rsidR="00BF40D5" w:rsidRDefault="00BF40D5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-1069653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0C317" w14:textId="0203A00B" w:rsidR="00F21887" w:rsidRDefault="00F21887">
          <w:pPr>
            <w:pStyle w:val="TOCHeading"/>
          </w:pPr>
          <w:r>
            <w:t>Contents</w:t>
          </w:r>
        </w:p>
        <w:p w14:paraId="1EB39DDE" w14:textId="3073ED0D" w:rsidR="00F21887" w:rsidRDefault="00F218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362035" w:history="1">
            <w:r w:rsidRPr="0005580E">
              <w:rPr>
                <w:rStyle w:val="Hyperlink"/>
                <w:noProof/>
                <w:lang w:val="en-US"/>
              </w:rPr>
              <w:t>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_Toc110362035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FDE6" w14:textId="11F18338" w:rsidR="00F21887" w:rsidRDefault="002704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110362036" w:history="1">
            <w:r w:rsidR="00F21887" w:rsidRPr="0005580E">
              <w:rPr>
                <w:rStyle w:val="Hyperlink"/>
                <w:noProof/>
                <w:lang w:val="en-US"/>
              </w:rPr>
              <w:t>Excel File</w:t>
            </w:r>
            <w:r w:rsidR="00F21887">
              <w:rPr>
                <w:noProof/>
                <w:webHidden/>
              </w:rPr>
              <w:tab/>
            </w:r>
            <w:r w:rsidR="00F21887">
              <w:rPr>
                <w:noProof/>
                <w:webHidden/>
              </w:rPr>
              <w:fldChar w:fldCharType="begin"/>
            </w:r>
            <w:r w:rsidR="00F21887">
              <w:rPr>
                <w:noProof/>
                <w:webHidden/>
              </w:rPr>
              <w:instrText xml:space="preserve"> PAGEREF _Toc110362036 \h </w:instrText>
            </w:r>
            <w:r w:rsidR="00F21887">
              <w:rPr>
                <w:noProof/>
                <w:webHidden/>
              </w:rPr>
            </w:r>
            <w:r w:rsidR="00F21887">
              <w:rPr>
                <w:noProof/>
                <w:webHidden/>
              </w:rPr>
              <w:fldChar w:fldCharType="separate"/>
            </w:r>
            <w:r w:rsidR="00F21887">
              <w:rPr>
                <w:noProof/>
                <w:webHidden/>
              </w:rPr>
              <w:t>2</w:t>
            </w:r>
            <w:r w:rsidR="00F21887">
              <w:rPr>
                <w:noProof/>
                <w:webHidden/>
              </w:rPr>
              <w:fldChar w:fldCharType="end"/>
            </w:r>
          </w:hyperlink>
        </w:p>
        <w:p w14:paraId="26085FDC" w14:textId="33041211" w:rsidR="00F21887" w:rsidRDefault="002704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110362037" w:history="1">
            <w:r w:rsidR="00F21887" w:rsidRPr="0005580E">
              <w:rPr>
                <w:rStyle w:val="Hyperlink"/>
                <w:noProof/>
                <w:lang w:val="en-US"/>
              </w:rPr>
              <w:t>Excel Settings Requirements</w:t>
            </w:r>
            <w:r w:rsidR="00F21887">
              <w:rPr>
                <w:noProof/>
                <w:webHidden/>
              </w:rPr>
              <w:tab/>
            </w:r>
            <w:r w:rsidR="00F21887">
              <w:rPr>
                <w:noProof/>
                <w:webHidden/>
              </w:rPr>
              <w:fldChar w:fldCharType="begin"/>
            </w:r>
            <w:r w:rsidR="00F21887">
              <w:rPr>
                <w:noProof/>
                <w:webHidden/>
              </w:rPr>
              <w:instrText xml:space="preserve"> PAGEREF _Toc110362037 \h </w:instrText>
            </w:r>
            <w:r w:rsidR="00F21887">
              <w:rPr>
                <w:noProof/>
                <w:webHidden/>
              </w:rPr>
            </w:r>
            <w:r w:rsidR="00F21887">
              <w:rPr>
                <w:noProof/>
                <w:webHidden/>
              </w:rPr>
              <w:fldChar w:fldCharType="separate"/>
            </w:r>
            <w:r w:rsidR="00F21887">
              <w:rPr>
                <w:noProof/>
                <w:webHidden/>
              </w:rPr>
              <w:t>2</w:t>
            </w:r>
            <w:r w:rsidR="00F21887">
              <w:rPr>
                <w:noProof/>
                <w:webHidden/>
              </w:rPr>
              <w:fldChar w:fldCharType="end"/>
            </w:r>
          </w:hyperlink>
        </w:p>
        <w:p w14:paraId="2A5245C7" w14:textId="3673990F" w:rsidR="00F21887" w:rsidRDefault="002704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110362038" w:history="1">
            <w:r w:rsidR="00F21887" w:rsidRPr="0005580E">
              <w:rPr>
                <w:rStyle w:val="Hyperlink"/>
                <w:noProof/>
                <w:lang w:val="en-US"/>
              </w:rPr>
              <w:t>Program Execution</w:t>
            </w:r>
            <w:r w:rsidR="00F21887">
              <w:rPr>
                <w:noProof/>
                <w:webHidden/>
              </w:rPr>
              <w:tab/>
            </w:r>
            <w:r w:rsidR="00F21887">
              <w:rPr>
                <w:noProof/>
                <w:webHidden/>
              </w:rPr>
              <w:fldChar w:fldCharType="begin"/>
            </w:r>
            <w:r w:rsidR="00F21887">
              <w:rPr>
                <w:noProof/>
                <w:webHidden/>
              </w:rPr>
              <w:instrText xml:space="preserve"> PAGEREF _Toc110362038 \h </w:instrText>
            </w:r>
            <w:r w:rsidR="00F21887">
              <w:rPr>
                <w:noProof/>
                <w:webHidden/>
              </w:rPr>
            </w:r>
            <w:r w:rsidR="00F21887">
              <w:rPr>
                <w:noProof/>
                <w:webHidden/>
              </w:rPr>
              <w:fldChar w:fldCharType="separate"/>
            </w:r>
            <w:r w:rsidR="00F21887">
              <w:rPr>
                <w:noProof/>
                <w:webHidden/>
              </w:rPr>
              <w:t>2</w:t>
            </w:r>
            <w:r w:rsidR="00F21887">
              <w:rPr>
                <w:noProof/>
                <w:webHidden/>
              </w:rPr>
              <w:fldChar w:fldCharType="end"/>
            </w:r>
          </w:hyperlink>
        </w:p>
        <w:p w14:paraId="314BA861" w14:textId="68CF0EEC" w:rsidR="00F21887" w:rsidRDefault="002704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110362039" w:history="1">
            <w:r w:rsidR="00F21887" w:rsidRPr="0005580E">
              <w:rPr>
                <w:rStyle w:val="Hyperlink"/>
                <w:noProof/>
                <w:lang w:val="en-US"/>
              </w:rPr>
              <w:t>Results</w:t>
            </w:r>
            <w:r w:rsidR="00F21887">
              <w:rPr>
                <w:noProof/>
                <w:webHidden/>
              </w:rPr>
              <w:tab/>
            </w:r>
            <w:r w:rsidR="00F21887">
              <w:rPr>
                <w:noProof/>
                <w:webHidden/>
              </w:rPr>
              <w:fldChar w:fldCharType="begin"/>
            </w:r>
            <w:r w:rsidR="00F21887">
              <w:rPr>
                <w:noProof/>
                <w:webHidden/>
              </w:rPr>
              <w:instrText xml:space="preserve"> PAGEREF _Toc110362039 \h </w:instrText>
            </w:r>
            <w:r w:rsidR="00F21887">
              <w:rPr>
                <w:noProof/>
                <w:webHidden/>
              </w:rPr>
            </w:r>
            <w:r w:rsidR="00F21887">
              <w:rPr>
                <w:noProof/>
                <w:webHidden/>
              </w:rPr>
              <w:fldChar w:fldCharType="separate"/>
            </w:r>
            <w:r w:rsidR="00F21887">
              <w:rPr>
                <w:noProof/>
                <w:webHidden/>
              </w:rPr>
              <w:t>2</w:t>
            </w:r>
            <w:r w:rsidR="00F21887">
              <w:rPr>
                <w:noProof/>
                <w:webHidden/>
              </w:rPr>
              <w:fldChar w:fldCharType="end"/>
            </w:r>
          </w:hyperlink>
        </w:p>
        <w:p w14:paraId="34D907C6" w14:textId="508B1078" w:rsidR="00F21887" w:rsidRDefault="00F21887">
          <w:r>
            <w:rPr>
              <w:b/>
              <w:bCs/>
              <w:noProof/>
            </w:rPr>
            <w:fldChar w:fldCharType="end"/>
          </w:r>
        </w:p>
      </w:sdtContent>
    </w:sdt>
    <w:p w14:paraId="444AA2E3" w14:textId="77777777" w:rsidR="00F21887" w:rsidRDefault="00F21887" w:rsidP="00F21887">
      <w:pPr>
        <w:pStyle w:val="Heading1"/>
        <w:rPr>
          <w:lang w:val="en-US"/>
        </w:rPr>
      </w:pPr>
    </w:p>
    <w:p w14:paraId="4050FD73" w14:textId="3F01D4B9" w:rsidR="00BF40D5" w:rsidRDefault="00F36B7D" w:rsidP="00F36B7D">
      <w:pPr>
        <w:pStyle w:val="Heading1"/>
        <w:rPr>
          <w:lang w:val="en-US"/>
        </w:rPr>
      </w:pPr>
      <w:bookmarkStart w:id="0" w:name="_Toc110362035"/>
      <w:r>
        <w:rPr>
          <w:lang w:val="en-US"/>
        </w:rPr>
        <w:t>Input Data</w:t>
      </w:r>
      <w:bookmarkEnd w:id="0"/>
    </w:p>
    <w:p w14:paraId="601E3FE0" w14:textId="628B86E3" w:rsidR="004E001B" w:rsidRPr="004E001B" w:rsidRDefault="004E001B" w:rsidP="004E001B">
      <w:pPr>
        <w:rPr>
          <w:lang w:val="en-US"/>
        </w:rPr>
      </w:pPr>
      <w:r>
        <w:rPr>
          <w:lang w:val="en-US"/>
        </w:rPr>
        <w:t>Input data needs to be in one folder which contains any amount of .xlsx files.</w:t>
      </w:r>
    </w:p>
    <w:p w14:paraId="401C9479" w14:textId="03854AFF" w:rsidR="00F36B7D" w:rsidRDefault="00F36B7D" w:rsidP="00F36B7D">
      <w:pPr>
        <w:pStyle w:val="Heading2"/>
        <w:rPr>
          <w:lang w:val="en-US"/>
        </w:rPr>
      </w:pPr>
      <w:bookmarkStart w:id="1" w:name="_Toc110362036"/>
      <w:r>
        <w:rPr>
          <w:lang w:val="en-US"/>
        </w:rPr>
        <w:t>Excel File</w:t>
      </w:r>
      <w:bookmarkEnd w:id="1"/>
    </w:p>
    <w:p w14:paraId="0A6641F6" w14:textId="6DAA2EB0" w:rsidR="004E001B" w:rsidRPr="004E001B" w:rsidRDefault="004E001B" w:rsidP="004E001B">
      <w:pPr>
        <w:rPr>
          <w:lang w:val="en-US"/>
        </w:rPr>
      </w:pPr>
      <w:r>
        <w:rPr>
          <w:lang w:val="en-US"/>
        </w:rPr>
        <w:t>MS Excel files (.xlsx) needs to be in the form of template contained in the program folder.</w:t>
      </w:r>
    </w:p>
    <w:p w14:paraId="29E887EE" w14:textId="316EA55D" w:rsidR="00F36B7D" w:rsidRDefault="00F36B7D" w:rsidP="00F36B7D">
      <w:pPr>
        <w:pStyle w:val="Heading3"/>
        <w:rPr>
          <w:lang w:val="en-US"/>
        </w:rPr>
      </w:pPr>
      <w:bookmarkStart w:id="2" w:name="_Toc110362037"/>
      <w:r>
        <w:rPr>
          <w:lang w:val="en-US"/>
        </w:rPr>
        <w:t>Excel Settings Requirements</w:t>
      </w:r>
      <w:bookmarkEnd w:id="2"/>
    </w:p>
    <w:p w14:paraId="7CCABDFE" w14:textId="14C5CDBE" w:rsidR="004E001B" w:rsidRPr="004E001B" w:rsidRDefault="004E001B" w:rsidP="004E001B">
      <w:pPr>
        <w:rPr>
          <w:lang w:val="en-US"/>
        </w:rPr>
      </w:pPr>
      <w:r>
        <w:rPr>
          <w:lang w:val="en-US"/>
        </w:rPr>
        <w:t>Thousand separator needs to be set as empty input. Otherwise</w:t>
      </w:r>
      <w:r w:rsidR="00F21887">
        <w:rPr>
          <w:lang w:val="en-US"/>
        </w:rPr>
        <w:t>,</w:t>
      </w:r>
      <w:r>
        <w:rPr>
          <w:lang w:val="en-US"/>
        </w:rPr>
        <w:t xml:space="preserve"> it can cause problems with values reading.</w:t>
      </w:r>
    </w:p>
    <w:p w14:paraId="7C6D64D0" w14:textId="2113B8BF" w:rsidR="004E001B" w:rsidRPr="004E001B" w:rsidRDefault="002704A9" w:rsidP="004E001B">
      <w:pPr>
        <w:rPr>
          <w:lang w:val="en-US"/>
        </w:rPr>
      </w:pPr>
      <w:r>
        <w:rPr>
          <w:noProof/>
        </w:rPr>
        <w:pict w14:anchorId="0CA34192">
          <v:rect id="_x0000_s2050" style="position:absolute;margin-left:77.4pt;margin-top:175.45pt;width:78pt;height:12.6pt;z-index:251658240" filled="f" strokecolor="red" strokeweight="2.25pt"/>
        </w:pict>
      </w:r>
      <w:r w:rsidR="004E001B">
        <w:rPr>
          <w:noProof/>
        </w:rPr>
        <w:drawing>
          <wp:inline distT="0" distB="0" distL="0" distR="0" wp14:anchorId="1679D1E5" wp14:editId="11934156">
            <wp:extent cx="4602480" cy="3782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856" cy="378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8E86" w14:textId="0BC17EDF" w:rsidR="00F36B7D" w:rsidRDefault="00F36B7D" w:rsidP="00F36B7D">
      <w:pPr>
        <w:pStyle w:val="Heading1"/>
        <w:rPr>
          <w:lang w:val="en-US"/>
        </w:rPr>
      </w:pPr>
      <w:bookmarkStart w:id="3" w:name="_Toc110362038"/>
      <w:r>
        <w:rPr>
          <w:lang w:val="en-US"/>
        </w:rPr>
        <w:t>Program Execution</w:t>
      </w:r>
      <w:bookmarkEnd w:id="3"/>
    </w:p>
    <w:p w14:paraId="7DD6F107" w14:textId="0C090A06" w:rsidR="001B49C0" w:rsidRDefault="001B49C0" w:rsidP="001B49C0">
      <w:pPr>
        <w:pStyle w:val="Heading2"/>
        <w:rPr>
          <w:lang w:val="en-US"/>
        </w:rPr>
      </w:pPr>
      <w:r>
        <w:rPr>
          <w:lang w:val="en-US"/>
        </w:rPr>
        <w:t>Data pre-processing</w:t>
      </w:r>
    </w:p>
    <w:p w14:paraId="51D2465F" w14:textId="77777777" w:rsidR="001B49C0" w:rsidRPr="001B49C0" w:rsidRDefault="001B49C0" w:rsidP="001B49C0">
      <w:pPr>
        <w:rPr>
          <w:lang w:val="en-US"/>
        </w:rPr>
      </w:pPr>
    </w:p>
    <w:p w14:paraId="52FDF7A6" w14:textId="0AE27B37" w:rsidR="001B49C0" w:rsidRDefault="001B49C0" w:rsidP="001B49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99EF2A" wp14:editId="36A8FD45">
            <wp:extent cx="5731510" cy="136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F4EF" w14:textId="0EF27F3D" w:rsidR="001B49C0" w:rsidRDefault="001B49C0" w:rsidP="001B49C0">
      <w:pPr>
        <w:rPr>
          <w:lang w:val="en-US"/>
        </w:rPr>
      </w:pPr>
      <w:r w:rsidRPr="001B49C0">
        <w:rPr>
          <w:lang w:val="en-US"/>
        </w:rPr>
        <w:t>runtime question to user: Use fitted Gauss curve directly as a corrected datapoints? Y/N</w:t>
      </w:r>
    </w:p>
    <w:p w14:paraId="2F15CE97" w14:textId="66013D7A" w:rsidR="001B49C0" w:rsidRPr="001B49C0" w:rsidRDefault="001B49C0" w:rsidP="001B49C0">
      <w:pPr>
        <w:rPr>
          <w:lang w:val="en-US"/>
        </w:rPr>
      </w:pPr>
      <w:r w:rsidRPr="001B49C0">
        <w:rPr>
          <w:lang w:val="en-US"/>
        </w:rPr>
        <w:t xml:space="preserve">if Y, then we skip Remote_DP_Elim.py and use the output of Fit_Gauss.py directly as </w:t>
      </w:r>
      <w:r w:rsidRPr="001B49C0">
        <w:rPr>
          <w:lang w:val="en-US"/>
        </w:rPr>
        <w:t>an</w:t>
      </w:r>
      <w:r w:rsidRPr="001B49C0">
        <w:rPr>
          <w:lang w:val="en-US"/>
        </w:rPr>
        <w:t xml:space="preserve"> </w:t>
      </w:r>
      <w:r w:rsidRPr="001B49C0">
        <w:rPr>
          <w:lang w:val="en-US"/>
        </w:rPr>
        <w:t>input</w:t>
      </w:r>
      <w:r w:rsidRPr="001B49C0">
        <w:rPr>
          <w:lang w:val="en-US"/>
        </w:rPr>
        <w:t xml:space="preserve"> to Mass_Balance_Cor.py</w:t>
      </w:r>
    </w:p>
    <w:p w14:paraId="192CD581" w14:textId="0210777C" w:rsidR="004E001B" w:rsidRDefault="001B49C0" w:rsidP="001B49C0">
      <w:pPr>
        <w:rPr>
          <w:lang w:val="en-US"/>
        </w:rPr>
      </w:pPr>
      <w:r w:rsidRPr="001B49C0">
        <w:rPr>
          <w:lang w:val="en-US"/>
        </w:rPr>
        <w:t>if N, then we stick to our original plan (use Gaussian just for elimination of remote points base on threshold)</w:t>
      </w:r>
    </w:p>
    <w:p w14:paraId="75E88247" w14:textId="743A415B" w:rsidR="001B49C0" w:rsidRDefault="001B49C0" w:rsidP="001B49C0">
      <w:pPr>
        <w:pStyle w:val="Heading2"/>
        <w:rPr>
          <w:lang w:val="en-US"/>
        </w:rPr>
      </w:pPr>
      <w:r>
        <w:rPr>
          <w:lang w:val="en-US"/>
        </w:rPr>
        <w:t>Model fitting</w:t>
      </w:r>
    </w:p>
    <w:p w14:paraId="406B610E" w14:textId="4BFEA1F9" w:rsidR="001B49C0" w:rsidRDefault="001B49C0" w:rsidP="001B49C0">
      <w:pPr>
        <w:rPr>
          <w:lang w:val="en-US"/>
        </w:rPr>
      </w:pPr>
    </w:p>
    <w:p w14:paraId="0298A175" w14:textId="582B471F" w:rsidR="00D23F1F" w:rsidRPr="004E001B" w:rsidRDefault="00D23F1F" w:rsidP="001B49C0">
      <w:pPr>
        <w:rPr>
          <w:lang w:val="en-US"/>
        </w:rPr>
      </w:pPr>
      <w:r>
        <w:rPr>
          <w:noProof/>
        </w:rPr>
        <w:drawing>
          <wp:inline distT="0" distB="0" distL="0" distR="0" wp14:anchorId="0F544DED" wp14:editId="26648E66">
            <wp:extent cx="5731510" cy="2891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DCCE" w14:textId="68077AF2" w:rsidR="00F36B7D" w:rsidRDefault="00F36B7D" w:rsidP="00F36B7D">
      <w:pPr>
        <w:pStyle w:val="Heading1"/>
        <w:rPr>
          <w:lang w:val="en-US"/>
        </w:rPr>
      </w:pPr>
      <w:bookmarkStart w:id="4" w:name="_Toc110362039"/>
      <w:r>
        <w:rPr>
          <w:lang w:val="en-US"/>
        </w:rPr>
        <w:t>Results</w:t>
      </w:r>
      <w:bookmarkEnd w:id="4"/>
    </w:p>
    <w:p w14:paraId="020481E4" w14:textId="77777777" w:rsidR="004E001B" w:rsidRPr="004E001B" w:rsidRDefault="004E001B" w:rsidP="004E001B">
      <w:pPr>
        <w:rPr>
          <w:lang w:val="en-US"/>
        </w:rPr>
      </w:pPr>
    </w:p>
    <w:sectPr w:rsidR="004E001B" w:rsidRPr="004E0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A86AF" w14:textId="77777777" w:rsidR="002704A9" w:rsidRDefault="002704A9" w:rsidP="00BF40D5">
      <w:pPr>
        <w:spacing w:after="0" w:line="240" w:lineRule="auto"/>
      </w:pPr>
      <w:r>
        <w:separator/>
      </w:r>
    </w:p>
  </w:endnote>
  <w:endnote w:type="continuationSeparator" w:id="0">
    <w:p w14:paraId="4E068175" w14:textId="77777777" w:rsidR="002704A9" w:rsidRDefault="002704A9" w:rsidP="00BF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40A17" w14:textId="77777777" w:rsidR="002704A9" w:rsidRDefault="002704A9" w:rsidP="00BF40D5">
      <w:pPr>
        <w:spacing w:after="0" w:line="240" w:lineRule="auto"/>
      </w:pPr>
      <w:r>
        <w:separator/>
      </w:r>
    </w:p>
  </w:footnote>
  <w:footnote w:type="continuationSeparator" w:id="0">
    <w:p w14:paraId="422974DB" w14:textId="77777777" w:rsidR="002704A9" w:rsidRDefault="002704A9" w:rsidP="00BF4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EE7"/>
    <w:rsid w:val="0013536A"/>
    <w:rsid w:val="001B49C0"/>
    <w:rsid w:val="002704A9"/>
    <w:rsid w:val="0027522A"/>
    <w:rsid w:val="002E6909"/>
    <w:rsid w:val="003373B3"/>
    <w:rsid w:val="00387EE7"/>
    <w:rsid w:val="004E001B"/>
    <w:rsid w:val="00555A1F"/>
    <w:rsid w:val="00591B06"/>
    <w:rsid w:val="0082562B"/>
    <w:rsid w:val="00830C67"/>
    <w:rsid w:val="00887B0F"/>
    <w:rsid w:val="00AC09DF"/>
    <w:rsid w:val="00BF40D5"/>
    <w:rsid w:val="00D23F1F"/>
    <w:rsid w:val="00F21887"/>
    <w:rsid w:val="00F36B7D"/>
    <w:rsid w:val="00F4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16D0227"/>
  <w15:chartTrackingRefBased/>
  <w15:docId w15:val="{CF896C2A-EC6E-484B-B68B-FFEE89C6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B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40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40D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36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6B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6B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218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18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18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18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18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8B7C5-45FF-43D4-8089-050B670CC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171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Svoboda, Tomáš (DI FA S SUP DWS)</dc:creator>
  <cp:keywords/>
  <dc:description/>
  <cp:lastModifiedBy>Svoboda, Tomáš (DI FA S SUP DWS)</cp:lastModifiedBy>
  <cp:revision>3</cp:revision>
  <dcterms:created xsi:type="dcterms:W3CDTF">2022-08-02T11:38:00Z</dcterms:created>
  <dcterms:modified xsi:type="dcterms:W3CDTF">2022-08-16T09:50:00Z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2022-08-16T09:50:49Z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9598ce31-d98c-4be2-8478-93e9ff65af35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