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B00" w:rsidRPr="00394B00" w:rsidRDefault="00394B00" w:rsidP="00363944">
      <w:pPr>
        <w:jc w:val="center"/>
        <w:rPr>
          <w:sz w:val="28"/>
        </w:rPr>
      </w:pPr>
      <w:r w:rsidRPr="00394B00">
        <w:rPr>
          <w:sz w:val="28"/>
        </w:rPr>
        <w:t>VANTAGENS E DESVANTAGENS GRASP</w:t>
      </w:r>
    </w:p>
    <w:p w:rsidR="00363944" w:rsidRPr="00363944" w:rsidRDefault="00363944" w:rsidP="00363944">
      <w:pPr>
        <w:pStyle w:val="PargrafodaLista"/>
        <w:numPr>
          <w:ilvl w:val="0"/>
          <w:numId w:val="11"/>
        </w:numPr>
        <w:spacing w:line="259" w:lineRule="auto"/>
        <w:jc w:val="both"/>
        <w:rPr>
          <w:b/>
          <w:sz w:val="24"/>
          <w:szCs w:val="24"/>
        </w:rPr>
      </w:pPr>
      <w:proofErr w:type="spellStart"/>
      <w:r w:rsidRPr="00EA5666">
        <w:rPr>
          <w:b/>
          <w:sz w:val="28"/>
          <w:szCs w:val="24"/>
        </w:rPr>
        <w:t>Creator</w:t>
      </w:r>
      <w:proofErr w:type="spellEnd"/>
      <w:r w:rsidRPr="00363944">
        <w:rPr>
          <w:b/>
          <w:sz w:val="24"/>
          <w:szCs w:val="24"/>
        </w:rPr>
        <w:t xml:space="preserve">: </w:t>
      </w:r>
      <w:r w:rsidR="00B74F42">
        <w:rPr>
          <w:b/>
          <w:sz w:val="24"/>
          <w:szCs w:val="24"/>
        </w:rPr>
        <w:t>Quem cria instâncias de</w:t>
      </w:r>
      <w:r w:rsidRPr="00363944">
        <w:rPr>
          <w:b/>
          <w:sz w:val="24"/>
          <w:szCs w:val="24"/>
        </w:rPr>
        <w:t xml:space="preserve"> A?</w:t>
      </w:r>
    </w:p>
    <w:p w:rsidR="00B74F42" w:rsidRDefault="00394B00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sz w:val="24"/>
        </w:rPr>
        <w:t xml:space="preserve"> </w:t>
      </w:r>
      <w:r w:rsidR="00B74F42">
        <w:rPr>
          <w:sz w:val="24"/>
        </w:rPr>
        <w:t>–</w:t>
      </w:r>
      <w:r w:rsidRPr="00394B00">
        <w:rPr>
          <w:sz w:val="24"/>
        </w:rPr>
        <w:t xml:space="preserve"> </w:t>
      </w:r>
      <w:r w:rsidR="00B74F42">
        <w:rPr>
          <w:sz w:val="24"/>
        </w:rPr>
        <w:t xml:space="preserve">Promove </w:t>
      </w:r>
      <w:proofErr w:type="spellStart"/>
      <w:r w:rsidRPr="00394B00">
        <w:rPr>
          <w:sz w:val="24"/>
        </w:rPr>
        <w:t>low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coupling</w:t>
      </w:r>
      <w:proofErr w:type="spellEnd"/>
      <w:r w:rsidR="00B74F42">
        <w:rPr>
          <w:sz w:val="24"/>
        </w:rPr>
        <w:t>, f</w:t>
      </w:r>
      <w:r w:rsidR="00B74F42" w:rsidRPr="00B74F42">
        <w:rPr>
          <w:sz w:val="24"/>
        </w:rPr>
        <w:t>azendo com que as instâncias de uma classe sejam responsáveis</w:t>
      </w:r>
      <w:r w:rsidR="00B74F42">
        <w:rPr>
          <w:sz w:val="24"/>
        </w:rPr>
        <w:t xml:space="preserve"> </w:t>
      </w:r>
      <w:r w:rsidR="00B74F42" w:rsidRPr="00B74F42">
        <w:rPr>
          <w:sz w:val="24"/>
        </w:rPr>
        <w:t>pela criação de objetos de que precisam fazer referência</w:t>
      </w:r>
      <w:r w:rsidR="00B74F42" w:rsidRPr="00B74F42">
        <w:rPr>
          <w:sz w:val="24"/>
        </w:rPr>
        <w:t xml:space="preserve"> </w:t>
      </w:r>
    </w:p>
    <w:p w:rsidR="00394B00" w:rsidRPr="00394B00" w:rsidRDefault="00394B00" w:rsidP="00363944">
      <w:pPr>
        <w:jc w:val="both"/>
        <w:rPr>
          <w:sz w:val="24"/>
        </w:rPr>
      </w:pPr>
      <w:r w:rsidRPr="009C5CE2">
        <w:rPr>
          <w:b/>
          <w:color w:val="FF0000"/>
          <w:sz w:val="24"/>
        </w:rPr>
        <w:t>M</w:t>
      </w:r>
      <w:r w:rsidRPr="00394B00">
        <w:rPr>
          <w:color w:val="FF0000"/>
          <w:sz w:val="24"/>
        </w:rPr>
        <w:t xml:space="preserve"> </w:t>
      </w:r>
      <w:r w:rsidRPr="00394B00">
        <w:rPr>
          <w:sz w:val="24"/>
        </w:rPr>
        <w:t xml:space="preserve">- </w:t>
      </w:r>
      <w:proofErr w:type="spellStart"/>
      <w:r w:rsidRPr="00394B00">
        <w:rPr>
          <w:sz w:val="24"/>
        </w:rPr>
        <w:t>Creation</w:t>
      </w:r>
      <w:proofErr w:type="spellEnd"/>
      <w:r w:rsidRPr="00394B00">
        <w:rPr>
          <w:sz w:val="24"/>
        </w:rPr>
        <w:t xml:space="preserve"> </w:t>
      </w:r>
      <w:r w:rsidR="00B74F42">
        <w:rPr>
          <w:sz w:val="24"/>
        </w:rPr>
        <w:t>pode exigir uma complexidade significativa</w:t>
      </w:r>
      <w:r w:rsidRPr="00394B00">
        <w:rPr>
          <w:sz w:val="24"/>
        </w:rPr>
        <w:t>.</w:t>
      </w:r>
    </w:p>
    <w:p w:rsidR="00394B00" w:rsidRDefault="00394B00" w:rsidP="00363944">
      <w:pPr>
        <w:jc w:val="both"/>
      </w:pPr>
    </w:p>
    <w:p w:rsidR="00363944" w:rsidRPr="00363944" w:rsidRDefault="00363944" w:rsidP="00363944">
      <w:pPr>
        <w:pStyle w:val="PargrafodaLista"/>
        <w:numPr>
          <w:ilvl w:val="0"/>
          <w:numId w:val="11"/>
        </w:numPr>
        <w:spacing w:line="259" w:lineRule="auto"/>
        <w:jc w:val="both"/>
        <w:rPr>
          <w:b/>
          <w:sz w:val="24"/>
          <w:szCs w:val="24"/>
        </w:rPr>
      </w:pPr>
      <w:proofErr w:type="spellStart"/>
      <w:r w:rsidRPr="00EA5666">
        <w:rPr>
          <w:b/>
          <w:sz w:val="28"/>
          <w:szCs w:val="24"/>
        </w:rPr>
        <w:t>Information</w:t>
      </w:r>
      <w:proofErr w:type="spellEnd"/>
      <w:r w:rsidRPr="00EA5666">
        <w:rPr>
          <w:b/>
          <w:sz w:val="28"/>
          <w:szCs w:val="24"/>
        </w:rPr>
        <w:t xml:space="preserve"> Expert</w:t>
      </w:r>
      <w:r w:rsidRPr="00363944">
        <w:rPr>
          <w:b/>
          <w:sz w:val="24"/>
          <w:szCs w:val="24"/>
        </w:rPr>
        <w:t xml:space="preserve">: </w:t>
      </w:r>
      <w:r w:rsidR="00B74F42">
        <w:rPr>
          <w:b/>
          <w:sz w:val="24"/>
        </w:rPr>
        <w:t>Como atribuir responsabilidades aos</w:t>
      </w:r>
      <w:r w:rsidR="00B74F42" w:rsidRPr="00391214">
        <w:rPr>
          <w:b/>
          <w:sz w:val="24"/>
        </w:rPr>
        <w:t xml:space="preserve"> </w:t>
      </w:r>
      <w:proofErr w:type="spellStart"/>
      <w:r w:rsidR="00B74F42" w:rsidRPr="00391214">
        <w:rPr>
          <w:b/>
          <w:sz w:val="24"/>
        </w:rPr>
        <w:t>objects</w:t>
      </w:r>
      <w:proofErr w:type="spellEnd"/>
      <w:r w:rsidR="00B74F42" w:rsidRPr="00391214">
        <w:rPr>
          <w:b/>
          <w:sz w:val="24"/>
        </w:rPr>
        <w:t>?</w:t>
      </w:r>
    </w:p>
    <w:p w:rsidR="00394B00" w:rsidRPr="00394B00" w:rsidRDefault="00394B00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sz w:val="24"/>
        </w:rPr>
        <w:t xml:space="preserve"> - </w:t>
      </w:r>
      <w:proofErr w:type="spellStart"/>
      <w:r w:rsidRPr="00394B00">
        <w:rPr>
          <w:sz w:val="24"/>
        </w:rPr>
        <w:t>Facilitates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information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encapsulation</w:t>
      </w:r>
      <w:proofErr w:type="spellEnd"/>
    </w:p>
    <w:p w:rsidR="00394B00" w:rsidRPr="00394B00" w:rsidRDefault="00394B00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sz w:val="24"/>
        </w:rPr>
        <w:t xml:space="preserve"> - </w:t>
      </w:r>
      <w:r w:rsidR="00B74F42">
        <w:rPr>
          <w:sz w:val="24"/>
        </w:rPr>
        <w:t>Promove</w:t>
      </w:r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low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coupling</w:t>
      </w:r>
      <w:proofErr w:type="spellEnd"/>
    </w:p>
    <w:p w:rsidR="00394B00" w:rsidRDefault="00394B00" w:rsidP="00363944">
      <w:pPr>
        <w:jc w:val="both"/>
        <w:rPr>
          <w:b/>
          <w:sz w:val="24"/>
        </w:rPr>
      </w:pPr>
      <w:r w:rsidRPr="009C5CE2">
        <w:rPr>
          <w:b/>
          <w:color w:val="FF0000"/>
          <w:sz w:val="24"/>
        </w:rPr>
        <w:t>M</w:t>
      </w:r>
      <w:r w:rsidRPr="00394B00">
        <w:rPr>
          <w:color w:val="FF0000"/>
          <w:sz w:val="24"/>
        </w:rPr>
        <w:t xml:space="preserve"> </w:t>
      </w:r>
      <w:r w:rsidRPr="00394B00">
        <w:rPr>
          <w:sz w:val="24"/>
        </w:rPr>
        <w:t xml:space="preserve">- </w:t>
      </w:r>
      <w:r w:rsidR="00B74F42" w:rsidRPr="00B74F42">
        <w:rPr>
          <w:sz w:val="24"/>
        </w:rPr>
        <w:t>Pode fazer com que uma classe se torne excessivamente complexa</w:t>
      </w:r>
    </w:p>
    <w:p w:rsidR="00394B00" w:rsidRPr="00394B00" w:rsidRDefault="00394B00" w:rsidP="00363944">
      <w:pPr>
        <w:jc w:val="both"/>
        <w:rPr>
          <w:b/>
          <w:sz w:val="24"/>
        </w:rPr>
      </w:pPr>
    </w:p>
    <w:p w:rsidR="00363944" w:rsidRPr="00363944" w:rsidRDefault="00363944" w:rsidP="00363944">
      <w:pPr>
        <w:pStyle w:val="PargrafodaLista"/>
        <w:numPr>
          <w:ilvl w:val="0"/>
          <w:numId w:val="11"/>
        </w:numPr>
        <w:spacing w:line="259" w:lineRule="auto"/>
        <w:jc w:val="both"/>
        <w:rPr>
          <w:b/>
          <w:sz w:val="24"/>
          <w:szCs w:val="24"/>
        </w:rPr>
      </w:pPr>
      <w:proofErr w:type="spellStart"/>
      <w:r w:rsidRPr="00EA5666">
        <w:rPr>
          <w:b/>
          <w:sz w:val="28"/>
          <w:szCs w:val="24"/>
        </w:rPr>
        <w:t>Low</w:t>
      </w:r>
      <w:proofErr w:type="spellEnd"/>
      <w:r w:rsidRPr="00EA5666">
        <w:rPr>
          <w:b/>
          <w:sz w:val="28"/>
          <w:szCs w:val="24"/>
        </w:rPr>
        <w:t xml:space="preserve"> </w:t>
      </w:r>
      <w:proofErr w:type="spellStart"/>
      <w:r w:rsidRPr="00EA5666">
        <w:rPr>
          <w:b/>
          <w:sz w:val="28"/>
          <w:szCs w:val="24"/>
        </w:rPr>
        <w:t>Coupling</w:t>
      </w:r>
      <w:proofErr w:type="spellEnd"/>
      <w:r w:rsidRPr="00363944">
        <w:rPr>
          <w:b/>
          <w:sz w:val="24"/>
          <w:szCs w:val="24"/>
        </w:rPr>
        <w:t xml:space="preserve">: </w:t>
      </w:r>
      <w:r w:rsidR="00B74F42">
        <w:rPr>
          <w:b/>
          <w:sz w:val="24"/>
        </w:rPr>
        <w:t>Como reduzir o impacto de mudanças</w:t>
      </w:r>
      <w:r w:rsidR="00B74F42" w:rsidRPr="00391214">
        <w:rPr>
          <w:b/>
          <w:sz w:val="24"/>
        </w:rPr>
        <w:t xml:space="preserve"> </w:t>
      </w:r>
      <w:r w:rsidR="00B74F42">
        <w:rPr>
          <w:b/>
          <w:sz w:val="24"/>
        </w:rPr>
        <w:t>e encorajar ao reuse?</w:t>
      </w:r>
    </w:p>
    <w:p w:rsidR="00B74F42" w:rsidRDefault="00394B00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sz w:val="24"/>
        </w:rPr>
        <w:t xml:space="preserve"> - </w:t>
      </w:r>
      <w:r w:rsidR="00B74F42" w:rsidRPr="00B74F42">
        <w:rPr>
          <w:b/>
          <w:sz w:val="24"/>
        </w:rPr>
        <w:t>Compreensibilidade</w:t>
      </w:r>
      <w:r w:rsidRPr="00394B00">
        <w:rPr>
          <w:sz w:val="24"/>
        </w:rPr>
        <w:t xml:space="preserve">: </w:t>
      </w:r>
      <w:r w:rsidR="00B74F42" w:rsidRPr="00B74F42">
        <w:rPr>
          <w:sz w:val="24"/>
        </w:rPr>
        <w:t>As classes são mais fáceis de entender de forma isolada</w:t>
      </w:r>
    </w:p>
    <w:p w:rsidR="00B74F42" w:rsidRDefault="00394B00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sz w:val="24"/>
        </w:rPr>
        <w:t xml:space="preserve"> - </w:t>
      </w:r>
      <w:r w:rsidR="00B74F42" w:rsidRPr="00B74F42">
        <w:rPr>
          <w:b/>
          <w:sz w:val="24"/>
        </w:rPr>
        <w:t>Manutenção</w:t>
      </w:r>
      <w:r w:rsidRPr="00394B00">
        <w:rPr>
          <w:sz w:val="24"/>
        </w:rPr>
        <w:t xml:space="preserve">: </w:t>
      </w:r>
      <w:r w:rsidR="00B74F42" w:rsidRPr="00B74F42">
        <w:rPr>
          <w:sz w:val="24"/>
        </w:rPr>
        <w:t xml:space="preserve">As classes não são afetadas por alterações </w:t>
      </w:r>
      <w:r w:rsidR="00B74F42">
        <w:rPr>
          <w:sz w:val="24"/>
        </w:rPr>
        <w:t>n</w:t>
      </w:r>
      <w:r w:rsidR="00B74F42" w:rsidRPr="00B74F42">
        <w:rPr>
          <w:sz w:val="24"/>
        </w:rPr>
        <w:t>outros componentes</w:t>
      </w:r>
    </w:p>
    <w:p w:rsidR="00394B00" w:rsidRPr="00394B00" w:rsidRDefault="00394B00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9C5CE2">
        <w:rPr>
          <w:b/>
          <w:sz w:val="24"/>
        </w:rPr>
        <w:t xml:space="preserve"> </w:t>
      </w:r>
      <w:r w:rsidRPr="00394B00">
        <w:rPr>
          <w:sz w:val="24"/>
        </w:rPr>
        <w:t xml:space="preserve">- </w:t>
      </w:r>
      <w:r w:rsidR="00B74F42" w:rsidRPr="00B74F42">
        <w:rPr>
          <w:b/>
          <w:sz w:val="24"/>
        </w:rPr>
        <w:t>Reutilização</w:t>
      </w:r>
      <w:r w:rsidRPr="00394B00">
        <w:rPr>
          <w:b/>
          <w:sz w:val="24"/>
        </w:rPr>
        <w:t xml:space="preserve">: </w:t>
      </w:r>
      <w:r w:rsidR="00B74F42" w:rsidRPr="00B74F42">
        <w:rPr>
          <w:sz w:val="24"/>
        </w:rPr>
        <w:t xml:space="preserve">mais fácil de </w:t>
      </w:r>
      <w:r w:rsidR="00B74F42">
        <w:rPr>
          <w:sz w:val="24"/>
        </w:rPr>
        <w:t>manter</w:t>
      </w:r>
      <w:r w:rsidR="00B74F42" w:rsidRPr="00B74F42">
        <w:rPr>
          <w:sz w:val="24"/>
        </w:rPr>
        <w:t xml:space="preserve"> classes</w:t>
      </w:r>
    </w:p>
    <w:p w:rsidR="00394B00" w:rsidRDefault="00394B00" w:rsidP="00B74F42">
      <w:pPr>
        <w:jc w:val="both"/>
        <w:rPr>
          <w:b/>
          <w:sz w:val="24"/>
        </w:rPr>
      </w:pPr>
      <w:r w:rsidRPr="009C5CE2">
        <w:rPr>
          <w:b/>
          <w:color w:val="FF0000"/>
          <w:sz w:val="24"/>
        </w:rPr>
        <w:t>M</w:t>
      </w:r>
      <w:r w:rsidRPr="00394B00">
        <w:rPr>
          <w:color w:val="FF0000"/>
          <w:sz w:val="24"/>
        </w:rPr>
        <w:t xml:space="preserve"> </w:t>
      </w:r>
      <w:r w:rsidRPr="00394B00">
        <w:rPr>
          <w:sz w:val="24"/>
        </w:rPr>
        <w:t xml:space="preserve">- </w:t>
      </w:r>
      <w:r w:rsidR="00B74F42">
        <w:rPr>
          <w:sz w:val="24"/>
        </w:rPr>
        <w:t>U</w:t>
      </w:r>
      <w:r w:rsidR="00B74F42" w:rsidRPr="00B74F42">
        <w:rPr>
          <w:sz w:val="24"/>
        </w:rPr>
        <w:t xml:space="preserve">m maior acoplamento para classes </w:t>
      </w:r>
      <w:r w:rsidR="00B74F42" w:rsidRPr="00B74F42">
        <w:rPr>
          <w:sz w:val="24"/>
          <w:u w:val="single"/>
        </w:rPr>
        <w:t>estáveis</w:t>
      </w:r>
      <w:r w:rsidR="00B74F42" w:rsidRPr="00B74F42">
        <w:rPr>
          <w:sz w:val="24"/>
        </w:rPr>
        <w:t xml:space="preserve"> não é um grande problema</w:t>
      </w:r>
    </w:p>
    <w:p w:rsidR="00394B00" w:rsidRDefault="00394B00" w:rsidP="00363944">
      <w:pPr>
        <w:jc w:val="both"/>
      </w:pPr>
    </w:p>
    <w:p w:rsidR="00363944" w:rsidRPr="00363944" w:rsidRDefault="00363944" w:rsidP="00363944">
      <w:pPr>
        <w:pStyle w:val="PargrafodaLista"/>
        <w:numPr>
          <w:ilvl w:val="0"/>
          <w:numId w:val="11"/>
        </w:numPr>
        <w:spacing w:line="259" w:lineRule="auto"/>
        <w:jc w:val="both"/>
        <w:rPr>
          <w:b/>
          <w:sz w:val="24"/>
          <w:szCs w:val="24"/>
        </w:rPr>
      </w:pPr>
      <w:proofErr w:type="spellStart"/>
      <w:r w:rsidRPr="00EA5666">
        <w:rPr>
          <w:b/>
          <w:sz w:val="28"/>
          <w:szCs w:val="24"/>
        </w:rPr>
        <w:t>High</w:t>
      </w:r>
      <w:proofErr w:type="spellEnd"/>
      <w:r w:rsidRPr="00EA5666">
        <w:rPr>
          <w:b/>
          <w:sz w:val="28"/>
          <w:szCs w:val="24"/>
        </w:rPr>
        <w:t xml:space="preserve"> </w:t>
      </w:r>
      <w:proofErr w:type="spellStart"/>
      <w:r w:rsidRPr="00EA5666">
        <w:rPr>
          <w:b/>
          <w:sz w:val="28"/>
          <w:szCs w:val="24"/>
        </w:rPr>
        <w:t>Coesion</w:t>
      </w:r>
      <w:proofErr w:type="spellEnd"/>
      <w:r w:rsidRPr="00363944">
        <w:rPr>
          <w:b/>
          <w:sz w:val="24"/>
          <w:szCs w:val="24"/>
        </w:rPr>
        <w:t xml:space="preserve">: </w:t>
      </w:r>
      <w:r w:rsidR="00B74F42">
        <w:rPr>
          <w:b/>
          <w:sz w:val="24"/>
        </w:rPr>
        <w:t xml:space="preserve">Como manter as classes focadas e </w:t>
      </w:r>
      <w:proofErr w:type="spellStart"/>
      <w:r w:rsidR="00B74F42" w:rsidRPr="00391214">
        <w:rPr>
          <w:b/>
          <w:sz w:val="24"/>
        </w:rPr>
        <w:t>manageable</w:t>
      </w:r>
      <w:proofErr w:type="spellEnd"/>
      <w:r w:rsidR="00B74F42" w:rsidRPr="00391214">
        <w:rPr>
          <w:b/>
          <w:sz w:val="24"/>
        </w:rPr>
        <w:t>?</w:t>
      </w:r>
    </w:p>
    <w:p w:rsidR="00394B00" w:rsidRPr="00394B00" w:rsidRDefault="00394B00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9C5CE2">
        <w:rPr>
          <w:b/>
          <w:sz w:val="24"/>
        </w:rPr>
        <w:t xml:space="preserve"> </w:t>
      </w:r>
      <w:r w:rsidRPr="00394B00">
        <w:rPr>
          <w:sz w:val="24"/>
        </w:rPr>
        <w:t xml:space="preserve">- </w:t>
      </w:r>
      <w:r w:rsidR="00B74F42">
        <w:rPr>
          <w:sz w:val="24"/>
        </w:rPr>
        <w:t>Compreensibilidade</w:t>
      </w:r>
      <w:r w:rsidRPr="00394B00">
        <w:rPr>
          <w:sz w:val="24"/>
        </w:rPr>
        <w:t xml:space="preserve">, </w:t>
      </w:r>
      <w:r w:rsidR="00B74F42">
        <w:rPr>
          <w:sz w:val="24"/>
        </w:rPr>
        <w:t>Manutenção</w:t>
      </w:r>
    </w:p>
    <w:p w:rsidR="00B74F42" w:rsidRPr="00394B00" w:rsidRDefault="00B74F42" w:rsidP="00B74F42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sz w:val="24"/>
        </w:rPr>
        <w:t xml:space="preserve"> - </w:t>
      </w:r>
      <w:r>
        <w:rPr>
          <w:sz w:val="24"/>
        </w:rPr>
        <w:t>Complementa</w:t>
      </w:r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Low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Coupling</w:t>
      </w:r>
      <w:proofErr w:type="spellEnd"/>
    </w:p>
    <w:p w:rsidR="00394B00" w:rsidRDefault="00394B00" w:rsidP="00363944">
      <w:pPr>
        <w:jc w:val="both"/>
      </w:pPr>
      <w:r w:rsidRPr="009C5CE2">
        <w:rPr>
          <w:b/>
          <w:color w:val="FF0000"/>
          <w:sz w:val="24"/>
        </w:rPr>
        <w:t>M</w:t>
      </w:r>
      <w:r w:rsidRPr="00394B00">
        <w:rPr>
          <w:color w:val="FF0000"/>
          <w:sz w:val="24"/>
        </w:rPr>
        <w:t xml:space="preserve"> </w:t>
      </w:r>
      <w:r w:rsidRPr="00394B00">
        <w:rPr>
          <w:sz w:val="24"/>
        </w:rPr>
        <w:t xml:space="preserve">- </w:t>
      </w:r>
      <w:proofErr w:type="spellStart"/>
      <w:r w:rsidRPr="00394B00">
        <w:rPr>
          <w:sz w:val="24"/>
        </w:rPr>
        <w:t>Sometimes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desirable</w:t>
      </w:r>
      <w:proofErr w:type="spellEnd"/>
      <w:r w:rsidRPr="00394B00">
        <w:rPr>
          <w:sz w:val="24"/>
        </w:rPr>
        <w:t xml:space="preserve"> to </w:t>
      </w:r>
      <w:proofErr w:type="spellStart"/>
      <w:r w:rsidRPr="00394B00">
        <w:rPr>
          <w:sz w:val="24"/>
        </w:rPr>
        <w:t>create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less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cohesive</w:t>
      </w:r>
      <w:proofErr w:type="spellEnd"/>
      <w:r w:rsidRPr="00394B00">
        <w:rPr>
          <w:sz w:val="24"/>
        </w:rPr>
        <w:t xml:space="preserve"> server</w:t>
      </w:r>
      <w:r>
        <w:rPr>
          <w:sz w:val="24"/>
        </w:rPr>
        <w:t xml:space="preserve"> </w:t>
      </w:r>
      <w:proofErr w:type="spellStart"/>
      <w:r w:rsidRPr="00394B00">
        <w:rPr>
          <w:sz w:val="24"/>
        </w:rPr>
        <w:t>objects</w:t>
      </w:r>
      <w:proofErr w:type="spellEnd"/>
    </w:p>
    <w:p w:rsidR="00394B00" w:rsidRDefault="00394B00" w:rsidP="00363944">
      <w:pPr>
        <w:jc w:val="both"/>
      </w:pPr>
    </w:p>
    <w:p w:rsidR="00363944" w:rsidRPr="00363944" w:rsidRDefault="00363944" w:rsidP="00363944">
      <w:pPr>
        <w:pStyle w:val="PargrafodaLista"/>
        <w:numPr>
          <w:ilvl w:val="0"/>
          <w:numId w:val="11"/>
        </w:numPr>
        <w:spacing w:line="259" w:lineRule="auto"/>
        <w:jc w:val="both"/>
        <w:rPr>
          <w:b/>
          <w:sz w:val="24"/>
          <w:szCs w:val="24"/>
        </w:rPr>
      </w:pPr>
      <w:proofErr w:type="spellStart"/>
      <w:r w:rsidRPr="00EA5666">
        <w:rPr>
          <w:b/>
          <w:sz w:val="28"/>
          <w:szCs w:val="24"/>
        </w:rPr>
        <w:t>Controller</w:t>
      </w:r>
      <w:proofErr w:type="spellEnd"/>
      <w:r w:rsidRPr="00363944">
        <w:rPr>
          <w:b/>
          <w:sz w:val="24"/>
          <w:szCs w:val="24"/>
        </w:rPr>
        <w:t xml:space="preserve">: </w:t>
      </w:r>
      <w:r w:rsidR="00B74F42">
        <w:rPr>
          <w:b/>
          <w:sz w:val="24"/>
        </w:rPr>
        <w:t xml:space="preserve">Quem deve ser responsável pelos UI </w:t>
      </w:r>
      <w:proofErr w:type="spellStart"/>
      <w:r w:rsidR="00B74F42">
        <w:rPr>
          <w:b/>
          <w:sz w:val="24"/>
        </w:rPr>
        <w:t>events</w:t>
      </w:r>
      <w:proofErr w:type="spellEnd"/>
      <w:r w:rsidR="00B74F42" w:rsidRPr="00391214">
        <w:rPr>
          <w:b/>
          <w:sz w:val="24"/>
        </w:rPr>
        <w:t>?</w:t>
      </w:r>
    </w:p>
    <w:p w:rsidR="00394B00" w:rsidRDefault="00394B00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sz w:val="24"/>
        </w:rPr>
        <w:t xml:space="preserve"> - </w:t>
      </w:r>
      <w:proofErr w:type="spellStart"/>
      <w:r w:rsidRPr="00394B00">
        <w:rPr>
          <w:sz w:val="24"/>
        </w:rPr>
        <w:t>Increased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potential</w:t>
      </w:r>
      <w:proofErr w:type="spellEnd"/>
      <w:r w:rsidRPr="00394B00">
        <w:rPr>
          <w:sz w:val="24"/>
        </w:rPr>
        <w:t xml:space="preserve"> for reuse</w:t>
      </w:r>
    </w:p>
    <w:p w:rsidR="00B74F42" w:rsidRPr="00394B00" w:rsidRDefault="00B74F42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sz w:val="24"/>
        </w:rPr>
        <w:t xml:space="preserve"> - </w:t>
      </w:r>
      <w:proofErr w:type="spellStart"/>
      <w:r w:rsidRPr="00394B00">
        <w:rPr>
          <w:sz w:val="24"/>
        </w:rPr>
        <w:t>Controller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just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forwards</w:t>
      </w:r>
      <w:proofErr w:type="spellEnd"/>
    </w:p>
    <w:p w:rsidR="00394B00" w:rsidRDefault="00394B00" w:rsidP="00363944">
      <w:pPr>
        <w:jc w:val="both"/>
      </w:pPr>
      <w:r w:rsidRPr="009C5CE2">
        <w:rPr>
          <w:b/>
          <w:color w:val="FF0000"/>
          <w:sz w:val="24"/>
        </w:rPr>
        <w:t>M</w:t>
      </w:r>
      <w:r w:rsidRPr="00394B00">
        <w:rPr>
          <w:color w:val="FF0000"/>
          <w:sz w:val="24"/>
        </w:rPr>
        <w:t xml:space="preserve"> </w:t>
      </w:r>
      <w:r w:rsidRPr="00394B00">
        <w:rPr>
          <w:sz w:val="24"/>
        </w:rPr>
        <w:t xml:space="preserve">- </w:t>
      </w:r>
      <w:proofErr w:type="spellStart"/>
      <w:r w:rsidRPr="00394B00">
        <w:rPr>
          <w:sz w:val="24"/>
        </w:rPr>
        <w:t>Reason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about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the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states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of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the</w:t>
      </w:r>
      <w:proofErr w:type="spellEnd"/>
      <w:r w:rsidRPr="00394B00">
        <w:rPr>
          <w:sz w:val="24"/>
        </w:rPr>
        <w:t xml:space="preserve"> use case</w:t>
      </w:r>
    </w:p>
    <w:p w:rsidR="00394B00" w:rsidRDefault="00394B00" w:rsidP="00363944">
      <w:pPr>
        <w:jc w:val="both"/>
      </w:pPr>
    </w:p>
    <w:p w:rsidR="00394B00" w:rsidRDefault="00394B00" w:rsidP="00363944">
      <w:pPr>
        <w:jc w:val="both"/>
      </w:pPr>
    </w:p>
    <w:p w:rsidR="00394B00" w:rsidRDefault="00394B00" w:rsidP="00363944">
      <w:pPr>
        <w:jc w:val="both"/>
      </w:pPr>
    </w:p>
    <w:p w:rsidR="00394B00" w:rsidRDefault="00394B00" w:rsidP="00363944">
      <w:pPr>
        <w:jc w:val="both"/>
      </w:pPr>
    </w:p>
    <w:p w:rsidR="00394B00" w:rsidRPr="00EA5666" w:rsidRDefault="00394B00" w:rsidP="00363944">
      <w:pPr>
        <w:pStyle w:val="PargrafodaLista"/>
        <w:numPr>
          <w:ilvl w:val="0"/>
          <w:numId w:val="11"/>
        </w:numPr>
        <w:jc w:val="both"/>
        <w:rPr>
          <w:b/>
          <w:sz w:val="28"/>
          <w:szCs w:val="24"/>
        </w:rPr>
      </w:pPr>
      <w:proofErr w:type="spellStart"/>
      <w:r w:rsidRPr="00EA5666">
        <w:rPr>
          <w:b/>
          <w:sz w:val="28"/>
          <w:szCs w:val="24"/>
        </w:rPr>
        <w:t>Polymorphism</w:t>
      </w:r>
      <w:proofErr w:type="spellEnd"/>
      <w:r w:rsidR="00B74F42">
        <w:rPr>
          <w:b/>
          <w:sz w:val="28"/>
          <w:szCs w:val="24"/>
        </w:rPr>
        <w:t xml:space="preserve">: </w:t>
      </w:r>
      <w:r w:rsidR="00B74F42">
        <w:rPr>
          <w:b/>
          <w:sz w:val="24"/>
        </w:rPr>
        <w:t xml:space="preserve">Como lidar com o comportamento com base no tipo sem </w:t>
      </w:r>
      <w:proofErr w:type="spellStart"/>
      <w:r w:rsidR="00B74F42">
        <w:rPr>
          <w:b/>
          <w:sz w:val="24"/>
        </w:rPr>
        <w:t>if</w:t>
      </w:r>
      <w:proofErr w:type="spellEnd"/>
      <w:r w:rsidR="00B74F42">
        <w:rPr>
          <w:b/>
          <w:sz w:val="24"/>
        </w:rPr>
        <w:t>/</w:t>
      </w:r>
      <w:proofErr w:type="spellStart"/>
      <w:r w:rsidR="00B74F42">
        <w:rPr>
          <w:b/>
          <w:sz w:val="24"/>
        </w:rPr>
        <w:t>esle</w:t>
      </w:r>
      <w:proofErr w:type="spellEnd"/>
      <w:r w:rsidR="00B74F42">
        <w:rPr>
          <w:b/>
          <w:sz w:val="24"/>
        </w:rPr>
        <w:t xml:space="preserve"> ou </w:t>
      </w:r>
      <w:proofErr w:type="spellStart"/>
      <w:r w:rsidR="00B74F42">
        <w:rPr>
          <w:b/>
          <w:sz w:val="24"/>
        </w:rPr>
        <w:t>switch</w:t>
      </w:r>
      <w:proofErr w:type="spellEnd"/>
      <w:r w:rsidR="00B74F42">
        <w:rPr>
          <w:b/>
          <w:sz w:val="24"/>
        </w:rPr>
        <w:t>?</w:t>
      </w:r>
    </w:p>
    <w:p w:rsidR="00394B00" w:rsidRPr="00394B00" w:rsidRDefault="00394B00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sz w:val="24"/>
        </w:rPr>
        <w:t xml:space="preserve"> - </w:t>
      </w:r>
      <w:r w:rsidR="00125B25" w:rsidRPr="00125B25">
        <w:rPr>
          <w:sz w:val="24"/>
        </w:rPr>
        <w:t xml:space="preserve">Mais fácil e confiável do que usar </w:t>
      </w:r>
      <w:proofErr w:type="spellStart"/>
      <w:r w:rsidRPr="00394B00">
        <w:rPr>
          <w:sz w:val="24"/>
        </w:rPr>
        <w:t>selection</w:t>
      </w:r>
      <w:proofErr w:type="spellEnd"/>
      <w:r>
        <w:rPr>
          <w:sz w:val="24"/>
        </w:rPr>
        <w:t xml:space="preserve"> </w:t>
      </w:r>
      <w:proofErr w:type="spellStart"/>
      <w:r w:rsidRPr="00394B00">
        <w:rPr>
          <w:sz w:val="24"/>
        </w:rPr>
        <w:t>logic</w:t>
      </w:r>
      <w:proofErr w:type="spellEnd"/>
    </w:p>
    <w:p w:rsidR="006C54C6" w:rsidRDefault="00394B00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sz w:val="24"/>
        </w:rPr>
        <w:t xml:space="preserve"> - </w:t>
      </w:r>
      <w:r w:rsidR="006C54C6" w:rsidRPr="006C54C6">
        <w:rPr>
          <w:sz w:val="24"/>
        </w:rPr>
        <w:t>Mais fácil adicionar comportamentos adicionais mais tarde</w:t>
      </w:r>
    </w:p>
    <w:p w:rsidR="00394B00" w:rsidRPr="00394B00" w:rsidRDefault="00394B00" w:rsidP="00363944">
      <w:pPr>
        <w:jc w:val="both"/>
        <w:rPr>
          <w:sz w:val="20"/>
        </w:rPr>
      </w:pPr>
      <w:r w:rsidRPr="009C5CE2">
        <w:rPr>
          <w:b/>
          <w:color w:val="FF0000"/>
          <w:sz w:val="24"/>
        </w:rPr>
        <w:t>M</w:t>
      </w:r>
      <w:r w:rsidRPr="00394B00">
        <w:rPr>
          <w:color w:val="FF0000"/>
          <w:sz w:val="24"/>
        </w:rPr>
        <w:t xml:space="preserve"> </w:t>
      </w:r>
      <w:r w:rsidRPr="00394B00">
        <w:rPr>
          <w:sz w:val="24"/>
        </w:rPr>
        <w:t xml:space="preserve">- </w:t>
      </w:r>
      <w:r w:rsidR="006C54C6">
        <w:rPr>
          <w:sz w:val="24"/>
        </w:rPr>
        <w:t>Aumenta número de classes no design</w:t>
      </w:r>
    </w:p>
    <w:p w:rsidR="00394B00" w:rsidRDefault="00394B00" w:rsidP="006C54C6">
      <w:pPr>
        <w:jc w:val="both"/>
        <w:rPr>
          <w:sz w:val="24"/>
        </w:rPr>
      </w:pPr>
      <w:r w:rsidRPr="009C5CE2">
        <w:rPr>
          <w:b/>
          <w:color w:val="FF0000"/>
          <w:sz w:val="24"/>
        </w:rPr>
        <w:t>M</w:t>
      </w:r>
      <w:r w:rsidRPr="00394B00">
        <w:rPr>
          <w:color w:val="FF0000"/>
          <w:sz w:val="24"/>
        </w:rPr>
        <w:t xml:space="preserve"> </w:t>
      </w:r>
      <w:r w:rsidRPr="00394B00">
        <w:rPr>
          <w:sz w:val="24"/>
        </w:rPr>
        <w:t xml:space="preserve">- </w:t>
      </w:r>
      <w:r w:rsidR="006C54C6" w:rsidRPr="006C54C6">
        <w:rPr>
          <w:sz w:val="24"/>
        </w:rPr>
        <w:t>Pode tornar o código menos fácil de seguir</w:t>
      </w:r>
    </w:p>
    <w:p w:rsidR="006C54C6" w:rsidRDefault="006C54C6" w:rsidP="006C54C6">
      <w:pPr>
        <w:jc w:val="both"/>
      </w:pPr>
    </w:p>
    <w:p w:rsidR="00363944" w:rsidRPr="00363944" w:rsidRDefault="00363944" w:rsidP="00363944">
      <w:pPr>
        <w:pStyle w:val="PargrafodaLista"/>
        <w:numPr>
          <w:ilvl w:val="0"/>
          <w:numId w:val="11"/>
        </w:numPr>
        <w:spacing w:line="259" w:lineRule="auto"/>
        <w:jc w:val="both"/>
        <w:rPr>
          <w:b/>
          <w:sz w:val="24"/>
          <w:szCs w:val="24"/>
        </w:rPr>
      </w:pPr>
      <w:proofErr w:type="spellStart"/>
      <w:r w:rsidRPr="00EA5666">
        <w:rPr>
          <w:b/>
          <w:sz w:val="28"/>
          <w:szCs w:val="24"/>
        </w:rPr>
        <w:t>Pure</w:t>
      </w:r>
      <w:proofErr w:type="spellEnd"/>
      <w:r w:rsidRPr="00EA5666">
        <w:rPr>
          <w:b/>
          <w:sz w:val="28"/>
          <w:szCs w:val="24"/>
        </w:rPr>
        <w:t xml:space="preserve"> </w:t>
      </w:r>
      <w:proofErr w:type="spellStart"/>
      <w:r w:rsidRPr="00EA5666">
        <w:rPr>
          <w:b/>
          <w:sz w:val="28"/>
          <w:szCs w:val="24"/>
        </w:rPr>
        <w:t>Fabrication</w:t>
      </w:r>
      <w:proofErr w:type="spellEnd"/>
      <w:r w:rsidRPr="00363944">
        <w:rPr>
          <w:b/>
          <w:sz w:val="24"/>
          <w:szCs w:val="24"/>
        </w:rPr>
        <w:t xml:space="preserve">: </w:t>
      </w:r>
      <w:proofErr w:type="spellStart"/>
      <w:r w:rsidRPr="00363944">
        <w:rPr>
          <w:b/>
          <w:sz w:val="24"/>
          <w:szCs w:val="24"/>
        </w:rPr>
        <w:t>What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object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should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have</w:t>
      </w:r>
      <w:proofErr w:type="spellEnd"/>
      <w:r w:rsidRPr="00363944">
        <w:rPr>
          <w:b/>
          <w:sz w:val="24"/>
          <w:szCs w:val="24"/>
        </w:rPr>
        <w:t xml:space="preserve"> a </w:t>
      </w:r>
      <w:proofErr w:type="spellStart"/>
      <w:r w:rsidRPr="00363944">
        <w:rPr>
          <w:b/>
          <w:sz w:val="24"/>
          <w:szCs w:val="24"/>
        </w:rPr>
        <w:t>responsibility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when</w:t>
      </w:r>
      <w:proofErr w:type="spellEnd"/>
      <w:r w:rsidRPr="00363944">
        <w:rPr>
          <w:b/>
          <w:sz w:val="24"/>
          <w:szCs w:val="24"/>
        </w:rPr>
        <w:t xml:space="preserve"> no </w:t>
      </w:r>
      <w:proofErr w:type="spellStart"/>
      <w:r w:rsidRPr="00363944">
        <w:rPr>
          <w:b/>
          <w:sz w:val="24"/>
          <w:szCs w:val="24"/>
        </w:rPr>
        <w:t>class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of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the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problem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domain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may</w:t>
      </w:r>
      <w:proofErr w:type="spellEnd"/>
      <w:r w:rsidRPr="00363944">
        <w:rPr>
          <w:b/>
          <w:sz w:val="24"/>
          <w:szCs w:val="24"/>
        </w:rPr>
        <w:t xml:space="preserve"> take </w:t>
      </w:r>
      <w:proofErr w:type="spellStart"/>
      <w:r w:rsidRPr="00363944">
        <w:rPr>
          <w:b/>
          <w:sz w:val="24"/>
          <w:szCs w:val="24"/>
        </w:rPr>
        <w:t>it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without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violating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High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Cohesion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and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Low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Coupling</w:t>
      </w:r>
      <w:proofErr w:type="spellEnd"/>
      <w:r w:rsidRPr="00363944">
        <w:rPr>
          <w:b/>
          <w:sz w:val="24"/>
          <w:szCs w:val="24"/>
        </w:rPr>
        <w:t>?</w:t>
      </w:r>
    </w:p>
    <w:p w:rsidR="00394B00" w:rsidRPr="00394B00" w:rsidRDefault="00394B00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sz w:val="24"/>
        </w:rPr>
        <w:t xml:space="preserve"> - </w:t>
      </w:r>
      <w:r w:rsidR="006C54C6" w:rsidRPr="006C54C6">
        <w:rPr>
          <w:sz w:val="24"/>
        </w:rPr>
        <w:t xml:space="preserve">A alta coesão é suportada porque as responsabilidades são </w:t>
      </w:r>
      <w:r w:rsidR="006C54C6">
        <w:rPr>
          <w:sz w:val="24"/>
        </w:rPr>
        <w:t>“</w:t>
      </w:r>
      <w:proofErr w:type="spellStart"/>
      <w:r w:rsidR="006C54C6">
        <w:rPr>
          <w:sz w:val="24"/>
        </w:rPr>
        <w:t>factored</w:t>
      </w:r>
      <w:proofErr w:type="spellEnd"/>
      <w:r w:rsidR="006C54C6">
        <w:rPr>
          <w:sz w:val="24"/>
        </w:rPr>
        <w:t>”</w:t>
      </w:r>
      <w:r w:rsidR="006C54C6" w:rsidRPr="006C54C6">
        <w:rPr>
          <w:sz w:val="24"/>
        </w:rPr>
        <w:t xml:space="preserve"> </w:t>
      </w:r>
      <w:r w:rsidR="006C54C6">
        <w:rPr>
          <w:sz w:val="24"/>
        </w:rPr>
        <w:t xml:space="preserve">numa </w:t>
      </w:r>
      <w:r w:rsidR="006C54C6" w:rsidRPr="006C54C6">
        <w:rPr>
          <w:sz w:val="24"/>
        </w:rPr>
        <w:t xml:space="preserve">classe que se concentra apenas </w:t>
      </w:r>
      <w:r w:rsidR="006C54C6">
        <w:rPr>
          <w:sz w:val="24"/>
        </w:rPr>
        <w:t>n</w:t>
      </w:r>
      <w:r w:rsidR="006C54C6" w:rsidRPr="006C54C6">
        <w:rPr>
          <w:sz w:val="24"/>
        </w:rPr>
        <w:t>um conjunto muito específico de tarefas relacionadas.</w:t>
      </w:r>
    </w:p>
    <w:p w:rsidR="00394B00" w:rsidRPr="00394B00" w:rsidRDefault="00394B00" w:rsidP="006C54C6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color w:val="FF0000"/>
          <w:sz w:val="24"/>
        </w:rPr>
        <w:t xml:space="preserve"> </w:t>
      </w:r>
      <w:r w:rsidRPr="00394B00">
        <w:rPr>
          <w:sz w:val="24"/>
        </w:rPr>
        <w:t xml:space="preserve">- </w:t>
      </w:r>
      <w:r w:rsidR="006C54C6" w:rsidRPr="006C54C6">
        <w:rPr>
          <w:sz w:val="24"/>
        </w:rPr>
        <w:t xml:space="preserve">O potencial de reutilização pode ser aumentado devido à presença </w:t>
      </w:r>
      <w:proofErr w:type="gramStart"/>
      <w:r w:rsidR="006C54C6" w:rsidRPr="006C54C6">
        <w:rPr>
          <w:sz w:val="24"/>
        </w:rPr>
        <w:t xml:space="preserve">de </w:t>
      </w:r>
      <w:r w:rsidRPr="00394B00">
        <w:rPr>
          <w:sz w:val="24"/>
        </w:rPr>
        <w:t xml:space="preserve"> fine</w:t>
      </w:r>
      <w:proofErr w:type="gram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grained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Pure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Fabrication</w:t>
      </w:r>
      <w:proofErr w:type="spellEnd"/>
      <w:r w:rsidRPr="00394B00">
        <w:rPr>
          <w:sz w:val="24"/>
        </w:rPr>
        <w:t xml:space="preserve"> classes.</w:t>
      </w:r>
    </w:p>
    <w:p w:rsidR="00394B00" w:rsidRDefault="00394B00" w:rsidP="00363944">
      <w:pPr>
        <w:jc w:val="both"/>
      </w:pPr>
    </w:p>
    <w:p w:rsidR="00363944" w:rsidRPr="00363944" w:rsidRDefault="00363944" w:rsidP="00363944">
      <w:pPr>
        <w:pStyle w:val="PargrafodaLista"/>
        <w:numPr>
          <w:ilvl w:val="0"/>
          <w:numId w:val="11"/>
        </w:numPr>
        <w:spacing w:line="259" w:lineRule="auto"/>
        <w:jc w:val="both"/>
        <w:rPr>
          <w:b/>
          <w:sz w:val="24"/>
          <w:szCs w:val="24"/>
        </w:rPr>
      </w:pPr>
      <w:proofErr w:type="spellStart"/>
      <w:r w:rsidRPr="00EA5666">
        <w:rPr>
          <w:b/>
          <w:sz w:val="28"/>
          <w:szCs w:val="24"/>
        </w:rPr>
        <w:t>Indirection</w:t>
      </w:r>
      <w:proofErr w:type="spellEnd"/>
      <w:r w:rsidRPr="00363944">
        <w:rPr>
          <w:b/>
          <w:sz w:val="24"/>
          <w:szCs w:val="24"/>
        </w:rPr>
        <w:t xml:space="preserve">: </w:t>
      </w:r>
      <w:r w:rsidR="00B74F42">
        <w:rPr>
          <w:b/>
          <w:sz w:val="24"/>
        </w:rPr>
        <w:t xml:space="preserve">Como evitar </w:t>
      </w:r>
      <w:proofErr w:type="spellStart"/>
      <w:r w:rsidR="00B74F42">
        <w:rPr>
          <w:b/>
          <w:sz w:val="24"/>
        </w:rPr>
        <w:t>Direct</w:t>
      </w:r>
      <w:proofErr w:type="spellEnd"/>
      <w:r w:rsidR="00B74F42">
        <w:rPr>
          <w:b/>
          <w:sz w:val="24"/>
        </w:rPr>
        <w:t xml:space="preserve"> </w:t>
      </w:r>
      <w:proofErr w:type="spellStart"/>
      <w:r w:rsidR="00B74F42">
        <w:rPr>
          <w:b/>
          <w:sz w:val="24"/>
        </w:rPr>
        <w:t>Coupling</w:t>
      </w:r>
      <w:proofErr w:type="spellEnd"/>
      <w:r w:rsidR="00B74F42" w:rsidRPr="00500AF1">
        <w:rPr>
          <w:b/>
          <w:sz w:val="24"/>
        </w:rPr>
        <w:t>?</w:t>
      </w:r>
    </w:p>
    <w:p w:rsidR="00394B00" w:rsidRPr="00394B00" w:rsidRDefault="00394B00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sz w:val="24"/>
        </w:rPr>
        <w:t xml:space="preserve"> - </w:t>
      </w:r>
      <w:proofErr w:type="spellStart"/>
      <w:r w:rsidRPr="00394B00">
        <w:rPr>
          <w:sz w:val="24"/>
        </w:rPr>
        <w:t>Low</w:t>
      </w:r>
      <w:proofErr w:type="spellEnd"/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coupling</w:t>
      </w:r>
      <w:proofErr w:type="spellEnd"/>
    </w:p>
    <w:p w:rsidR="00394B00" w:rsidRPr="00394B00" w:rsidRDefault="00394B00" w:rsidP="00363944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color w:val="FF0000"/>
          <w:sz w:val="24"/>
        </w:rPr>
        <w:t xml:space="preserve"> </w:t>
      </w:r>
      <w:r w:rsidRPr="00394B00">
        <w:rPr>
          <w:sz w:val="24"/>
        </w:rPr>
        <w:t xml:space="preserve">- </w:t>
      </w:r>
      <w:r w:rsidR="006C54C6">
        <w:rPr>
          <w:sz w:val="24"/>
        </w:rPr>
        <w:t>Promove</w:t>
      </w:r>
      <w:r w:rsidRPr="00394B00">
        <w:rPr>
          <w:sz w:val="24"/>
        </w:rPr>
        <w:t xml:space="preserve"> </w:t>
      </w:r>
      <w:proofErr w:type="spellStart"/>
      <w:r w:rsidRPr="00394B00">
        <w:rPr>
          <w:sz w:val="24"/>
        </w:rPr>
        <w:t>reusability</w:t>
      </w:r>
      <w:proofErr w:type="spellEnd"/>
    </w:p>
    <w:p w:rsidR="00394B00" w:rsidRDefault="00394B00" w:rsidP="00363944">
      <w:pPr>
        <w:jc w:val="both"/>
      </w:pPr>
    </w:p>
    <w:p w:rsidR="00363944" w:rsidRPr="00363944" w:rsidRDefault="00363944" w:rsidP="00363944">
      <w:pPr>
        <w:pStyle w:val="PargrafodaLista"/>
        <w:numPr>
          <w:ilvl w:val="0"/>
          <w:numId w:val="11"/>
        </w:numPr>
        <w:spacing w:line="259" w:lineRule="auto"/>
        <w:jc w:val="both"/>
        <w:rPr>
          <w:b/>
          <w:sz w:val="24"/>
          <w:szCs w:val="24"/>
        </w:rPr>
      </w:pPr>
      <w:proofErr w:type="spellStart"/>
      <w:r w:rsidRPr="00EA5666">
        <w:rPr>
          <w:b/>
          <w:sz w:val="28"/>
          <w:szCs w:val="24"/>
        </w:rPr>
        <w:t>Protected</w:t>
      </w:r>
      <w:proofErr w:type="spellEnd"/>
      <w:r w:rsidRPr="00EA5666">
        <w:rPr>
          <w:b/>
          <w:sz w:val="28"/>
          <w:szCs w:val="24"/>
        </w:rPr>
        <w:t xml:space="preserve"> </w:t>
      </w:r>
      <w:proofErr w:type="spellStart"/>
      <w:r w:rsidRPr="00EA5666">
        <w:rPr>
          <w:b/>
          <w:sz w:val="28"/>
          <w:szCs w:val="24"/>
        </w:rPr>
        <w:t>Variations</w:t>
      </w:r>
      <w:proofErr w:type="spellEnd"/>
      <w:r w:rsidRPr="00363944">
        <w:rPr>
          <w:b/>
          <w:sz w:val="24"/>
          <w:szCs w:val="24"/>
        </w:rPr>
        <w:t xml:space="preserve">: </w:t>
      </w:r>
      <w:proofErr w:type="spellStart"/>
      <w:r w:rsidRPr="00363944">
        <w:rPr>
          <w:b/>
          <w:sz w:val="24"/>
          <w:szCs w:val="24"/>
        </w:rPr>
        <w:t>How</w:t>
      </w:r>
      <w:proofErr w:type="spellEnd"/>
      <w:r w:rsidRPr="00363944">
        <w:rPr>
          <w:b/>
          <w:sz w:val="24"/>
          <w:szCs w:val="24"/>
        </w:rPr>
        <w:t xml:space="preserve"> to design </w:t>
      </w:r>
      <w:proofErr w:type="spellStart"/>
      <w:r w:rsidRPr="00363944">
        <w:rPr>
          <w:b/>
          <w:sz w:val="24"/>
          <w:szCs w:val="24"/>
        </w:rPr>
        <w:t>objects</w:t>
      </w:r>
      <w:proofErr w:type="spellEnd"/>
      <w:r w:rsidRPr="00363944">
        <w:rPr>
          <w:b/>
          <w:sz w:val="24"/>
          <w:szCs w:val="24"/>
        </w:rPr>
        <w:t xml:space="preserve">, </w:t>
      </w:r>
      <w:proofErr w:type="spellStart"/>
      <w:r w:rsidRPr="00363944">
        <w:rPr>
          <w:b/>
          <w:sz w:val="24"/>
          <w:szCs w:val="24"/>
        </w:rPr>
        <w:t>subsystems</w:t>
      </w:r>
      <w:proofErr w:type="spellEnd"/>
      <w:r w:rsidRPr="00363944">
        <w:rPr>
          <w:b/>
          <w:sz w:val="24"/>
          <w:szCs w:val="24"/>
        </w:rPr>
        <w:t xml:space="preserve">, </w:t>
      </w:r>
      <w:proofErr w:type="spellStart"/>
      <w:r w:rsidRPr="00363944">
        <w:rPr>
          <w:b/>
          <w:sz w:val="24"/>
          <w:szCs w:val="24"/>
        </w:rPr>
        <w:t>and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systems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so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that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variations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or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instabilities</w:t>
      </w:r>
      <w:proofErr w:type="spellEnd"/>
      <w:r w:rsidRPr="00363944">
        <w:rPr>
          <w:b/>
          <w:sz w:val="24"/>
          <w:szCs w:val="24"/>
        </w:rPr>
        <w:t xml:space="preserve"> in </w:t>
      </w:r>
      <w:proofErr w:type="spellStart"/>
      <w:r w:rsidRPr="00363944">
        <w:rPr>
          <w:b/>
          <w:sz w:val="24"/>
          <w:szCs w:val="24"/>
        </w:rPr>
        <w:t>the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elements</w:t>
      </w:r>
      <w:proofErr w:type="spellEnd"/>
      <w:r w:rsidRPr="00363944">
        <w:rPr>
          <w:b/>
          <w:sz w:val="24"/>
          <w:szCs w:val="24"/>
        </w:rPr>
        <w:t xml:space="preserve"> do </w:t>
      </w:r>
      <w:proofErr w:type="spellStart"/>
      <w:r w:rsidRPr="00363944">
        <w:rPr>
          <w:b/>
          <w:sz w:val="24"/>
          <w:szCs w:val="24"/>
        </w:rPr>
        <w:t>not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have</w:t>
      </w:r>
      <w:proofErr w:type="spellEnd"/>
      <w:r w:rsidRPr="00363944">
        <w:rPr>
          <w:b/>
          <w:sz w:val="24"/>
          <w:szCs w:val="24"/>
        </w:rPr>
        <w:t xml:space="preserve"> na </w:t>
      </w:r>
      <w:proofErr w:type="spellStart"/>
      <w:r w:rsidRPr="00363944">
        <w:rPr>
          <w:b/>
          <w:sz w:val="24"/>
          <w:szCs w:val="24"/>
        </w:rPr>
        <w:t>undesirable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impact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on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other</w:t>
      </w:r>
      <w:proofErr w:type="spellEnd"/>
      <w:r w:rsidRPr="00363944">
        <w:rPr>
          <w:b/>
          <w:sz w:val="24"/>
          <w:szCs w:val="24"/>
        </w:rPr>
        <w:t xml:space="preserve"> </w:t>
      </w:r>
      <w:proofErr w:type="spellStart"/>
      <w:r w:rsidRPr="00363944">
        <w:rPr>
          <w:b/>
          <w:sz w:val="24"/>
          <w:szCs w:val="24"/>
        </w:rPr>
        <w:t>elements</w:t>
      </w:r>
      <w:proofErr w:type="spellEnd"/>
      <w:r w:rsidRPr="00363944">
        <w:rPr>
          <w:b/>
          <w:sz w:val="24"/>
          <w:szCs w:val="24"/>
        </w:rPr>
        <w:t>?</w:t>
      </w:r>
    </w:p>
    <w:p w:rsidR="006C54C6" w:rsidRDefault="00394B00" w:rsidP="006C54C6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sz w:val="24"/>
        </w:rPr>
        <w:t xml:space="preserve"> - </w:t>
      </w:r>
      <w:r w:rsidR="006C54C6" w:rsidRPr="006C54C6">
        <w:rPr>
          <w:sz w:val="24"/>
        </w:rPr>
        <w:t xml:space="preserve">Mantém o </w:t>
      </w:r>
      <w:proofErr w:type="spellStart"/>
      <w:r w:rsidR="006C54C6">
        <w:rPr>
          <w:sz w:val="24"/>
        </w:rPr>
        <w:t>coupling</w:t>
      </w:r>
      <w:proofErr w:type="spellEnd"/>
      <w:r w:rsidR="006C54C6" w:rsidRPr="006C54C6">
        <w:rPr>
          <w:sz w:val="24"/>
        </w:rPr>
        <w:t xml:space="preserve"> entre classes </w:t>
      </w:r>
      <w:r w:rsidR="006C54C6">
        <w:rPr>
          <w:sz w:val="24"/>
        </w:rPr>
        <w:t>baixo</w:t>
      </w:r>
      <w:r w:rsidR="006C54C6" w:rsidRPr="006C54C6">
        <w:rPr>
          <w:sz w:val="24"/>
        </w:rPr>
        <w:t xml:space="preserve"> e torna o design mais robusto</w:t>
      </w:r>
    </w:p>
    <w:p w:rsidR="0082156C" w:rsidRPr="00394B00" w:rsidRDefault="00394B00" w:rsidP="006C54C6">
      <w:pPr>
        <w:jc w:val="both"/>
        <w:rPr>
          <w:sz w:val="24"/>
        </w:rPr>
      </w:pPr>
      <w:r w:rsidRPr="009C5CE2">
        <w:rPr>
          <w:b/>
          <w:color w:val="00B050"/>
          <w:sz w:val="24"/>
        </w:rPr>
        <w:t>B</w:t>
      </w:r>
      <w:r w:rsidRPr="00394B00">
        <w:rPr>
          <w:color w:val="FF0000"/>
          <w:sz w:val="24"/>
        </w:rPr>
        <w:t xml:space="preserve"> </w:t>
      </w:r>
      <w:r w:rsidRPr="00394B00">
        <w:rPr>
          <w:sz w:val="24"/>
        </w:rPr>
        <w:t xml:space="preserve">- </w:t>
      </w:r>
      <w:r w:rsidR="006C54C6" w:rsidRPr="006C54C6">
        <w:rPr>
          <w:sz w:val="24"/>
        </w:rPr>
        <w:t>Adiciona uma pequena quantidade de sobrecarga na forma de chamadas de método indireto</w:t>
      </w:r>
      <w:bookmarkStart w:id="0" w:name="_GoBack"/>
      <w:bookmarkEnd w:id="0"/>
    </w:p>
    <w:sectPr w:rsidR="0082156C" w:rsidRPr="00394B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B4711"/>
    <w:multiLevelType w:val="hybridMultilevel"/>
    <w:tmpl w:val="7F1AAE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9063D"/>
    <w:multiLevelType w:val="hybridMultilevel"/>
    <w:tmpl w:val="7F1AAE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27E4C"/>
    <w:multiLevelType w:val="hybridMultilevel"/>
    <w:tmpl w:val="0E74FAFE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E12CDE"/>
    <w:multiLevelType w:val="hybridMultilevel"/>
    <w:tmpl w:val="7F1AAE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31DB3"/>
    <w:multiLevelType w:val="hybridMultilevel"/>
    <w:tmpl w:val="7F1AAE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6211C"/>
    <w:multiLevelType w:val="hybridMultilevel"/>
    <w:tmpl w:val="7F1AAE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637"/>
    <w:multiLevelType w:val="hybridMultilevel"/>
    <w:tmpl w:val="7F1AAE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23748"/>
    <w:multiLevelType w:val="hybridMultilevel"/>
    <w:tmpl w:val="E23EDF1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81951CE"/>
    <w:multiLevelType w:val="hybridMultilevel"/>
    <w:tmpl w:val="136ED5F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9D1788"/>
    <w:multiLevelType w:val="hybridMultilevel"/>
    <w:tmpl w:val="7F1AAE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0"/>
  </w:num>
  <w:num w:numId="4">
    <w:abstractNumId w:val="4"/>
  </w:num>
  <w:num w:numId="5">
    <w:abstractNumId w:val="7"/>
  </w:num>
  <w:num w:numId="6">
    <w:abstractNumId w:val="8"/>
  </w:num>
  <w:num w:numId="7">
    <w:abstractNumId w:val="1"/>
  </w:num>
  <w:num w:numId="8">
    <w:abstractNumId w:val="3"/>
  </w:num>
  <w:num w:numId="9">
    <w:abstractNumId w:val="5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00"/>
    <w:rsid w:val="00125B25"/>
    <w:rsid w:val="00363944"/>
    <w:rsid w:val="00394B00"/>
    <w:rsid w:val="006C54C6"/>
    <w:rsid w:val="0082156C"/>
    <w:rsid w:val="009C5CE2"/>
    <w:rsid w:val="00A91C8E"/>
    <w:rsid w:val="00B74F42"/>
    <w:rsid w:val="00EA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3D94F"/>
  <w15:chartTrackingRefBased/>
  <w15:docId w15:val="{001F94D0-1773-425D-95C3-E810F4F3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4B00"/>
    <w:pPr>
      <w:spacing w:line="256" w:lineRule="auto"/>
    </w:p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94B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6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362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Batista</dc:creator>
  <cp:keywords/>
  <dc:description/>
  <cp:lastModifiedBy>Tomás Batista</cp:lastModifiedBy>
  <cp:revision>5</cp:revision>
  <dcterms:created xsi:type="dcterms:W3CDTF">2019-03-18T22:22:00Z</dcterms:created>
  <dcterms:modified xsi:type="dcterms:W3CDTF">2019-03-19T12:05:00Z</dcterms:modified>
</cp:coreProperties>
</file>