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ADED" w14:textId="4AE830E7" w:rsidR="0056302A" w:rsidRDefault="00200F1E" w:rsidP="00200F1E">
      <w:pPr>
        <w:jc w:val="both"/>
      </w:pPr>
      <w:r>
        <w:t>O enunciado fornecido não é necessariamente completo. O comportamento do programa nas situações não previstas no enunciado deve ser escolhido por cada estudante, de entre as várias hipóteses razoáveis. As escolhas feitas devem ser referidas explicitamente: não é aceitável ter de ir ver qual o comportamento do programa nesses casos para saber qual a escolha feita. No cabeçalho do programa principal devem estar listadas as escolhas feitas. As situações de erro devem ser intercetadas e recuperadas ou, pelo menos, assinaladas, se a recuperação não for viável ou for complexa</w:t>
      </w:r>
      <w:r w:rsidRPr="00EC7697">
        <w:rPr>
          <w:color w:val="002060"/>
        </w:rPr>
        <w:t>. Os dados de entrada devem fazer sentido, conter pelo menos 100 entidades</w:t>
      </w:r>
      <w:r>
        <w:t xml:space="preserve">, e os ficheiros que os contenham devem ser incluídos na submissão final do trabalho. </w:t>
      </w:r>
      <w:proofErr w:type="gramStart"/>
      <w:r>
        <w:t>O interface</w:t>
      </w:r>
      <w:proofErr w:type="gramEnd"/>
      <w:r>
        <w:t xml:space="preserve"> com a estrutura de dados usada deve estar bem definido. </w:t>
      </w:r>
      <w:r w:rsidRPr="00EC7697">
        <w:rPr>
          <w:color w:val="002060"/>
        </w:rPr>
        <w:t xml:space="preserve">A implementação da estrutura de dados deve ser feita num ficheiro fonte autónomo, sendo os dados que a suportam declarados como variáveis </w:t>
      </w:r>
      <w:r w:rsidRPr="00EC7697">
        <w:rPr>
          <w:i/>
          <w:iCs/>
          <w:color w:val="002060"/>
        </w:rPr>
        <w:t>static</w:t>
      </w:r>
      <w:r w:rsidRPr="00EC7697">
        <w:rPr>
          <w:color w:val="002060"/>
        </w:rPr>
        <w:t xml:space="preserve"> nesse ficheiro, para não poderem ser usadas no programa principal</w:t>
      </w:r>
      <w:r>
        <w:t>. Os dados de entrada devem ser lidos de um ficheiro de texto, com uma entidade por linha, e os diversos atributos de uma entidade separados pelo carater '#'. O nome do ficheiro de entrada deve ser obtido da linha de comando.</w:t>
      </w:r>
      <w:r>
        <w:br/>
        <w:t xml:space="preserve">O programa deve gerar a classificação final de um campeonato de basquetebol a partir dos resultados dos jogos. Há dois grupos de dados de entrada: Uma lista de equipas, e uma lista de resultados de jogos (equipa - equipa - resultado). Não há empates. Uma vitória vale dois </w:t>
      </w:r>
      <w:r>
        <w:br/>
        <w:t xml:space="preserve">pontos, uma derrota um ponto. O programa deve gerar duas listagens: a classificação final, ordenada pelos pontos obtidos, e uma lista com a equipa campeã, as promovidas (duas primeiras) e as despromovidas (duas últimas). </w:t>
      </w:r>
      <w:r w:rsidRPr="004C3FDE">
        <w:rPr>
          <w:color w:val="FF0000"/>
        </w:rPr>
        <w:t>O programa deve usar (uma ou mais) listas duplamente ligadas baseadas em matriz</w:t>
      </w:r>
      <w:r>
        <w:t>.</w:t>
      </w:r>
      <w:r w:rsidR="009B3333">
        <w:t xml:space="preserve"> </w:t>
      </w:r>
      <w:proofErr w:type="gramStart"/>
      <w:r>
        <w:t>O</w:t>
      </w:r>
      <w:proofErr w:type="gramEnd"/>
      <w:r>
        <w:t xml:space="preserve"> nome do ficheiro de saída deve ser obtido da linha de comando. Os dados de saída devem ser escritos num ficheiro de texto, com uma entidade por linha, e os diversos atributos da entidade separados pelo carater '#'.</w:t>
      </w:r>
    </w:p>
    <w:sectPr w:rsidR="0056302A" w:rsidSect="004B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1E"/>
    <w:rsid w:val="00200F1E"/>
    <w:rsid w:val="004B3B8D"/>
    <w:rsid w:val="004C3FDE"/>
    <w:rsid w:val="0052331D"/>
    <w:rsid w:val="0056302A"/>
    <w:rsid w:val="009B3333"/>
    <w:rsid w:val="00EC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1B38"/>
  <w15:chartTrackingRefBased/>
  <w15:docId w15:val="{D33A27B2-0467-40DA-A66B-8D3415CD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Batista Mendes</dc:creator>
  <cp:keywords/>
  <dc:description/>
  <cp:lastModifiedBy>Tomás Batista Mendes</cp:lastModifiedBy>
  <cp:revision>4</cp:revision>
  <dcterms:created xsi:type="dcterms:W3CDTF">2020-05-05T09:52:00Z</dcterms:created>
  <dcterms:modified xsi:type="dcterms:W3CDTF">2020-06-02T13:50:00Z</dcterms:modified>
</cp:coreProperties>
</file>