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spacing w:line="240" w:lineRule="auto"/>
        <w:rPr/>
      </w:pPr>
      <w:bookmarkStart w:colFirst="0" w:colLast="0" w:name="_mtl474w6lnof" w:id="0"/>
      <w:bookmarkEnd w:id="0"/>
      <w:r w:rsidDel="00000000" w:rsidR="00000000" w:rsidRPr="00000000">
        <w:rPr>
          <w:rtl w:val="0"/>
        </w:rPr>
      </w:r>
    </w:p>
    <w:p w:rsidR="00000000" w:rsidDel="00000000" w:rsidP="00000000" w:rsidRDefault="00000000" w:rsidRPr="00000000" w14:paraId="00000001">
      <w:pPr>
        <w:pStyle w:val="Title"/>
        <w:widowControl w:val="0"/>
        <w:spacing w:line="240" w:lineRule="auto"/>
        <w:rPr/>
      </w:pPr>
      <w:bookmarkStart w:colFirst="0" w:colLast="0" w:name="_s50cu14p96jo" w:id="1"/>
      <w:bookmarkEnd w:id="1"/>
      <w:r w:rsidDel="00000000" w:rsidR="00000000" w:rsidRPr="00000000">
        <w:rPr>
          <w:rtl w:val="0"/>
        </w:rPr>
        <w:t xml:space="preserve">Husmöte nr. 3 - 2017</w:t>
      </w:r>
    </w:p>
    <w:p w:rsidR="00000000" w:rsidDel="00000000" w:rsidP="00000000" w:rsidRDefault="00000000" w:rsidRPr="00000000" w14:paraId="00000002">
      <w:pPr>
        <w:rPr>
          <w:sz w:val="24"/>
          <w:szCs w:val="24"/>
        </w:rPr>
      </w:pPr>
      <w:r w:rsidDel="00000000" w:rsidR="00000000" w:rsidRPr="00000000">
        <w:rPr>
          <w:sz w:val="24"/>
          <w:szCs w:val="24"/>
          <w:rtl w:val="0"/>
        </w:rPr>
        <w:t xml:space="preserve">2017-09-27, kl. 18:30</w:t>
      </w:r>
    </w:p>
    <w:p w:rsidR="00000000" w:rsidDel="00000000" w:rsidP="00000000" w:rsidRDefault="00000000" w:rsidRPr="00000000" w14:paraId="00000003">
      <w:pPr>
        <w:rPr>
          <w:sz w:val="24"/>
          <w:szCs w:val="24"/>
        </w:rPr>
      </w:pPr>
      <w:r w:rsidDel="00000000" w:rsidR="00000000" w:rsidRPr="00000000">
        <w:rPr>
          <w:sz w:val="24"/>
          <w:szCs w:val="24"/>
          <w:rtl w:val="0"/>
        </w:rPr>
        <w:t xml:space="preserve">Mötet hölls i lokalen som ligger i anslutning till korridoren i 19A som tidigare var del av solariet.</w:t>
      </w:r>
    </w:p>
    <w:p w:rsidR="00000000" w:rsidDel="00000000" w:rsidP="00000000" w:rsidRDefault="00000000" w:rsidRPr="00000000" w14:paraId="0000000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Mötet börjar med lite fikamingel runt 18:25.</w:t>
      </w:r>
    </w:p>
    <w:p w:rsidR="00000000" w:rsidDel="00000000" w:rsidP="00000000" w:rsidRDefault="00000000" w:rsidRPr="00000000" w14:paraId="00000006">
      <w:pPr>
        <w:rPr>
          <w:sz w:val="24"/>
          <w:szCs w:val="24"/>
        </w:rPr>
      </w:pPr>
      <w:r w:rsidDel="00000000" w:rsidR="00000000" w:rsidRPr="00000000">
        <w:rPr>
          <w:sz w:val="24"/>
          <w:szCs w:val="24"/>
          <w:rtl w:val="0"/>
        </w:rPr>
        <w:t xml:space="preserve">Antal närvarande exklusive styrelseledamöter: 18</w:t>
      </w:r>
    </w:p>
    <w:p w:rsidR="00000000" w:rsidDel="00000000" w:rsidP="00000000" w:rsidRDefault="00000000" w:rsidRPr="00000000" w14:paraId="00000007">
      <w:pPr>
        <w:rPr>
          <w:sz w:val="24"/>
          <w:szCs w:val="24"/>
        </w:rPr>
      </w:pPr>
      <w:r w:rsidDel="00000000" w:rsidR="00000000" w:rsidRPr="00000000">
        <w:rPr>
          <w:sz w:val="24"/>
          <w:szCs w:val="24"/>
          <w:rtl w:val="0"/>
        </w:rPr>
        <w:t xml:space="preserve">Närvarande från styrelsen: 5 (fulltaligt)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0"/>
        <w:spacing w:line="240" w:lineRule="auto"/>
        <w:ind w:left="0" w:right="1680" w:firstLine="0"/>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0" w:right="1680" w:firstLine="0"/>
        <w:rPr>
          <w:color w:val="222222"/>
          <w:sz w:val="24"/>
          <w:szCs w:val="24"/>
        </w:rPr>
      </w:pPr>
      <w:r w:rsidDel="00000000" w:rsidR="00000000" w:rsidRPr="00000000">
        <w:rPr>
          <w:color w:val="222222"/>
          <w:sz w:val="24"/>
          <w:szCs w:val="24"/>
          <w:rtl w:val="0"/>
        </w:rPr>
        <w:t xml:space="preserve">Dagordning:</w:t>
      </w:r>
    </w:p>
    <w:p w:rsidR="00000000" w:rsidDel="00000000" w:rsidP="00000000" w:rsidRDefault="00000000" w:rsidRPr="00000000" w14:paraId="0000000A">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Mötets öppnande</w:t>
      </w:r>
    </w:p>
    <w:p w:rsidR="00000000" w:rsidDel="00000000" w:rsidP="00000000" w:rsidRDefault="00000000" w:rsidRPr="00000000" w14:paraId="0000000B">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Val av mötesfunktionärer</w:t>
      </w:r>
    </w:p>
    <w:p w:rsidR="00000000" w:rsidDel="00000000" w:rsidP="00000000" w:rsidRDefault="00000000" w:rsidRPr="00000000" w14:paraId="0000000C">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Föregående mötesprotokoll</w:t>
      </w:r>
    </w:p>
    <w:p w:rsidR="00000000" w:rsidDel="00000000" w:rsidP="00000000" w:rsidRDefault="00000000" w:rsidRPr="00000000" w14:paraId="0000000D">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Ekonomiredovisning.</w:t>
      </w:r>
    </w:p>
    <w:p w:rsidR="00000000" w:rsidDel="00000000" w:rsidP="00000000" w:rsidRDefault="00000000" w:rsidRPr="00000000" w14:paraId="0000000E">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Köket</w:t>
      </w:r>
    </w:p>
    <w:p w:rsidR="00000000" w:rsidDel="00000000" w:rsidP="00000000" w:rsidRDefault="00000000" w:rsidRPr="00000000" w14:paraId="0000000F">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Styrelsens situation + fyllnadsval.</w:t>
      </w:r>
    </w:p>
    <w:p w:rsidR="00000000" w:rsidDel="00000000" w:rsidP="00000000" w:rsidRDefault="00000000" w:rsidRPr="00000000" w14:paraId="00000010">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Föreningsutbildning</w:t>
      </w:r>
    </w:p>
    <w:p w:rsidR="00000000" w:rsidDel="00000000" w:rsidP="00000000" w:rsidRDefault="00000000" w:rsidRPr="00000000" w14:paraId="00000011">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Äskande festkommittén</w:t>
      </w:r>
    </w:p>
    <w:p w:rsidR="00000000" w:rsidDel="00000000" w:rsidP="00000000" w:rsidRDefault="00000000" w:rsidRPr="00000000" w14:paraId="00000012">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Äskande från förra mötet: gymgruppen</w:t>
      </w:r>
    </w:p>
    <w:p w:rsidR="00000000" w:rsidDel="00000000" w:rsidP="00000000" w:rsidRDefault="00000000" w:rsidRPr="00000000" w14:paraId="00000013">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Gymmet och övertagande av relaxrummet.</w:t>
      </w:r>
    </w:p>
    <w:p w:rsidR="00000000" w:rsidDel="00000000" w:rsidP="00000000" w:rsidRDefault="00000000" w:rsidRPr="00000000" w14:paraId="00000014">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Musikrum.</w:t>
      </w:r>
    </w:p>
    <w:p w:rsidR="00000000" w:rsidDel="00000000" w:rsidP="00000000" w:rsidRDefault="00000000" w:rsidRPr="00000000" w14:paraId="00000015">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Städersättningen.</w:t>
      </w:r>
    </w:p>
    <w:p w:rsidR="00000000" w:rsidDel="00000000" w:rsidP="00000000" w:rsidRDefault="00000000" w:rsidRPr="00000000" w14:paraId="00000016">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Ekonomiska förhållningsregler.</w:t>
      </w:r>
    </w:p>
    <w:p w:rsidR="00000000" w:rsidDel="00000000" w:rsidP="00000000" w:rsidRDefault="00000000" w:rsidRPr="00000000" w14:paraId="00000017">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Kulturgruppen - biljetter, ersättning, rutiner</w:t>
      </w:r>
    </w:p>
    <w:p w:rsidR="00000000" w:rsidDel="00000000" w:rsidP="00000000" w:rsidRDefault="00000000" w:rsidRPr="00000000" w14:paraId="00000018">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Förslagslådan</w:t>
      </w:r>
    </w:p>
    <w:p w:rsidR="00000000" w:rsidDel="00000000" w:rsidP="00000000" w:rsidRDefault="00000000" w:rsidRPr="00000000" w14:paraId="00000019">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Övriga punkter</w:t>
      </w:r>
    </w:p>
    <w:p w:rsidR="00000000" w:rsidDel="00000000" w:rsidP="00000000" w:rsidRDefault="00000000" w:rsidRPr="00000000" w14:paraId="0000001A">
      <w:pPr>
        <w:numPr>
          <w:ilvl w:val="0"/>
          <w:numId w:val="1"/>
        </w:numPr>
        <w:shd w:fill="ffffff" w:val="clear"/>
        <w:ind w:left="720" w:hanging="360"/>
        <w:rPr>
          <w:color w:val="222222"/>
          <w:sz w:val="24"/>
          <w:szCs w:val="24"/>
        </w:rPr>
      </w:pPr>
      <w:r w:rsidDel="00000000" w:rsidR="00000000" w:rsidRPr="00000000">
        <w:rPr>
          <w:color w:val="222222"/>
          <w:sz w:val="24"/>
          <w:szCs w:val="24"/>
          <w:rtl w:val="0"/>
        </w:rPr>
        <w:t xml:space="preserve">Mötets avslutande</w:t>
      </w:r>
    </w:p>
    <w:p w:rsidR="00000000" w:rsidDel="00000000" w:rsidP="00000000" w:rsidRDefault="00000000" w:rsidRPr="00000000" w14:paraId="0000001B">
      <w:pPr>
        <w:widowControl w:val="0"/>
        <w:spacing w:line="24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widowControl w:val="0"/>
        <w:spacing w:line="240" w:lineRule="auto"/>
        <w:rPr>
          <w:color w:val="222222"/>
          <w:sz w:val="24"/>
          <w:szCs w:val="24"/>
        </w:rPr>
      </w:pPr>
      <w:r w:rsidDel="00000000" w:rsidR="00000000" w:rsidRPr="00000000">
        <w:rPr>
          <w:color w:val="222222"/>
          <w:sz w:val="24"/>
          <w:szCs w:val="24"/>
          <w:rtl w:val="0"/>
        </w:rPr>
        <w:t xml:space="preserve">Jonas Törnros hälsar alla välkomna och öppnar mötet kl 18:45.</w:t>
      </w:r>
      <w:r w:rsidDel="00000000" w:rsidR="00000000" w:rsidRPr="00000000">
        <w:rPr>
          <w:rtl w:val="0"/>
        </w:rPr>
      </w:r>
    </w:p>
    <w:p w:rsidR="00000000" w:rsidDel="00000000" w:rsidP="00000000" w:rsidRDefault="00000000" w:rsidRPr="00000000" w14:paraId="0000001D">
      <w:pPr>
        <w:shd w:fill="ffffff" w:val="clear"/>
        <w:ind w:left="220" w:firstLine="0"/>
        <w:rPr>
          <w:color w:val="222222"/>
          <w:sz w:val="24"/>
          <w:szCs w:val="24"/>
        </w:rPr>
      </w:pPr>
      <w:r w:rsidDel="00000000" w:rsidR="00000000" w:rsidRPr="00000000">
        <w:rPr>
          <w:rtl w:val="0"/>
        </w:rPr>
      </w:r>
    </w:p>
    <w:p w:rsidR="00000000" w:rsidDel="00000000" w:rsidP="00000000" w:rsidRDefault="00000000" w:rsidRPr="00000000" w14:paraId="0000001E">
      <w:pPr>
        <w:shd w:fill="ffffff" w:val="clear"/>
        <w:rPr>
          <w:color w:val="222222"/>
          <w:sz w:val="24"/>
          <w:szCs w:val="24"/>
        </w:rPr>
      </w:pPr>
      <w:r w:rsidDel="00000000" w:rsidR="00000000" w:rsidRPr="00000000">
        <w:rPr>
          <w:color w:val="222222"/>
          <w:sz w:val="24"/>
          <w:szCs w:val="24"/>
          <w:rtl w:val="0"/>
        </w:rPr>
        <w:t xml:space="preserve">Protokoll:</w:t>
      </w:r>
    </w:p>
    <w:p w:rsidR="00000000" w:rsidDel="00000000" w:rsidP="00000000" w:rsidRDefault="00000000" w:rsidRPr="00000000" w14:paraId="0000001F">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Mötets öppnande, godkännande av kallelse och dagordning. </w:t>
      </w:r>
    </w:p>
    <w:p w:rsidR="00000000" w:rsidDel="00000000" w:rsidP="00000000" w:rsidRDefault="00000000" w:rsidRPr="00000000" w14:paraId="00000020">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Val av mötesfunktionärer</w:t>
        <w:br w:type="textWrapping"/>
        <w:t xml:space="preserve">Till mötesordförande väljs Jonas Törnros, till sekreterare väljs Cecilia Rosquist, till justerare väljs Lone Dall och Samira Ishak.</w:t>
      </w:r>
    </w:p>
    <w:p w:rsidR="00000000" w:rsidDel="00000000" w:rsidP="00000000" w:rsidRDefault="00000000" w:rsidRPr="00000000" w14:paraId="00000021">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Föregående mötesprotokoll. Josefine Malm går igenom detta.</w:t>
      </w:r>
    </w:p>
    <w:p w:rsidR="00000000" w:rsidDel="00000000" w:rsidP="00000000" w:rsidRDefault="00000000" w:rsidRPr="00000000" w14:paraId="00000022">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Ekonomiredovisning. Per Asklund redovisar ekonomin. Se separat protokoll.</w:t>
      </w:r>
    </w:p>
    <w:p w:rsidR="00000000" w:rsidDel="00000000" w:rsidP="00000000" w:rsidRDefault="00000000" w:rsidRPr="00000000" w14:paraId="00000023">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Köket - information om utbyggnaden. Jonas går igenom den information vi fått av Svenska Bostäder, ritningar har vi fått in och de stämmer enligt överenskommelse. Det blir en betydligt större restaurang/cafédel. Sofia Hemou delar ut ritningar till samtliga medverkande på mötet. Svenska bostäder kan inte ge oss en tidsplan i nuläget. Utrustning till kök är inte klar ännu utan Jonas Törnros tillsammans med Björn Touminen lämnar in ett förslag på detta till styrelsen.</w:t>
      </w:r>
    </w:p>
    <w:p w:rsidR="00000000" w:rsidDel="00000000" w:rsidP="00000000" w:rsidRDefault="00000000" w:rsidRPr="00000000" w14:paraId="00000024">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Styrelsens situation + fyllnadsval. Josefine Malm berättar att hon flyttar nästa vecka och tvingas lämna styrelsen med omedelbar verkan. Fyllnadsval: Valberedningen lämnar Cecilia Rosquist som förslag till ny ledamot i styrelsen. Mötet röstar ja. Mikael Zackrisson, boende i huset sedan i somras anmäler sitt deltagande som ny ledamot i styrelsen och mötets deltagare röstar ja även där. Två nya medlemmar invalda.</w:t>
      </w:r>
    </w:p>
    <w:p w:rsidR="00000000" w:rsidDel="00000000" w:rsidP="00000000" w:rsidRDefault="00000000" w:rsidRPr="00000000" w14:paraId="00000025">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Föreningsutbildning - dag i november, gratis utbildning i förenings och styrelseverksamhet ledd av Hans P i syfte att väcka intresse. Återkommer med datum.</w:t>
      </w:r>
    </w:p>
    <w:p w:rsidR="00000000" w:rsidDel="00000000" w:rsidP="00000000" w:rsidRDefault="00000000" w:rsidRPr="00000000" w14:paraId="00000026">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Äskande festkommittén. Festkommittén äskar 5.000kr retroaktivt för bandet som bjöds in till grillfesten den 23/9. Mötet röstar ja.</w:t>
      </w:r>
    </w:p>
    <w:p w:rsidR="00000000" w:rsidDel="00000000" w:rsidP="00000000" w:rsidRDefault="00000000" w:rsidRPr="00000000" w14:paraId="00000027">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Äskande från förra mötet: gymgruppen. Gymgruppen äskar 35.000kr för nya maskiner samt boxningsgrejer. Mötet röstar ja.</w:t>
      </w:r>
    </w:p>
    <w:p w:rsidR="00000000" w:rsidDel="00000000" w:rsidP="00000000" w:rsidRDefault="00000000" w:rsidRPr="00000000" w14:paraId="00000028">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Gymmet och övertagande av relaxrummet. Mötet röstar ja.</w:t>
      </w:r>
    </w:p>
    <w:p w:rsidR="00000000" w:rsidDel="00000000" w:rsidP="00000000" w:rsidRDefault="00000000" w:rsidRPr="00000000" w14:paraId="00000029">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Musikrum. Förslag till att nytt musikrum ska upprättas, olika förslag på utformning diskuteras. Rasmus och David skapar en grupp och tar över gamla solarierummet för det.</w:t>
      </w:r>
    </w:p>
    <w:p w:rsidR="00000000" w:rsidDel="00000000" w:rsidP="00000000" w:rsidRDefault="00000000" w:rsidRPr="00000000" w14:paraId="0000002A">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Städersättningen. Förslag att höja ersättningen har kommit in. Styrelsen svarar att ersättningen som är idag är rimlig och att städning i huset ska ske av andra orsaker. Mötets deltagare håller med.</w:t>
      </w:r>
    </w:p>
    <w:p w:rsidR="00000000" w:rsidDel="00000000" w:rsidP="00000000" w:rsidRDefault="00000000" w:rsidRPr="00000000" w14:paraId="0000002B">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Ekonomiska förhållningsregler. Josefine har tidigare tagit på sig att upprätta en mall men har av tidsmässiga skäl ej hunnit med det. Mötet diskuterar förslag om hur och vem som ska utforma denna mall. Vi kommer inte fram till någon lösning idag.</w:t>
      </w:r>
    </w:p>
    <w:p w:rsidR="00000000" w:rsidDel="00000000" w:rsidP="00000000" w:rsidRDefault="00000000" w:rsidRPr="00000000" w14:paraId="0000002C">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Kulturgruppen - biljetter, ersättning, rutiner. Det har varit oklara oskrivna regler om att man har kunnat få subvention på biljetter från bio eller teater. Ann-Mari från kulturgruppen berättar att inga regler finns och mötet diskuterar olika förslag. Jonas tar upp ett förslag om att om flera hushåll går ihop och gör något tillsammans så kan man kanske få sina biljetter billigare, men inget beslut tas om det. Beslut tas att alla som inte fått ersättning innan idag kommer att få ersättning för sina biljetter.</w:t>
      </w:r>
    </w:p>
    <w:p w:rsidR="00000000" w:rsidDel="00000000" w:rsidP="00000000" w:rsidRDefault="00000000" w:rsidRPr="00000000" w14:paraId="0000002D">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Förslagslådan. Inga förslag har inkommit.</w:t>
      </w:r>
    </w:p>
    <w:p w:rsidR="00000000" w:rsidDel="00000000" w:rsidP="00000000" w:rsidRDefault="00000000" w:rsidRPr="00000000" w14:paraId="0000002E">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Övriga punkter. Frågor om parkering kommer upp. Förslaget är att alla som har en parkeringsplats som man hyr bör inte stå på gatan då det redan är ont om platser. Hur man parkering är också ett problem så även för stora avstånd mellan varandra skapar färre platser.</w:t>
      </w:r>
    </w:p>
    <w:p w:rsidR="00000000" w:rsidDel="00000000" w:rsidP="00000000" w:rsidRDefault="00000000" w:rsidRPr="00000000" w14:paraId="0000002F">
      <w:pPr>
        <w:numPr>
          <w:ilvl w:val="0"/>
          <w:numId w:val="2"/>
        </w:numPr>
        <w:shd w:fill="ffffff" w:val="clear"/>
        <w:ind w:left="720" w:hanging="360"/>
        <w:rPr>
          <w:color w:val="222222"/>
          <w:sz w:val="24"/>
          <w:szCs w:val="24"/>
        </w:rPr>
      </w:pPr>
      <w:r w:rsidDel="00000000" w:rsidR="00000000" w:rsidRPr="00000000">
        <w:rPr>
          <w:color w:val="222222"/>
          <w:sz w:val="24"/>
          <w:szCs w:val="24"/>
          <w:rtl w:val="0"/>
        </w:rPr>
        <w:t xml:space="preserve">Mötet avslutades 20.05</w:t>
      </w:r>
    </w:p>
    <w:p w:rsidR="00000000" w:rsidDel="00000000" w:rsidP="00000000" w:rsidRDefault="00000000" w:rsidRPr="00000000" w14:paraId="00000030">
      <w:pPr>
        <w:shd w:fill="ffffff" w:val="clear"/>
        <w:rPr>
          <w:color w:val="222222"/>
          <w:sz w:val="24"/>
          <w:szCs w:val="24"/>
        </w:rPr>
      </w:pPr>
      <w:r w:rsidDel="00000000" w:rsidR="00000000" w:rsidRPr="00000000">
        <w:rPr>
          <w:rtl w:val="0"/>
        </w:rPr>
      </w:r>
    </w:p>
    <w:p w:rsidR="00000000" w:rsidDel="00000000" w:rsidP="00000000" w:rsidRDefault="00000000" w:rsidRPr="00000000" w14:paraId="00000031">
      <w:pPr>
        <w:shd w:fill="ffffff" w:val="clear"/>
        <w:rPr>
          <w:color w:val="222222"/>
          <w:sz w:val="24"/>
          <w:szCs w:val="24"/>
        </w:rPr>
      </w:pPr>
      <w:r w:rsidDel="00000000" w:rsidR="00000000" w:rsidRPr="00000000">
        <w:rPr>
          <w:rtl w:val="0"/>
        </w:rPr>
      </w:r>
    </w:p>
    <w:p w:rsidR="00000000" w:rsidDel="00000000" w:rsidP="00000000" w:rsidRDefault="00000000" w:rsidRPr="00000000" w14:paraId="00000032">
      <w:pPr>
        <w:shd w:fill="ffffff" w:val="clear"/>
        <w:rPr>
          <w:color w:val="222222"/>
          <w:sz w:val="24"/>
          <w:szCs w:val="24"/>
        </w:rPr>
      </w:pPr>
      <w:r w:rsidDel="00000000" w:rsidR="00000000" w:rsidRPr="00000000">
        <w:rPr>
          <w:color w:val="222222"/>
          <w:sz w:val="24"/>
          <w:szCs w:val="24"/>
          <w:rtl w:val="0"/>
        </w:rPr>
        <w:t xml:space="preserve">Justeras:</w:t>
      </w:r>
    </w:p>
    <w:p w:rsidR="00000000" w:rsidDel="00000000" w:rsidP="00000000" w:rsidRDefault="00000000" w:rsidRPr="00000000" w14:paraId="00000033">
      <w:pPr>
        <w:shd w:fill="ffffff" w:val="clear"/>
        <w:rPr>
          <w:color w:val="222222"/>
          <w:sz w:val="24"/>
          <w:szCs w:val="24"/>
        </w:rPr>
      </w:pPr>
      <w:r w:rsidDel="00000000" w:rsidR="00000000" w:rsidRPr="00000000">
        <w:rPr>
          <w:rtl w:val="0"/>
        </w:rPr>
      </w:r>
    </w:p>
    <w:p w:rsidR="00000000" w:rsidDel="00000000" w:rsidP="00000000" w:rsidRDefault="00000000" w:rsidRPr="00000000" w14:paraId="00000034">
      <w:pPr>
        <w:shd w:fill="ffffff" w:val="clear"/>
        <w:rPr>
          <w:color w:val="222222"/>
          <w:sz w:val="24"/>
          <w:szCs w:val="24"/>
        </w:rPr>
      </w:pPr>
      <w:r w:rsidDel="00000000" w:rsidR="00000000" w:rsidRPr="00000000">
        <w:rPr>
          <w:rtl w:val="0"/>
        </w:rPr>
      </w:r>
    </w:p>
    <w:p w:rsidR="00000000" w:rsidDel="00000000" w:rsidP="00000000" w:rsidRDefault="00000000" w:rsidRPr="00000000" w14:paraId="00000035">
      <w:pPr>
        <w:shd w:fill="ffffff" w:val="clear"/>
        <w:rPr>
          <w:color w:val="222222"/>
          <w:sz w:val="24"/>
          <w:szCs w:val="24"/>
        </w:rPr>
      </w:pPr>
      <w:r w:rsidDel="00000000" w:rsidR="00000000" w:rsidRPr="00000000">
        <w:rPr>
          <w:rtl w:val="0"/>
        </w:rPr>
      </w:r>
    </w:p>
    <w:p w:rsidR="00000000" w:rsidDel="00000000" w:rsidP="00000000" w:rsidRDefault="00000000" w:rsidRPr="00000000" w14:paraId="00000036">
      <w:pPr>
        <w:shd w:fill="ffffff" w:val="clear"/>
        <w:rPr>
          <w:color w:val="222222"/>
          <w:sz w:val="24"/>
          <w:szCs w:val="24"/>
        </w:rPr>
      </w:pPr>
      <w:r w:rsidDel="00000000" w:rsidR="00000000" w:rsidRPr="00000000">
        <w:rPr>
          <w:rtl w:val="0"/>
        </w:rPr>
      </w:r>
    </w:p>
    <w:p w:rsidR="00000000" w:rsidDel="00000000" w:rsidP="00000000" w:rsidRDefault="00000000" w:rsidRPr="00000000" w14:paraId="00000037">
      <w:pPr>
        <w:shd w:fill="ffffff" w:val="clear"/>
        <w:tabs>
          <w:tab w:val="left" w:pos="4650"/>
        </w:tabs>
        <w:rPr>
          <w:color w:val="222222"/>
          <w:sz w:val="24"/>
          <w:szCs w:val="24"/>
        </w:rPr>
      </w:pPr>
      <w:r w:rsidDel="00000000" w:rsidR="00000000" w:rsidRPr="00000000">
        <w:rPr>
          <w:color w:val="222222"/>
          <w:sz w:val="24"/>
          <w:szCs w:val="24"/>
          <w:rtl w:val="0"/>
        </w:rPr>
        <w:t xml:space="preserve">_____________________________</w:t>
        <w:tab/>
        <w:t xml:space="preserve">_____________________________</w:t>
      </w:r>
    </w:p>
    <w:p w:rsidR="00000000" w:rsidDel="00000000" w:rsidP="00000000" w:rsidRDefault="00000000" w:rsidRPr="00000000" w14:paraId="00000038">
      <w:pPr>
        <w:shd w:fill="ffffff" w:val="clear"/>
        <w:tabs>
          <w:tab w:val="left" w:pos="4650"/>
        </w:tabs>
        <w:rPr>
          <w:sz w:val="24"/>
          <w:szCs w:val="24"/>
        </w:rPr>
      </w:pPr>
      <w:r w:rsidDel="00000000" w:rsidR="00000000" w:rsidRPr="00000000">
        <w:rPr>
          <w:color w:val="222222"/>
          <w:sz w:val="24"/>
          <w:szCs w:val="24"/>
          <w:rtl w:val="0"/>
        </w:rPr>
        <w:t xml:space="preserve">Samira Ishak</w:t>
        <w:tab/>
        <w:t xml:space="preserve">Lone Dall</w:t>
      </w:r>
      <w:r w:rsidDel="00000000" w:rsidR="00000000" w:rsidRPr="00000000">
        <w:rPr>
          <w:rtl w:val="0"/>
        </w:rPr>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sz w:val="16"/>
        <w:szCs w:val="16"/>
        <w:rtl w:val="0"/>
      </w:rPr>
      <w:t xml:space="preserve">Sida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av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drawing>
        <wp:inline distB="114300" distT="114300" distL="114300" distR="114300">
          <wp:extent cx="2452688" cy="631506"/>
          <wp:effectExtent b="0" l="0" r="0" t="0"/>
          <wp:docPr id="1" name="image2.png"/>
          <a:graphic>
            <a:graphicData uri="http://schemas.openxmlformats.org/drawingml/2006/picture">
              <pic:pic>
                <pic:nvPicPr>
                  <pic:cNvPr id="0" name="image2.png"/>
                  <pic:cNvPicPr preferRelativeResize="0"/>
                </pic:nvPicPr>
                <pic:blipFill>
                  <a:blip r:embed="rId1"/>
                  <a:srcRect b="2040" l="0" r="0" t="2040"/>
                  <a:stretch>
                    <a:fillRect/>
                  </a:stretch>
                </pic:blipFill>
                <pic:spPr>
                  <a:xfrm>
                    <a:off x="0" y="0"/>
                    <a:ext cx="2452688" cy="63150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