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Simulación para un analizador  de </w:t>
      </w:r>
      <w:r w:rsidDel="00000000" w:rsidR="00000000" w:rsidRPr="00000000">
        <w:rPr>
          <w:b w:val="1"/>
          <w:sz w:val="32"/>
          <w:szCs w:val="32"/>
          <w:rtl w:val="0"/>
        </w:rPr>
        <w:t xml:space="preserve">tráfico</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 red</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 Pietro, Tomas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Anderson, Nicolás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b w:val="1"/>
          <w:sz w:val="28"/>
          <w:szCs w:val="28"/>
          <w:rtl w:val="0"/>
        </w:rPr>
        <w:t xml:space="preserve">Zapata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Mauro</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Universidad Tecnológica Nacional, Facultad Regional Buenos Aires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contextualSpacing w:val="0"/>
        <w:rPr>
          <w:vertAlign w:val="baseline"/>
        </w:rPr>
        <w:sectPr>
          <w:pgSz w:h="16838" w:w="11906"/>
          <w:pgMar w:bottom="1418" w:top="1418" w:left="1418" w:right="1418" w:header="720" w:footer="720"/>
          <w:pgNumType w:start="1"/>
        </w:sect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12121"/>
          <w:sz w:val="20"/>
          <w:szCs w:val="20"/>
          <w:highlight w:val="white"/>
          <w:u w:val="none"/>
          <w:vertAlign w:val="baseline"/>
          <w:rtl w:val="0"/>
        </w:rPr>
        <w:t xml:space="preserve">This research tries to show if it is possible the introduction of a new network device that functions as a firewall, being able to analyze the packets that circulate through it and detect possible attacks in the second and third layers of the OSI model, such  ARP spoofing and DNS spoofing for example. The main parameter that we must consider will be the time it takes to process the network packets, so in order to have approximate values, we are going to do an event-to-event simulation.</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Palabras Clave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Redes, ARP, DNS, Proxy, Ataques de Red.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14">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Uno de los principales protocolos que utilizan las redes de internet es el protocolo ARP (Address Resolution Protocol). Este permite vincular o asociar direcciones lógicas con direcciones físicas, en otras palabras asociar una dirección IP con su respectiva MAC Address.  </w:t>
      </w:r>
      <w:r w:rsidDel="00000000" w:rsidR="00000000" w:rsidRPr="00000000">
        <w:rPr>
          <w:rtl w:val="0"/>
        </w:rPr>
      </w:r>
    </w:p>
    <w:p w:rsidR="00000000" w:rsidDel="00000000" w:rsidP="00000000" w:rsidRDefault="00000000" w:rsidRPr="00000000" w14:paraId="00000015">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Cuando se realiza una petición ARP, se manda dicha petición a todos los dispositivos de la red (broadcast) preguntando quien tiene la MAC en cuestión, el dispositivo que efectivamente la tiene responde; luego el dispositivo que recibe la respuesta guarda en una tabla esta relación para evitar tener que hacer peticiones iguales en el futuro.</w:t>
      </w:r>
      <w:r w:rsidDel="00000000" w:rsidR="00000000" w:rsidRPr="00000000">
        <w:rPr>
          <w:rtl w:val="0"/>
        </w:rPr>
      </w:r>
    </w:p>
    <w:p w:rsidR="00000000" w:rsidDel="00000000" w:rsidP="00000000" w:rsidRDefault="00000000" w:rsidRPr="00000000" w14:paraId="00000016">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Sin embargo este protocolo tiene dos problemas: primero, cuando un dispositivo recibe una respuesta no puede validar que esta sea legitima, y segundo se acepta una respuesta aunque nunca se haya enviado una petición. Esto conlleva a que un dispositivo de la red pueda hacerse pasar por otro, en la mayoría de los casos por el router, a su vez esto conlleva a que el tráfico de la red pase por el dispositivo que realiza este ataque, logrando espiar que paquetes circulan, pudiendo descartarlos o modificarlos.</w:t>
      </w:r>
      <w:r w:rsidDel="00000000" w:rsidR="00000000" w:rsidRPr="00000000">
        <w:rPr>
          <w:rtl w:val="0"/>
        </w:rPr>
      </w:r>
    </w:p>
    <w:p w:rsidR="00000000" w:rsidDel="00000000" w:rsidP="00000000" w:rsidRDefault="00000000" w:rsidRPr="00000000" w14:paraId="00000017">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A partir de esto se logran realizar ataques más complejos, por ejemplo DNS spoofing  que al modificar las respuestas de un servidor DNS permite conectar con equipos maliciosos.</w:t>
      </w:r>
      <w:r w:rsidDel="00000000" w:rsidR="00000000" w:rsidRPr="00000000">
        <w:rPr>
          <w:rtl w:val="0"/>
        </w:rPr>
      </w:r>
    </w:p>
    <w:p w:rsidR="00000000" w:rsidDel="00000000" w:rsidP="00000000" w:rsidRDefault="00000000" w:rsidRPr="00000000" w14:paraId="00000018">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Para solucionar este problema se propone diseñar un dispositivo de red que actué como proxy entre la computadora que se desea proteger y el router, analizando el tráfico que pase por él y detectando el ataque </w:t>
      </w:r>
      <w:r w:rsidDel="00000000" w:rsidR="00000000" w:rsidRPr="00000000">
        <w:rPr>
          <w:rtl w:val="0"/>
        </w:rPr>
        <w:t xml:space="preserve">descrito</w:t>
      </w:r>
      <w:r w:rsidDel="00000000" w:rsidR="00000000" w:rsidRPr="00000000">
        <w:rPr>
          <w:rFonts w:ascii="Times New Roman" w:cs="Times New Roman" w:eastAsia="Times New Roman" w:hAnsi="Times New Roman"/>
          <w:sz w:val="24"/>
          <w:szCs w:val="24"/>
          <w:vertAlign w:val="baseline"/>
          <w:rtl w:val="0"/>
        </w:rPr>
        <w:t xml:space="preserve"> anteriormente, entre otros. Es fundamental que el tráfico no se vea ralentizado demasiado debido al análisis y que el usuario lo siga notando fluido.</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respecto al dispositivo físico la idea es utilizar una placa </w:t>
      </w:r>
      <w:r w:rsidDel="00000000" w:rsidR="00000000" w:rsidRPr="00000000">
        <w:rPr>
          <w:rtl w:val="0"/>
        </w:rPr>
        <w:t xml:space="preserve">Raspberry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 ya que es sistema embebido que corre sistemas operativos basados en unix y además es de fácil acceso en el mercado.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Elementos del Trabajo y metodología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realizó una simulación evento a evento para evaluar si los tiempos de respuesta son factibles y cuánto tiempo están los paquetes de red esperando a ser procesados.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contextualSpacing w:val="0"/>
        <w:rPr>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Análisis previo:</w:t>
      </w:r>
      <w:r w:rsidDel="00000000" w:rsidR="00000000" w:rsidRPr="00000000">
        <w:rPr>
          <w:rtl w:val="0"/>
        </w:rPr>
      </w:r>
    </w:p>
    <w:p w:rsidR="00000000" w:rsidDel="00000000" w:rsidP="00000000" w:rsidRDefault="00000000" w:rsidRPr="00000000" w14:paraId="0000001F">
      <w:pPr>
        <w:widowControl w:val="1"/>
        <w:spacing w:after="200" w:before="0" w:line="240" w:lineRule="auto"/>
        <w:contextualSpacing w:val="0"/>
        <w:jc w:val="left"/>
        <w:rPr>
          <w:vertAlign w:val="baseline"/>
        </w:rPr>
      </w:pPr>
      <w:r w:rsidDel="00000000" w:rsidR="00000000" w:rsidRPr="00000000">
        <w:rPr>
          <w:rFonts w:ascii="Times New Roman" w:cs="Times New Roman" w:eastAsia="Times New Roman" w:hAnsi="Times New Roman"/>
          <w:sz w:val="24"/>
          <w:szCs w:val="24"/>
          <w:vertAlign w:val="baseline"/>
          <w:rtl w:val="0"/>
        </w:rPr>
        <w:t xml:space="preserve">Metodología: Evento a Evento</w:t>
        <w:br w:type="textWrapping"/>
        <w:t xml:space="preserve">Variables exógenas:</w:t>
        <w:br w:type="textWrapping"/>
        <w:tab/>
        <w:t xml:space="preserve">Datos: IA,  TE</w:t>
        <w:br w:type="textWrapping"/>
        <w:tab/>
        <w:t xml:space="preserve">Control: CT</w:t>
      </w:r>
      <w:r w:rsidDel="00000000" w:rsidR="00000000" w:rsidRPr="00000000">
        <w:rPr>
          <w:rtl w:val="0"/>
        </w:rPr>
      </w:r>
    </w:p>
    <w:p w:rsidR="00000000" w:rsidDel="00000000" w:rsidP="00000000" w:rsidRDefault="00000000" w:rsidRPr="00000000" w14:paraId="00000020">
      <w:pPr>
        <w:widowControl w:val="1"/>
        <w:spacing w:after="200" w:before="0" w:line="240" w:lineRule="auto"/>
        <w:contextualSpacing w:val="0"/>
        <w:jc w:val="left"/>
        <w:rPr>
          <w:vertAlign w:val="baseline"/>
        </w:rPr>
      </w:pPr>
      <w:r w:rsidDel="00000000" w:rsidR="00000000" w:rsidRPr="00000000">
        <w:rPr>
          <w:rFonts w:ascii="Times New Roman" w:cs="Times New Roman" w:eastAsia="Times New Roman" w:hAnsi="Times New Roman"/>
          <w:sz w:val="24"/>
          <w:szCs w:val="24"/>
          <w:vertAlign w:val="baseline"/>
          <w:rtl w:val="0"/>
        </w:rPr>
        <w:t xml:space="preserve">Variables endógenas:</w:t>
        <w:br w:type="textWrapping"/>
        <w:tab/>
        <w:t xml:space="preserve">Estado: PARP, PT(i)</w:t>
        <w:br w:type="textWrapping"/>
        <w:tab/>
        <w:t xml:space="preserve">Resultado: PPS(i), PEC(i), PTO(i)</w:t>
      </w:r>
      <w:r w:rsidDel="00000000" w:rsidR="00000000" w:rsidRPr="00000000">
        <w:rPr>
          <w:rtl w:val="0"/>
        </w:rPr>
      </w:r>
    </w:p>
    <w:p w:rsidR="00000000" w:rsidDel="00000000" w:rsidP="00000000" w:rsidRDefault="00000000" w:rsidRPr="00000000" w14:paraId="00000021">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Explicación de las variables:</w:t>
      </w:r>
      <w:r w:rsidDel="00000000" w:rsidR="00000000" w:rsidRPr="00000000">
        <w:rPr>
          <w:rtl w:val="0"/>
        </w:rPr>
      </w:r>
    </w:p>
    <w:p w:rsidR="00000000" w:rsidDel="00000000" w:rsidP="00000000" w:rsidRDefault="00000000" w:rsidRPr="00000000" w14:paraId="00000022">
      <w:pPr>
        <w:numPr>
          <w:ilvl w:val="0"/>
          <w:numId w:val="1"/>
        </w:numPr>
        <w:ind w:left="720" w:hanging="360"/>
        <w:contextualSpacing w:val="0"/>
        <w:rPr/>
      </w:pPr>
      <w:r w:rsidDel="00000000" w:rsidR="00000000" w:rsidRPr="00000000">
        <w:rPr>
          <w:rFonts w:ascii="Times New Roman" w:cs="Times New Roman" w:eastAsia="Times New Roman" w:hAnsi="Times New Roman"/>
          <w:sz w:val="24"/>
          <w:szCs w:val="24"/>
          <w:vertAlign w:val="baseline"/>
          <w:rtl w:val="0"/>
        </w:rPr>
        <w:t xml:space="preserve">IA:  intervalo de arribo de paquetes en microsegundos</w:t>
      </w: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0"/>
        <w:rPr/>
      </w:pPr>
      <w:r w:rsidDel="00000000" w:rsidR="00000000" w:rsidRPr="00000000">
        <w:rPr>
          <w:rFonts w:ascii="Times New Roman" w:cs="Times New Roman" w:eastAsia="Times New Roman" w:hAnsi="Times New Roman"/>
          <w:sz w:val="24"/>
          <w:szCs w:val="24"/>
          <w:vertAlign w:val="baseline"/>
          <w:rtl w:val="0"/>
        </w:rPr>
        <w:t xml:space="preserve">TE:  tiempo de evaluación de paquetes en microsegundos</w:t>
      </w:r>
      <w:r w:rsidDel="00000000" w:rsidR="00000000" w:rsidRPr="00000000">
        <w:rPr>
          <w:rtl w:val="0"/>
        </w:rPr>
      </w:r>
    </w:p>
    <w:p w:rsidR="00000000" w:rsidDel="00000000" w:rsidP="00000000" w:rsidRDefault="00000000" w:rsidRPr="00000000" w14:paraId="00000024">
      <w:pPr>
        <w:numPr>
          <w:ilvl w:val="0"/>
          <w:numId w:val="1"/>
        </w:numPr>
        <w:ind w:left="720" w:hanging="360"/>
        <w:contextualSpacing w:val="0"/>
        <w:rPr/>
      </w:pPr>
      <w:r w:rsidDel="00000000" w:rsidR="00000000" w:rsidRPr="00000000">
        <w:rPr>
          <w:rFonts w:ascii="Times New Roman" w:cs="Times New Roman" w:eastAsia="Times New Roman" w:hAnsi="Times New Roman"/>
          <w:sz w:val="24"/>
          <w:szCs w:val="24"/>
          <w:vertAlign w:val="baseline"/>
          <w:rtl w:val="0"/>
        </w:rPr>
        <w:t xml:space="preserve">CT:  cantidad de threads</w:t>
      </w:r>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0"/>
        <w:rPr/>
      </w:pPr>
      <w:r w:rsidDel="00000000" w:rsidR="00000000" w:rsidRPr="00000000">
        <w:rPr>
          <w:rFonts w:ascii="Times New Roman" w:cs="Times New Roman" w:eastAsia="Times New Roman" w:hAnsi="Times New Roman"/>
          <w:sz w:val="24"/>
          <w:szCs w:val="24"/>
          <w:vertAlign w:val="baseline"/>
          <w:rtl w:val="0"/>
        </w:rPr>
        <w:t xml:space="preserve">PARP: cantidad de paquetes con prioridad que están encolados en la cola virtual</w:t>
      </w: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0"/>
        <w:rPr/>
      </w:pPr>
      <w:r w:rsidDel="00000000" w:rsidR="00000000" w:rsidRPr="00000000">
        <w:rPr>
          <w:rFonts w:ascii="Times New Roman" w:cs="Times New Roman" w:eastAsia="Times New Roman" w:hAnsi="Times New Roman"/>
          <w:sz w:val="24"/>
          <w:szCs w:val="24"/>
          <w:vertAlign w:val="baseline"/>
          <w:rtl w:val="0"/>
        </w:rPr>
        <w:t xml:space="preserve">PT(i): cantidad de paquetes que tiene cada thread</w:t>
      </w:r>
      <w:r w:rsidDel="00000000" w:rsidR="00000000" w:rsidRPr="00000000">
        <w:rPr>
          <w:rtl w:val="0"/>
        </w:rPr>
      </w:r>
    </w:p>
    <w:p w:rsidR="00000000" w:rsidDel="00000000" w:rsidP="00000000" w:rsidRDefault="00000000" w:rsidRPr="00000000" w14:paraId="00000027">
      <w:pPr>
        <w:numPr>
          <w:ilvl w:val="0"/>
          <w:numId w:val="1"/>
        </w:numPr>
        <w:ind w:left="720" w:hanging="360"/>
        <w:contextualSpacing w:val="0"/>
        <w:rPr/>
      </w:pPr>
      <w:r w:rsidDel="00000000" w:rsidR="00000000" w:rsidRPr="00000000">
        <w:rPr>
          <w:rFonts w:ascii="Times New Roman" w:cs="Times New Roman" w:eastAsia="Times New Roman" w:hAnsi="Times New Roman"/>
          <w:sz w:val="24"/>
          <w:szCs w:val="24"/>
          <w:vertAlign w:val="baseline"/>
          <w:rtl w:val="0"/>
        </w:rPr>
        <w:t xml:space="preserve">PPS: promedio de permanencia en el sistema</w:t>
      </w:r>
      <w:r w:rsidDel="00000000" w:rsidR="00000000" w:rsidRPr="00000000">
        <w:rPr>
          <w:rtl w:val="0"/>
        </w:rPr>
      </w:r>
    </w:p>
    <w:p w:rsidR="00000000" w:rsidDel="00000000" w:rsidP="00000000" w:rsidRDefault="00000000" w:rsidRPr="00000000" w14:paraId="00000028">
      <w:pPr>
        <w:numPr>
          <w:ilvl w:val="0"/>
          <w:numId w:val="1"/>
        </w:numPr>
        <w:ind w:left="720" w:hanging="360"/>
        <w:contextualSpacing w:val="0"/>
        <w:rPr/>
      </w:pPr>
      <w:r w:rsidDel="00000000" w:rsidR="00000000" w:rsidRPr="00000000">
        <w:rPr>
          <w:rFonts w:ascii="Times New Roman" w:cs="Times New Roman" w:eastAsia="Times New Roman" w:hAnsi="Times New Roman"/>
          <w:sz w:val="24"/>
          <w:szCs w:val="24"/>
          <w:vertAlign w:val="baseline"/>
          <w:rtl w:val="0"/>
        </w:rPr>
        <w:t xml:space="preserve">PEC(i):  promedio de espera en cola de cada thread</w:t>
      </w:r>
      <w:r w:rsidDel="00000000" w:rsidR="00000000" w:rsidRPr="00000000">
        <w:rPr>
          <w:rtl w:val="0"/>
        </w:rPr>
      </w:r>
    </w:p>
    <w:p w:rsidR="00000000" w:rsidDel="00000000" w:rsidP="00000000" w:rsidRDefault="00000000" w:rsidRPr="00000000" w14:paraId="00000029">
      <w:pPr>
        <w:numPr>
          <w:ilvl w:val="0"/>
          <w:numId w:val="1"/>
        </w:numPr>
        <w:ind w:left="720" w:hanging="360"/>
        <w:contextualSpacing w:val="0"/>
        <w:rPr/>
      </w:pPr>
      <w:r w:rsidDel="00000000" w:rsidR="00000000" w:rsidRPr="00000000">
        <w:rPr>
          <w:rFonts w:ascii="Times New Roman" w:cs="Times New Roman" w:eastAsia="Times New Roman" w:hAnsi="Times New Roman"/>
          <w:sz w:val="24"/>
          <w:szCs w:val="24"/>
          <w:vertAlign w:val="baseline"/>
          <w:rtl w:val="0"/>
        </w:rPr>
        <w:t xml:space="preserve">PTO(i):  porcentaje de tiempo </w:t>
      </w:r>
      <w:r w:rsidDel="00000000" w:rsidR="00000000" w:rsidRPr="00000000">
        <w:rPr>
          <w:rtl w:val="0"/>
        </w:rPr>
        <w:t xml:space="preserve">ocioso</w:t>
      </w:r>
      <w:r w:rsidDel="00000000" w:rsidR="00000000" w:rsidRPr="00000000">
        <w:rPr>
          <w:rFonts w:ascii="Times New Roman" w:cs="Times New Roman" w:eastAsia="Times New Roman" w:hAnsi="Times New Roman"/>
          <w:sz w:val="24"/>
          <w:szCs w:val="24"/>
          <w:vertAlign w:val="baseline"/>
          <w:rtl w:val="0"/>
        </w:rPr>
        <w:t xml:space="preserve"> de cada thread</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desarrolla la tabla de eventos para la simulación.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contextualSpacing w:val="0"/>
        <w:rPr>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Obtención de las </w:t>
      </w:r>
      <w:r w:rsidDel="00000000" w:rsidR="00000000" w:rsidRPr="00000000">
        <w:rPr>
          <w:rtl w:val="0"/>
        </w:rPr>
        <w:t xml:space="preserve">función</w:t>
      </w:r>
      <w:r w:rsidDel="00000000" w:rsidR="00000000" w:rsidRPr="00000000">
        <w:rPr>
          <w:rFonts w:ascii="Times New Roman" w:cs="Times New Roman" w:eastAsia="Times New Roman" w:hAnsi="Times New Roman"/>
          <w:i w:val="0"/>
          <w:sz w:val="24"/>
          <w:szCs w:val="24"/>
          <w:vertAlign w:val="baseline"/>
          <w:rtl w:val="0"/>
        </w:rPr>
        <w:t xml:space="preserve"> de densidad:</w:t>
      </w:r>
      <w:r w:rsidDel="00000000" w:rsidR="00000000" w:rsidRPr="00000000">
        <w:rPr>
          <w:rtl w:val="0"/>
        </w:rPr>
      </w:r>
    </w:p>
    <w:p w:rsidR="00000000" w:rsidDel="00000000" w:rsidP="00000000" w:rsidRDefault="00000000" w:rsidRPr="00000000" w14:paraId="0000002E">
      <w:pPr>
        <w:contextualSpacing w:val="0"/>
        <w:rPr>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Para esta simulación tuvimos que conseguir dos funciones de probabilidad: intervalo de de paquetes y tiempo de evaluación de paquetes .</w:t>
      </w:r>
      <w:r w:rsidDel="00000000" w:rsidR="00000000" w:rsidRPr="00000000">
        <w:rPr>
          <w:rtl w:val="0"/>
        </w:rPr>
      </w:r>
    </w:p>
    <w:p w:rsidR="00000000" w:rsidDel="00000000" w:rsidP="00000000" w:rsidRDefault="00000000" w:rsidRPr="00000000" w14:paraId="0000002F">
      <w:pPr>
        <w:contextualSpacing w:val="0"/>
        <w:rPr>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Para la obtención de intervalo de paquetes lo que hicimos fue correr un programa llamado </w:t>
      </w:r>
      <w:r w:rsidDel="00000000" w:rsidR="00000000" w:rsidRPr="00000000">
        <w:rPr>
          <w:rFonts w:ascii="Times New Roman" w:cs="Times New Roman" w:eastAsia="Times New Roman" w:hAnsi="Times New Roman"/>
          <w:i w:val="1"/>
          <w:sz w:val="24"/>
          <w:szCs w:val="24"/>
          <w:vertAlign w:val="baseline"/>
          <w:rtl w:val="0"/>
        </w:rPr>
        <w:t xml:space="preserve">“Wireshark”</w:t>
      </w:r>
      <w:r w:rsidDel="00000000" w:rsidR="00000000" w:rsidRPr="00000000">
        <w:rPr>
          <w:rFonts w:ascii="Times New Roman" w:cs="Times New Roman" w:eastAsia="Times New Roman" w:hAnsi="Times New Roman"/>
          <w:i w:val="0"/>
          <w:sz w:val="24"/>
          <w:szCs w:val="24"/>
          <w:vertAlign w:val="baseline"/>
          <w:rtl w:val="0"/>
        </w:rPr>
        <w:t xml:space="preserve"> para capturar los paquetes de red que llegaban. El programa nos proporcionó el tiempo de llegada relativo según el primer paquete (siendo para este t=0) entonces exportamos esto a formato csv y mediante un script hicimos los respectivos cálculos para sacar el intervalo de arribo, luego cargamos los valores en el programa “Easy Fit” y la distribución que nos sugería fue la de Gumbel Max, cuya función de densidad de probabilidad acumulada es: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899795" cy="21399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99795" cy="2139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Donde </w:t>
      </w:r>
      <w:r w:rsidDel="00000000" w:rsidR="00000000" w:rsidRPr="00000000">
        <w:rPr>
          <w:vertAlign w:val="baseline"/>
        </w:rPr>
        <w:drawing>
          <wp:inline distB="0" distT="0" distL="114300" distR="114300">
            <wp:extent cx="706120" cy="16764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706120" cy="167640"/>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 y </w:t>
      </w:r>
      <w:r w:rsidDel="00000000" w:rsidR="00000000" w:rsidRPr="00000000">
        <w:rPr>
          <w:vertAlign w:val="baseline"/>
        </w:rPr>
        <w:drawing>
          <wp:inline distB="0" distT="0" distL="114300" distR="114300">
            <wp:extent cx="699770" cy="16764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99770" cy="16764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vertAlign w:val="baseline"/>
        </w:rPr>
      </w:pPr>
      <w:r w:rsidDel="00000000" w:rsidR="00000000" w:rsidRPr="00000000">
        <w:rPr>
          <w:rtl w:val="0"/>
        </w:rPr>
      </w:r>
    </w:p>
    <w:p w:rsidR="00000000" w:rsidDel="00000000" w:rsidP="00000000" w:rsidRDefault="00000000" w:rsidRPr="00000000" w14:paraId="00000034">
      <w:pPr>
        <w:contextualSpacing w:val="0"/>
        <w:rPr>
          <w:vertAlign w:val="baseline"/>
        </w:rPr>
      </w:pPr>
      <w:r w:rsidDel="00000000" w:rsidR="00000000" w:rsidRPr="00000000">
        <w:rPr>
          <w:rtl w:val="0"/>
        </w:rPr>
      </w:r>
    </w:p>
    <w:p w:rsidR="00000000" w:rsidDel="00000000" w:rsidP="00000000" w:rsidRDefault="00000000" w:rsidRPr="00000000" w14:paraId="00000035">
      <w:pPr>
        <w:contextualSpacing w:val="0"/>
        <w:rPr>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Figura 1 – Función de densidad de probabilidad para tiempos de arribo.</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650490" cy="1457325"/>
            <wp:effectExtent b="0" l="0" r="0" t="0"/>
            <wp:docPr id="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65049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Usamos la metodología de función inversa, quedando: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1820" cy="18796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1820" cy="18796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707390" cy="200025"/>
            <wp:effectExtent b="0" l="0" r="0" t="0"/>
            <wp:docPr id="7"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70739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405255" cy="208280"/>
            <wp:effectExtent b="0" l="0" r="0" t="0"/>
            <wp:docPr id="6"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1405255" cy="20828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Para obtener la </w:t>
      </w:r>
      <w:r w:rsidDel="00000000" w:rsidR="00000000" w:rsidRPr="00000000">
        <w:rPr>
          <w:rtl w:val="0"/>
        </w:rPr>
        <w:t xml:space="preserve">función</w:t>
      </w:r>
      <w:r w:rsidDel="00000000" w:rsidR="00000000" w:rsidRPr="00000000">
        <w:rPr>
          <w:rFonts w:ascii="Times New Roman" w:cs="Times New Roman" w:eastAsia="Times New Roman" w:hAnsi="Times New Roman"/>
          <w:sz w:val="24"/>
          <w:szCs w:val="24"/>
          <w:vertAlign w:val="baseline"/>
          <w:rtl w:val="0"/>
        </w:rPr>
        <w:t xml:space="preserve"> de probabilidad de tiempo de evaluación de paquetes corrimos un programa prototipo, similar al que correría en la placa </w:t>
      </w:r>
      <w:r w:rsidDel="00000000" w:rsidR="00000000" w:rsidRPr="00000000">
        <w:rPr>
          <w:rtl w:val="0"/>
        </w:rPr>
        <w:t xml:space="preserve">Raspberry</w:t>
      </w:r>
      <w:r w:rsidDel="00000000" w:rsidR="00000000" w:rsidRPr="00000000">
        <w:rPr>
          <w:rFonts w:ascii="Times New Roman" w:cs="Times New Roman" w:eastAsia="Times New Roman" w:hAnsi="Times New Roman"/>
          <w:sz w:val="24"/>
          <w:szCs w:val="24"/>
          <w:vertAlign w:val="baseline"/>
          <w:rtl w:val="0"/>
        </w:rPr>
        <w:t xml:space="preserve"> Pi. El input de este programa fue la misma captura de paquetes para la obtención de la </w:t>
      </w:r>
      <w:r w:rsidDel="00000000" w:rsidR="00000000" w:rsidRPr="00000000">
        <w:rPr>
          <w:rFonts w:ascii="Times New Roman" w:cs="Times New Roman" w:eastAsia="Times New Roman" w:hAnsi="Times New Roman"/>
          <w:i w:val="1"/>
          <w:sz w:val="24"/>
          <w:szCs w:val="24"/>
          <w:vertAlign w:val="baseline"/>
          <w:rtl w:val="0"/>
        </w:rPr>
        <w:t xml:space="preserve">IA</w:t>
      </w:r>
      <w:r w:rsidDel="00000000" w:rsidR="00000000" w:rsidRPr="00000000">
        <w:rPr>
          <w:rFonts w:ascii="Times New Roman" w:cs="Times New Roman" w:eastAsia="Times New Roman" w:hAnsi="Times New Roman"/>
          <w:sz w:val="24"/>
          <w:szCs w:val="24"/>
          <w:vertAlign w:val="baseline"/>
          <w:rtl w:val="0"/>
        </w:rPr>
        <w:t xml:space="preserve">, por cada paquete analizado se guardó en un archivo la diferencia de tiempo en microsegundos respecto al paquete anterior, luego ese archivo se cargó en el programa </w:t>
      </w:r>
      <w:r w:rsidDel="00000000" w:rsidR="00000000" w:rsidRPr="00000000">
        <w:rPr>
          <w:rFonts w:ascii="Times New Roman" w:cs="Times New Roman" w:eastAsia="Times New Roman" w:hAnsi="Times New Roman"/>
          <w:i w:val="1"/>
          <w:sz w:val="24"/>
          <w:szCs w:val="24"/>
          <w:vertAlign w:val="baseline"/>
          <w:rtl w:val="0"/>
        </w:rPr>
        <w:t xml:space="preserve">“Easy Fit”</w:t>
      </w:r>
      <w:r w:rsidDel="00000000" w:rsidR="00000000" w:rsidRPr="00000000">
        <w:rPr>
          <w:rFonts w:ascii="Times New Roman" w:cs="Times New Roman" w:eastAsia="Times New Roman" w:hAnsi="Times New Roman"/>
          <w:sz w:val="24"/>
          <w:szCs w:val="24"/>
          <w:vertAlign w:val="baseline"/>
          <w:rtl w:val="0"/>
        </w:rPr>
        <w:t xml:space="preserve">. La distribución que sugirió fue </w:t>
      </w:r>
      <w:r w:rsidDel="00000000" w:rsidR="00000000" w:rsidRPr="00000000">
        <w:rPr>
          <w:rtl w:val="0"/>
        </w:rPr>
        <w:t xml:space="preserve">Logística</w:t>
      </w:r>
      <w:r w:rsidDel="00000000" w:rsidR="00000000" w:rsidRPr="00000000">
        <w:rPr>
          <w:rFonts w:ascii="Times New Roman" w:cs="Times New Roman" w:eastAsia="Times New Roman" w:hAnsi="Times New Roman"/>
          <w:sz w:val="24"/>
          <w:szCs w:val="24"/>
          <w:vertAlign w:val="baseline"/>
          <w:rtl w:val="0"/>
        </w:rPr>
        <w:t xml:space="preserve">, cuya función de densidad acumulada es:</w:t>
      </w:r>
      <w:r w:rsidDel="00000000" w:rsidR="00000000" w:rsidRPr="00000000">
        <w:rPr>
          <w:rtl w:val="0"/>
        </w:rPr>
      </w:r>
    </w:p>
    <w:p w:rsidR="00000000" w:rsidDel="00000000" w:rsidP="00000000" w:rsidRDefault="00000000" w:rsidRPr="00000000" w14:paraId="0000003E">
      <w:pPr>
        <w:contextualSpacing w:val="0"/>
        <w:rPr>
          <w:vertAlign w:val="baseline"/>
        </w:rPr>
      </w:pPr>
      <w:r w:rsidDel="00000000" w:rsidR="00000000" w:rsidRPr="00000000">
        <w:rPr>
          <w:vertAlign w:val="baseline"/>
        </w:rPr>
        <w:drawing>
          <wp:inline distB="0" distT="0" distL="114300" distR="114300">
            <wp:extent cx="899160" cy="213995"/>
            <wp:effectExtent b="0" l="0" r="0" t="0"/>
            <wp:docPr id="9"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899160" cy="21399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vertAlign w:val="baseline"/>
        </w:rPr>
      </w:pPr>
      <w:r w:rsidDel="00000000" w:rsidR="00000000" w:rsidRPr="00000000">
        <w:rPr>
          <w:rtl w:val="0"/>
        </w:rPr>
      </w:r>
    </w:p>
    <w:p w:rsidR="00000000" w:rsidDel="00000000" w:rsidP="00000000" w:rsidRDefault="00000000" w:rsidRPr="00000000" w14:paraId="00000040">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Donde </w:t>
      </w:r>
      <w:r w:rsidDel="00000000" w:rsidR="00000000" w:rsidRPr="00000000">
        <w:rPr>
          <w:vertAlign w:val="baseline"/>
        </w:rPr>
        <w:drawing>
          <wp:inline distB="0" distT="0" distL="114300" distR="114300">
            <wp:extent cx="706120" cy="167640"/>
            <wp:effectExtent b="0" l="0" r="0" t="0"/>
            <wp:docPr id="8"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706120" cy="167640"/>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 y </w:t>
      </w:r>
      <w:r w:rsidDel="00000000" w:rsidR="00000000" w:rsidRPr="00000000">
        <w:rPr>
          <w:vertAlign w:val="baseline"/>
        </w:rPr>
        <w:drawing>
          <wp:inline distB="0" distT="0" distL="114300" distR="114300">
            <wp:extent cx="699770" cy="167640"/>
            <wp:effectExtent b="0" l="0" r="0" t="0"/>
            <wp:docPr id="12"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699770" cy="16764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vertAlign w:val="baseline"/>
        </w:rPr>
      </w:pPr>
      <w:r w:rsidDel="00000000" w:rsidR="00000000" w:rsidRPr="00000000">
        <w:rPr>
          <w:rtl w:val="0"/>
        </w:rPr>
      </w:r>
    </w:p>
    <w:p w:rsidR="00000000" w:rsidDel="00000000" w:rsidP="00000000" w:rsidRDefault="00000000" w:rsidRPr="00000000" w14:paraId="00000042">
      <w:pPr>
        <w:contextualSpacing w:val="0"/>
        <w:rPr>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Figura 2 – Función de densidad de probabilidad logística para el tiempo de evaluación de paquetes</w:t>
      </w:r>
      <w:r w:rsidDel="00000000" w:rsidR="00000000" w:rsidRPr="00000000">
        <w:rPr>
          <w:rtl w:val="0"/>
        </w:rPr>
      </w:r>
    </w:p>
    <w:p w:rsidR="00000000" w:rsidDel="00000000" w:rsidP="00000000" w:rsidRDefault="00000000" w:rsidRPr="00000000" w14:paraId="00000043">
      <w:pPr>
        <w:contextualSpacing w:val="0"/>
        <w:rPr>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2627630" cy="1470660"/>
            <wp:effectExtent b="0" l="0" r="0" t="0"/>
            <wp:docPr id="10"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2627630" cy="147066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vertAlign w:val="baseline"/>
        </w:rPr>
      </w:pPr>
      <w:r w:rsidDel="00000000" w:rsidR="00000000" w:rsidRPr="00000000">
        <w:rPr>
          <w:rtl w:val="0"/>
        </w:rPr>
      </w:r>
    </w:p>
    <w:p w:rsidR="00000000" w:rsidDel="00000000" w:rsidP="00000000" w:rsidRDefault="00000000" w:rsidRPr="00000000" w14:paraId="00000045">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Usamos la metodología de función inversa, quedando:</w:t>
      </w:r>
      <w:r w:rsidDel="00000000" w:rsidR="00000000" w:rsidRPr="00000000">
        <w:rPr>
          <w:rtl w:val="0"/>
        </w:rPr>
      </w:r>
    </w:p>
    <w:p w:rsidR="00000000" w:rsidDel="00000000" w:rsidP="00000000" w:rsidRDefault="00000000" w:rsidRPr="00000000" w14:paraId="00000046">
      <w:pPr>
        <w:contextualSpacing w:val="0"/>
        <w:rPr>
          <w:vertAlign w:val="baseline"/>
        </w:rPr>
      </w:pPr>
      <w:r w:rsidDel="00000000" w:rsidR="00000000" w:rsidRPr="00000000">
        <w:rPr>
          <w:vertAlign w:val="baseline"/>
        </w:rPr>
        <w:drawing>
          <wp:inline distB="0" distT="0" distL="114300" distR="114300">
            <wp:extent cx="591820" cy="187325"/>
            <wp:effectExtent b="0" l="0" r="0" t="0"/>
            <wp:docPr id="1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1820" cy="1873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vertAlign w:val="baseline"/>
        </w:rPr>
      </w:pPr>
      <w:r w:rsidDel="00000000" w:rsidR="00000000" w:rsidRPr="00000000">
        <w:rPr>
          <w:vertAlign w:val="baseline"/>
        </w:rPr>
        <w:drawing>
          <wp:inline distB="0" distT="0" distL="114300" distR="114300">
            <wp:extent cx="708025" cy="200025"/>
            <wp:effectExtent b="0" l="0" r="0" t="0"/>
            <wp:docPr id="13"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7080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vertAlign w:val="baseline"/>
        </w:rPr>
      </w:pPr>
      <w:r w:rsidDel="00000000" w:rsidR="00000000" w:rsidRPr="00000000">
        <w:rPr>
          <w:vertAlign w:val="baseline"/>
        </w:rPr>
        <w:drawing>
          <wp:inline distB="0" distT="0" distL="114300" distR="114300">
            <wp:extent cx="1317625" cy="395605"/>
            <wp:effectExtent b="0" l="0" r="0" t="0"/>
            <wp:docPr id="14"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1317625" cy="39560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vertAlign w:val="baseline"/>
        </w:rPr>
      </w:pPr>
      <w:r w:rsidDel="00000000" w:rsidR="00000000" w:rsidRPr="00000000">
        <w:rPr>
          <w:rtl w:val="0"/>
        </w:rPr>
      </w:r>
    </w:p>
    <w:p w:rsidR="00000000" w:rsidDel="00000000" w:rsidP="00000000" w:rsidRDefault="00000000" w:rsidRPr="00000000" w14:paraId="0000004A">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Código:</w:t>
      </w:r>
      <w:r w:rsidDel="00000000" w:rsidR="00000000" w:rsidRPr="00000000">
        <w:rPr>
          <w:rtl w:val="0"/>
        </w:rPr>
      </w:r>
    </w:p>
    <w:p w:rsidR="00000000" w:rsidDel="00000000" w:rsidP="00000000" w:rsidRDefault="00000000" w:rsidRPr="00000000" w14:paraId="0000004B">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import random</w:t>
      </w:r>
      <w:r w:rsidDel="00000000" w:rsidR="00000000" w:rsidRPr="00000000">
        <w:rPr>
          <w:rtl w:val="0"/>
        </w:rPr>
      </w:r>
    </w:p>
    <w:p w:rsidR="00000000" w:rsidDel="00000000" w:rsidP="00000000" w:rsidRDefault="00000000" w:rsidRPr="00000000" w14:paraId="0000004C">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import sys</w:t>
      </w:r>
      <w:r w:rsidDel="00000000" w:rsidR="00000000" w:rsidRPr="00000000">
        <w:rPr>
          <w:rtl w:val="0"/>
        </w:rPr>
      </w:r>
    </w:p>
    <w:p w:rsidR="00000000" w:rsidDel="00000000" w:rsidP="00000000" w:rsidRDefault="00000000" w:rsidRPr="00000000" w14:paraId="0000004D">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import math</w:t>
      </w: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F">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 CONDICIONES INICIALES</w:t>
      </w: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1">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CT = int(sys.argv[1])</w:t>
      </w:r>
      <w:r w:rsidDel="00000000" w:rsidR="00000000" w:rsidRPr="00000000">
        <w:rPr>
          <w:rtl w:val="0"/>
        </w:rPr>
      </w:r>
    </w:p>
    <w:p w:rsidR="00000000" w:rsidDel="00000000" w:rsidP="00000000" w:rsidRDefault="00000000" w:rsidRPr="00000000" w14:paraId="00000052">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T = 0 # tiempo</w:t>
      </w:r>
      <w:r w:rsidDel="00000000" w:rsidR="00000000" w:rsidRPr="00000000">
        <w:rPr>
          <w:rtl w:val="0"/>
        </w:rPr>
      </w:r>
    </w:p>
    <w:p w:rsidR="00000000" w:rsidDel="00000000" w:rsidP="00000000" w:rsidRDefault="00000000" w:rsidRPr="00000000" w14:paraId="00000053">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HighValue = 10000000000000000</w:t>
      </w:r>
      <w:r w:rsidDel="00000000" w:rsidR="00000000" w:rsidRPr="00000000">
        <w:rPr>
          <w:rtl w:val="0"/>
        </w:rPr>
      </w:r>
    </w:p>
    <w:p w:rsidR="00000000" w:rsidDel="00000000" w:rsidP="00000000" w:rsidRDefault="00000000" w:rsidRPr="00000000" w14:paraId="00000054">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SS = [0] * CT # sumatoria tiempo de salida de cada thread</w:t>
      </w:r>
      <w:r w:rsidDel="00000000" w:rsidR="00000000" w:rsidRPr="00000000">
        <w:rPr>
          <w:rtl w:val="0"/>
        </w:rPr>
      </w:r>
    </w:p>
    <w:p w:rsidR="00000000" w:rsidDel="00000000" w:rsidP="00000000" w:rsidRDefault="00000000" w:rsidRPr="00000000" w14:paraId="00000055">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SLL = [0] * CT # sumatoria tiempo de llegada de cada thread</w:t>
      </w:r>
      <w:r w:rsidDel="00000000" w:rsidR="00000000" w:rsidRPr="00000000">
        <w:rPr>
          <w:rtl w:val="0"/>
        </w:rPr>
      </w:r>
    </w:p>
    <w:p w:rsidR="00000000" w:rsidDel="00000000" w:rsidP="00000000" w:rsidRDefault="00000000" w:rsidRPr="00000000" w14:paraId="00000056">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STE = [0] * CT # sumatoria tiempo de evaliacion de cada thread</w:t>
      </w:r>
      <w:r w:rsidDel="00000000" w:rsidR="00000000" w:rsidRPr="00000000">
        <w:rPr>
          <w:rtl w:val="0"/>
        </w:rPr>
      </w:r>
    </w:p>
    <w:p w:rsidR="00000000" w:rsidDel="00000000" w:rsidP="00000000" w:rsidRDefault="00000000" w:rsidRPr="00000000" w14:paraId="00000057">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ITO = [0] * CT # inicio tiempo oscioso de cada thread</w:t>
      </w:r>
      <w:r w:rsidDel="00000000" w:rsidR="00000000" w:rsidRPr="00000000">
        <w:rPr>
          <w:rtl w:val="0"/>
        </w:rPr>
      </w:r>
    </w:p>
    <w:p w:rsidR="00000000" w:rsidDel="00000000" w:rsidP="00000000" w:rsidRDefault="00000000" w:rsidRPr="00000000" w14:paraId="00000058">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STO = [0] * CT # sumatoria tiempo oscioso de cada thread</w:t>
      </w:r>
      <w:r w:rsidDel="00000000" w:rsidR="00000000" w:rsidRPr="00000000">
        <w:rPr>
          <w:rtl w:val="0"/>
        </w:rPr>
      </w:r>
    </w:p>
    <w:p w:rsidR="00000000" w:rsidDel="00000000" w:rsidP="00000000" w:rsidRDefault="00000000" w:rsidRPr="00000000" w14:paraId="00000059">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TPLL = 0 # tiempo de proxima llegada</w:t>
      </w:r>
      <w:r w:rsidDel="00000000" w:rsidR="00000000" w:rsidRPr="00000000">
        <w:rPr>
          <w:rtl w:val="0"/>
        </w:rPr>
      </w:r>
    </w:p>
    <w:p w:rsidR="00000000" w:rsidDel="00000000" w:rsidP="00000000" w:rsidRDefault="00000000" w:rsidRPr="00000000" w14:paraId="0000005A">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TPS = [HighValue] * CT # tiempo de proxima salia de cada thread</w:t>
      </w:r>
      <w:r w:rsidDel="00000000" w:rsidR="00000000" w:rsidRPr="00000000">
        <w:rPr>
          <w:rtl w:val="0"/>
        </w:rPr>
      </w:r>
    </w:p>
    <w:p w:rsidR="00000000" w:rsidDel="00000000" w:rsidP="00000000" w:rsidRDefault="00000000" w:rsidRPr="00000000" w14:paraId="0000005B">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PARP = 0 # cantidad de paquetes ARP encolados</w:t>
      </w:r>
      <w:r w:rsidDel="00000000" w:rsidR="00000000" w:rsidRPr="00000000">
        <w:rPr>
          <w:rtl w:val="0"/>
        </w:rPr>
      </w:r>
    </w:p>
    <w:p w:rsidR="00000000" w:rsidDel="00000000" w:rsidP="00000000" w:rsidRDefault="00000000" w:rsidRPr="00000000" w14:paraId="0000005C">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PT = [0] * CT # cantidad de paquetes en cada thread</w:t>
      </w:r>
      <w:r w:rsidDel="00000000" w:rsidR="00000000" w:rsidRPr="00000000">
        <w:rPr>
          <w:rtl w:val="0"/>
        </w:rPr>
      </w:r>
    </w:p>
    <w:p w:rsidR="00000000" w:rsidDel="00000000" w:rsidP="00000000" w:rsidRDefault="00000000" w:rsidRPr="00000000" w14:paraId="0000005D">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TF = int(sys.argv[2]) # tiempo final</w:t>
      </w:r>
      <w:r w:rsidDel="00000000" w:rsidR="00000000" w:rsidRPr="00000000">
        <w:rPr>
          <w:rtl w:val="0"/>
        </w:rPr>
      </w:r>
    </w:p>
    <w:p w:rsidR="00000000" w:rsidDel="00000000" w:rsidP="00000000" w:rsidRDefault="00000000" w:rsidRPr="00000000" w14:paraId="0000005E">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TPT = [0] * CT # total paquetes que pasaron por el thread</w:t>
      </w:r>
      <w:r w:rsidDel="00000000" w:rsidR="00000000" w:rsidRPr="00000000">
        <w:rPr>
          <w:rtl w:val="0"/>
        </w:rPr>
      </w:r>
    </w:p>
    <w:p w:rsidR="00000000" w:rsidDel="00000000" w:rsidP="00000000" w:rsidRDefault="00000000" w:rsidRPr="00000000" w14:paraId="0000005F">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STPS = [0] * CT</w:t>
      </w:r>
      <w:r w:rsidDel="00000000" w:rsidR="00000000" w:rsidRPr="00000000">
        <w:rPr>
          <w:rtl w:val="0"/>
        </w:rPr>
      </w:r>
    </w:p>
    <w:p w:rsidR="00000000" w:rsidDel="00000000" w:rsidP="00000000" w:rsidRDefault="00000000" w:rsidRPr="00000000" w14:paraId="00000060">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outputFile = sys.argv[3]</w:t>
      </w: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print ("Cantidad de Threads " + str(CT))</w:t>
      </w:r>
      <w:r w:rsidDel="00000000" w:rsidR="00000000" w:rsidRPr="00000000">
        <w:rPr>
          <w:rtl w:val="0"/>
        </w:rPr>
      </w:r>
    </w:p>
    <w:p w:rsidR="00000000" w:rsidDel="00000000" w:rsidP="00000000" w:rsidRDefault="00000000" w:rsidRPr="00000000" w14:paraId="00000063">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print ("Simulacion para " + str(TF) + " Microsegundos")</w:t>
      </w: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def getIndexMinValueOfList(list):</w:t>
      </w:r>
      <w:r w:rsidDel="00000000" w:rsidR="00000000" w:rsidRPr="00000000">
        <w:rPr>
          <w:rtl w:val="0"/>
        </w:rPr>
      </w:r>
    </w:p>
    <w:p w:rsidR="00000000" w:rsidDel="00000000" w:rsidP="00000000" w:rsidRDefault="00000000" w:rsidRPr="00000000" w14:paraId="00000066">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return list.index(min(list))</w:t>
      </w: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def getIntervaloArribo():</w:t>
      </w:r>
      <w:r w:rsidDel="00000000" w:rsidR="00000000" w:rsidRPr="00000000">
        <w:rPr>
          <w:rtl w:val="0"/>
        </w:rPr>
      </w:r>
    </w:p>
    <w:p w:rsidR="00000000" w:rsidDel="00000000" w:rsidP="00000000" w:rsidRDefault="00000000" w:rsidRPr="00000000" w14:paraId="00000069">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rand = random.uniform(0,1)</w:t>
      </w:r>
      <w:r w:rsidDel="00000000" w:rsidR="00000000" w:rsidRPr="00000000">
        <w:rPr>
          <w:rtl w:val="0"/>
        </w:rPr>
      </w:r>
    </w:p>
    <w:p w:rsidR="00000000" w:rsidDel="00000000" w:rsidP="00000000" w:rsidRDefault="00000000" w:rsidRPr="00000000" w14:paraId="0000006A">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resultado = 157.33 - 285.38 * math.log(-1*math.log(rand))</w:t>
      </w:r>
      <w:r w:rsidDel="00000000" w:rsidR="00000000" w:rsidRPr="00000000">
        <w:rPr>
          <w:rtl w:val="0"/>
        </w:rPr>
      </w:r>
    </w:p>
    <w:p w:rsidR="00000000" w:rsidDel="00000000" w:rsidP="00000000" w:rsidRDefault="00000000" w:rsidRPr="00000000" w14:paraId="0000006B">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if resultado &lt; 0:</w:t>
      </w:r>
      <w:r w:rsidDel="00000000" w:rsidR="00000000" w:rsidRPr="00000000">
        <w:rPr>
          <w:rtl w:val="0"/>
        </w:rPr>
      </w:r>
    </w:p>
    <w:p w:rsidR="00000000" w:rsidDel="00000000" w:rsidP="00000000" w:rsidRDefault="00000000" w:rsidRPr="00000000" w14:paraId="0000006C">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return getIntervaloArribo()</w:t>
      </w:r>
      <w:r w:rsidDel="00000000" w:rsidR="00000000" w:rsidRPr="00000000">
        <w:rPr>
          <w:rtl w:val="0"/>
        </w:rPr>
      </w:r>
    </w:p>
    <w:p w:rsidR="00000000" w:rsidDel="00000000" w:rsidP="00000000" w:rsidRDefault="00000000" w:rsidRPr="00000000" w14:paraId="0000006D">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else:</w:t>
      </w:r>
      <w:r w:rsidDel="00000000" w:rsidR="00000000" w:rsidRPr="00000000">
        <w:rPr>
          <w:rtl w:val="0"/>
        </w:rPr>
      </w:r>
    </w:p>
    <w:p w:rsidR="00000000" w:rsidDel="00000000" w:rsidP="00000000" w:rsidRDefault="00000000" w:rsidRPr="00000000" w14:paraId="0000006E">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return resultado</w:t>
      </w: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0">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def getTiempoEvaluacion():</w:t>
      </w:r>
      <w:r w:rsidDel="00000000" w:rsidR="00000000" w:rsidRPr="00000000">
        <w:rPr>
          <w:rtl w:val="0"/>
        </w:rPr>
      </w:r>
    </w:p>
    <w:p w:rsidR="00000000" w:rsidDel="00000000" w:rsidP="00000000" w:rsidRDefault="00000000" w:rsidRPr="00000000" w14:paraId="00000071">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rand = random.uniform(0,1)</w:t>
      </w:r>
      <w:r w:rsidDel="00000000" w:rsidR="00000000" w:rsidRPr="00000000">
        <w:rPr>
          <w:rtl w:val="0"/>
        </w:rPr>
      </w:r>
    </w:p>
    <w:p w:rsidR="00000000" w:rsidDel="00000000" w:rsidP="00000000" w:rsidRDefault="00000000" w:rsidRPr="00000000" w14:paraId="00000072">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resultado = 2505.6 - math.log((1/rand) - 1)*722.3</w:t>
      </w:r>
      <w:r w:rsidDel="00000000" w:rsidR="00000000" w:rsidRPr="00000000">
        <w:rPr>
          <w:rtl w:val="0"/>
        </w:rPr>
      </w:r>
    </w:p>
    <w:p w:rsidR="00000000" w:rsidDel="00000000" w:rsidP="00000000" w:rsidRDefault="00000000" w:rsidRPr="00000000" w14:paraId="00000073">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if resultado &lt; 0:</w:t>
      </w:r>
      <w:r w:rsidDel="00000000" w:rsidR="00000000" w:rsidRPr="00000000">
        <w:rPr>
          <w:rtl w:val="0"/>
        </w:rPr>
      </w:r>
    </w:p>
    <w:p w:rsidR="00000000" w:rsidDel="00000000" w:rsidP="00000000" w:rsidRDefault="00000000" w:rsidRPr="00000000" w14:paraId="00000074">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return getTiempoEvaluacion()</w:t>
      </w:r>
      <w:r w:rsidDel="00000000" w:rsidR="00000000" w:rsidRPr="00000000">
        <w:rPr>
          <w:rtl w:val="0"/>
        </w:rPr>
      </w:r>
    </w:p>
    <w:p w:rsidR="00000000" w:rsidDel="00000000" w:rsidP="00000000" w:rsidRDefault="00000000" w:rsidRPr="00000000" w14:paraId="00000075">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else:</w:t>
      </w:r>
      <w:r w:rsidDel="00000000" w:rsidR="00000000" w:rsidRPr="00000000">
        <w:rPr>
          <w:rtl w:val="0"/>
        </w:rPr>
      </w:r>
    </w:p>
    <w:p w:rsidR="00000000" w:rsidDel="00000000" w:rsidP="00000000" w:rsidRDefault="00000000" w:rsidRPr="00000000" w14:paraId="00000076">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return resultado</w:t>
      </w: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8">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def atenderPaquete(threadMenorCarga):</w:t>
      </w:r>
      <w:r w:rsidDel="00000000" w:rsidR="00000000" w:rsidRPr="00000000">
        <w:rPr>
          <w:rtl w:val="0"/>
        </w:rPr>
      </w:r>
    </w:p>
    <w:p w:rsidR="00000000" w:rsidDel="00000000" w:rsidP="00000000" w:rsidRDefault="00000000" w:rsidRPr="00000000" w14:paraId="00000079">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global TPS</w:t>
      </w:r>
      <w:r w:rsidDel="00000000" w:rsidR="00000000" w:rsidRPr="00000000">
        <w:rPr>
          <w:rtl w:val="0"/>
        </w:rPr>
      </w:r>
    </w:p>
    <w:p w:rsidR="00000000" w:rsidDel="00000000" w:rsidP="00000000" w:rsidRDefault="00000000" w:rsidRPr="00000000" w14:paraId="0000007A">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global ITO</w:t>
      </w:r>
      <w:r w:rsidDel="00000000" w:rsidR="00000000" w:rsidRPr="00000000">
        <w:rPr>
          <w:rtl w:val="0"/>
        </w:rPr>
      </w:r>
    </w:p>
    <w:p w:rsidR="00000000" w:rsidDel="00000000" w:rsidP="00000000" w:rsidRDefault="00000000" w:rsidRPr="00000000" w14:paraId="0000007B">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global STO</w:t>
      </w:r>
      <w:r w:rsidDel="00000000" w:rsidR="00000000" w:rsidRPr="00000000">
        <w:rPr>
          <w:rtl w:val="0"/>
        </w:rPr>
      </w:r>
    </w:p>
    <w:p w:rsidR="00000000" w:rsidDel="00000000" w:rsidP="00000000" w:rsidRDefault="00000000" w:rsidRPr="00000000" w14:paraId="0000007C">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global STE</w:t>
      </w:r>
      <w:r w:rsidDel="00000000" w:rsidR="00000000" w:rsidRPr="00000000">
        <w:rPr>
          <w:rtl w:val="0"/>
        </w:rPr>
      </w:r>
    </w:p>
    <w:p w:rsidR="00000000" w:rsidDel="00000000" w:rsidP="00000000" w:rsidRDefault="00000000" w:rsidRPr="00000000" w14:paraId="0000007D">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global T</w:t>
      </w:r>
      <w:r w:rsidDel="00000000" w:rsidR="00000000" w:rsidRPr="00000000">
        <w:rPr>
          <w:rtl w:val="0"/>
        </w:rPr>
      </w:r>
    </w:p>
    <w:p w:rsidR="00000000" w:rsidDel="00000000" w:rsidP="00000000" w:rsidRDefault="00000000" w:rsidRPr="00000000" w14:paraId="0000007E">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TE = getTiempoEvaluacion()</w:t>
      </w:r>
      <w:r w:rsidDel="00000000" w:rsidR="00000000" w:rsidRPr="00000000">
        <w:rPr>
          <w:rtl w:val="0"/>
        </w:rPr>
      </w:r>
    </w:p>
    <w:p w:rsidR="00000000" w:rsidDel="00000000" w:rsidP="00000000" w:rsidRDefault="00000000" w:rsidRPr="00000000" w14:paraId="0000007F">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TPS[threadMenorCarga] = T + TE</w:t>
      </w:r>
      <w:r w:rsidDel="00000000" w:rsidR="00000000" w:rsidRPr="00000000">
        <w:rPr>
          <w:rtl w:val="0"/>
        </w:rPr>
      </w:r>
    </w:p>
    <w:p w:rsidR="00000000" w:rsidDel="00000000" w:rsidP="00000000" w:rsidRDefault="00000000" w:rsidRPr="00000000" w14:paraId="00000080">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STO[threadMenorCarga] += T - ITO[threadMenorCarga]</w:t>
      </w:r>
      <w:r w:rsidDel="00000000" w:rsidR="00000000" w:rsidRPr="00000000">
        <w:rPr>
          <w:rtl w:val="0"/>
        </w:rPr>
      </w:r>
    </w:p>
    <w:p w:rsidR="00000000" w:rsidDel="00000000" w:rsidP="00000000" w:rsidRDefault="00000000" w:rsidRPr="00000000" w14:paraId="00000081">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STE[threadMenorCarga] += TE</w:t>
      </w:r>
      <w:r w:rsidDel="00000000" w:rsidR="00000000" w:rsidRPr="00000000">
        <w:rPr>
          <w:rtl w:val="0"/>
        </w:rPr>
      </w:r>
    </w:p>
    <w:p w:rsidR="00000000" w:rsidDel="00000000" w:rsidP="00000000" w:rsidRDefault="00000000" w:rsidRPr="00000000" w14:paraId="00000082">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tl w:val="0"/>
        </w:rPr>
      </w:r>
    </w:p>
    <w:p w:rsidR="00000000" w:rsidDel="00000000" w:rsidP="00000000" w:rsidRDefault="00000000" w:rsidRPr="00000000" w14:paraId="00000083">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while T &lt;= TF:</w:t>
      </w:r>
      <w:r w:rsidDel="00000000" w:rsidR="00000000" w:rsidRPr="00000000">
        <w:rPr>
          <w:rtl w:val="0"/>
        </w:rPr>
      </w:r>
    </w:p>
    <w:p w:rsidR="00000000" w:rsidDel="00000000" w:rsidP="00000000" w:rsidRDefault="00000000" w:rsidRPr="00000000" w14:paraId="00000084">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threadProximaSalida = getIndexMinValueOfList(TPS)</w:t>
      </w: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6">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if TPLL &lt;= TPS[threadProximaSalida]: # llegada</w:t>
      </w:r>
      <w:r w:rsidDel="00000000" w:rsidR="00000000" w:rsidRPr="00000000">
        <w:rPr>
          <w:rtl w:val="0"/>
        </w:rPr>
      </w:r>
    </w:p>
    <w:p w:rsidR="00000000" w:rsidDel="00000000" w:rsidP="00000000" w:rsidRDefault="00000000" w:rsidRPr="00000000" w14:paraId="00000087">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threadMenorCarga = getIndexMinValueOfList(PT)</w:t>
      </w: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9">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for thread in range(0, CT):</w:t>
      </w:r>
      <w:r w:rsidDel="00000000" w:rsidR="00000000" w:rsidRPr="00000000">
        <w:rPr>
          <w:rtl w:val="0"/>
        </w:rPr>
      </w:r>
    </w:p>
    <w:p w:rsidR="00000000" w:rsidDel="00000000" w:rsidP="00000000" w:rsidRDefault="00000000" w:rsidRPr="00000000" w14:paraId="0000008A">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STPS[thread] += (TPLL - T)*PT[thread]</w:t>
        <w:tab/>
      </w: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C">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T = TPLL</w:t>
      </w:r>
      <w:r w:rsidDel="00000000" w:rsidR="00000000" w:rsidRPr="00000000">
        <w:rPr>
          <w:rtl w:val="0"/>
        </w:rPr>
      </w:r>
    </w:p>
    <w:p w:rsidR="00000000" w:rsidDel="00000000" w:rsidP="00000000" w:rsidRDefault="00000000" w:rsidRPr="00000000" w14:paraId="0000008D">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IA = getIntervaloArribo()</w:t>
      </w:r>
      <w:r w:rsidDel="00000000" w:rsidR="00000000" w:rsidRPr="00000000">
        <w:rPr>
          <w:rtl w:val="0"/>
        </w:rPr>
      </w:r>
    </w:p>
    <w:p w:rsidR="00000000" w:rsidDel="00000000" w:rsidP="00000000" w:rsidRDefault="00000000" w:rsidRPr="00000000" w14:paraId="0000008E">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TPLL = T + IA</w:t>
      </w:r>
      <w:r w:rsidDel="00000000" w:rsidR="00000000" w:rsidRPr="00000000">
        <w:rPr>
          <w:rtl w:val="0"/>
        </w:rPr>
      </w:r>
    </w:p>
    <w:p w:rsidR="00000000" w:rsidDel="00000000" w:rsidP="00000000" w:rsidRDefault="00000000" w:rsidRPr="00000000" w14:paraId="0000008F">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R = random.randint(0,99)</w:t>
      </w:r>
      <w:r w:rsidDel="00000000" w:rsidR="00000000" w:rsidRPr="00000000">
        <w:rPr>
          <w:rtl w:val="0"/>
        </w:rPr>
      </w:r>
    </w:p>
    <w:p w:rsidR="00000000" w:rsidDel="00000000" w:rsidP="00000000" w:rsidRDefault="00000000" w:rsidRPr="00000000" w14:paraId="00000090">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if(R &lt;= 9): # paquete de prioridad</w:t>
      </w: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2">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PARP +=1</w:t>
      </w:r>
      <w:r w:rsidDel="00000000" w:rsidR="00000000" w:rsidRPr="00000000">
        <w:rPr>
          <w:rtl w:val="0"/>
        </w:rPr>
      </w:r>
    </w:p>
    <w:p w:rsidR="00000000" w:rsidDel="00000000" w:rsidP="00000000" w:rsidRDefault="00000000" w:rsidRPr="00000000" w14:paraId="00000093">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if(PARP == 1 and PT[threadMenorCarga] == 0):</w:t>
      </w:r>
      <w:r w:rsidDel="00000000" w:rsidR="00000000" w:rsidRPr="00000000">
        <w:rPr>
          <w:rtl w:val="0"/>
        </w:rPr>
      </w:r>
    </w:p>
    <w:p w:rsidR="00000000" w:rsidDel="00000000" w:rsidP="00000000" w:rsidRDefault="00000000" w:rsidRPr="00000000" w14:paraId="00000094">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PARP -= 1</w:t>
      </w:r>
      <w:r w:rsidDel="00000000" w:rsidR="00000000" w:rsidRPr="00000000">
        <w:rPr>
          <w:rtl w:val="0"/>
        </w:rPr>
      </w:r>
    </w:p>
    <w:p w:rsidR="00000000" w:rsidDel="00000000" w:rsidP="00000000" w:rsidRDefault="00000000" w:rsidRPr="00000000" w14:paraId="00000095">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PT[threadMenorCarga] += 1</w:t>
      </w:r>
      <w:r w:rsidDel="00000000" w:rsidR="00000000" w:rsidRPr="00000000">
        <w:rPr>
          <w:rtl w:val="0"/>
        </w:rPr>
      </w:r>
    </w:p>
    <w:p w:rsidR="00000000" w:rsidDel="00000000" w:rsidP="00000000" w:rsidRDefault="00000000" w:rsidRPr="00000000" w14:paraId="00000096">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TPT[threadMenorCarga] += 1</w:t>
      </w:r>
      <w:r w:rsidDel="00000000" w:rsidR="00000000" w:rsidRPr="00000000">
        <w:rPr>
          <w:rtl w:val="0"/>
        </w:rPr>
      </w:r>
    </w:p>
    <w:p w:rsidR="00000000" w:rsidDel="00000000" w:rsidP="00000000" w:rsidRDefault="00000000" w:rsidRPr="00000000" w14:paraId="00000097">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atenderPaquete(threadMenorCarga)</w:t>
      </w: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9">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else: # paquete baja prioridad</w:t>
      </w:r>
      <w:r w:rsidDel="00000000" w:rsidR="00000000" w:rsidRPr="00000000">
        <w:rPr>
          <w:rtl w:val="0"/>
        </w:rPr>
      </w:r>
    </w:p>
    <w:p w:rsidR="00000000" w:rsidDel="00000000" w:rsidP="00000000" w:rsidRDefault="00000000" w:rsidRPr="00000000" w14:paraId="0000009A">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tl w:val="0"/>
        </w:rPr>
      </w:r>
    </w:p>
    <w:p w:rsidR="00000000" w:rsidDel="00000000" w:rsidP="00000000" w:rsidRDefault="00000000" w:rsidRPr="00000000" w14:paraId="0000009B">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PT[threadMenorCarga] += 1</w:t>
      </w:r>
      <w:r w:rsidDel="00000000" w:rsidR="00000000" w:rsidRPr="00000000">
        <w:rPr>
          <w:rtl w:val="0"/>
        </w:rPr>
      </w:r>
    </w:p>
    <w:p w:rsidR="00000000" w:rsidDel="00000000" w:rsidP="00000000" w:rsidRDefault="00000000" w:rsidRPr="00000000" w14:paraId="0000009C">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TPT[threadMenorCarga] += 1</w:t>
      </w:r>
      <w:r w:rsidDel="00000000" w:rsidR="00000000" w:rsidRPr="00000000">
        <w:rPr>
          <w:rtl w:val="0"/>
        </w:rPr>
      </w:r>
    </w:p>
    <w:p w:rsidR="00000000" w:rsidDel="00000000" w:rsidP="00000000" w:rsidRDefault="00000000" w:rsidRPr="00000000" w14:paraId="0000009D">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if(PT[threadMenorCarga] == 1):</w:t>
      </w:r>
      <w:r w:rsidDel="00000000" w:rsidR="00000000" w:rsidRPr="00000000">
        <w:rPr>
          <w:rtl w:val="0"/>
        </w:rPr>
      </w:r>
    </w:p>
    <w:p w:rsidR="00000000" w:rsidDel="00000000" w:rsidP="00000000" w:rsidRDefault="00000000" w:rsidRPr="00000000" w14:paraId="0000009E">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atenderPaquete(threadMenorCarga)</w:t>
      </w: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0">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else: # salida</w:t>
      </w:r>
      <w:r w:rsidDel="00000000" w:rsidR="00000000" w:rsidRPr="00000000">
        <w:rPr>
          <w:rtl w:val="0"/>
        </w:rPr>
      </w:r>
    </w:p>
    <w:p w:rsidR="00000000" w:rsidDel="00000000" w:rsidP="00000000" w:rsidRDefault="00000000" w:rsidRPr="00000000" w14:paraId="000000A1">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tl w:val="0"/>
        </w:rPr>
      </w:r>
    </w:p>
    <w:p w:rsidR="00000000" w:rsidDel="00000000" w:rsidP="00000000" w:rsidRDefault="00000000" w:rsidRPr="00000000" w14:paraId="000000A2">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for thread in range(0, CT):</w:t>
      </w:r>
      <w:r w:rsidDel="00000000" w:rsidR="00000000" w:rsidRPr="00000000">
        <w:rPr>
          <w:rtl w:val="0"/>
        </w:rPr>
      </w:r>
    </w:p>
    <w:p w:rsidR="00000000" w:rsidDel="00000000" w:rsidP="00000000" w:rsidRDefault="00000000" w:rsidRPr="00000000" w14:paraId="000000A3">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STPS[thread] += (TPS[threadProximaSalida] - T)*PT[thread]</w:t>
      </w:r>
      <w:r w:rsidDel="00000000" w:rsidR="00000000" w:rsidRPr="00000000">
        <w:rPr>
          <w:rtl w:val="0"/>
        </w:rPr>
      </w:r>
    </w:p>
    <w:p w:rsidR="00000000" w:rsidDel="00000000" w:rsidP="00000000" w:rsidRDefault="00000000" w:rsidRPr="00000000" w14:paraId="000000A4">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tl w:val="0"/>
        </w:rPr>
      </w:r>
    </w:p>
    <w:p w:rsidR="00000000" w:rsidDel="00000000" w:rsidP="00000000" w:rsidRDefault="00000000" w:rsidRPr="00000000" w14:paraId="000000A5">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T = TPS[threadProximaSalida]</w:t>
      </w:r>
      <w:r w:rsidDel="00000000" w:rsidR="00000000" w:rsidRPr="00000000">
        <w:rPr>
          <w:rtl w:val="0"/>
        </w:rPr>
      </w:r>
    </w:p>
    <w:p w:rsidR="00000000" w:rsidDel="00000000" w:rsidP="00000000" w:rsidRDefault="00000000" w:rsidRPr="00000000" w14:paraId="000000A6">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PT[threadProximaSalida] -= 1</w:t>
      </w:r>
      <w:r w:rsidDel="00000000" w:rsidR="00000000" w:rsidRPr="00000000">
        <w:rPr>
          <w:rtl w:val="0"/>
        </w:rPr>
      </w:r>
    </w:p>
    <w:p w:rsidR="00000000" w:rsidDel="00000000" w:rsidP="00000000" w:rsidRDefault="00000000" w:rsidRPr="00000000" w14:paraId="000000A7">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if PARP &gt; 0 or (PARP == 0 and PT[threadProximaSalida] &gt; 0):</w:t>
      </w:r>
      <w:r w:rsidDel="00000000" w:rsidR="00000000" w:rsidRPr="00000000">
        <w:rPr>
          <w:rtl w:val="0"/>
        </w:rPr>
      </w:r>
    </w:p>
    <w:p w:rsidR="00000000" w:rsidDel="00000000" w:rsidP="00000000" w:rsidRDefault="00000000" w:rsidRPr="00000000" w14:paraId="000000A8">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if(PARP &gt; 0):</w:t>
      </w:r>
      <w:r w:rsidDel="00000000" w:rsidR="00000000" w:rsidRPr="00000000">
        <w:rPr>
          <w:rtl w:val="0"/>
        </w:rPr>
      </w:r>
    </w:p>
    <w:p w:rsidR="00000000" w:rsidDel="00000000" w:rsidP="00000000" w:rsidRDefault="00000000" w:rsidRPr="00000000" w14:paraId="000000A9">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PARP -= 1</w:t>
      </w:r>
      <w:r w:rsidDel="00000000" w:rsidR="00000000" w:rsidRPr="00000000">
        <w:rPr>
          <w:rtl w:val="0"/>
        </w:rPr>
      </w:r>
    </w:p>
    <w:p w:rsidR="00000000" w:rsidDel="00000000" w:rsidP="00000000" w:rsidRDefault="00000000" w:rsidRPr="00000000" w14:paraId="000000AA">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PT[threadProximaSalida] += 1</w:t>
      </w:r>
      <w:r w:rsidDel="00000000" w:rsidR="00000000" w:rsidRPr="00000000">
        <w:rPr>
          <w:rtl w:val="0"/>
        </w:rPr>
      </w:r>
    </w:p>
    <w:p w:rsidR="00000000" w:rsidDel="00000000" w:rsidP="00000000" w:rsidRDefault="00000000" w:rsidRPr="00000000" w14:paraId="000000AB">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TPT[threadProximaSalida] += 1</w:t>
      </w:r>
      <w:r w:rsidDel="00000000" w:rsidR="00000000" w:rsidRPr="00000000">
        <w:rPr>
          <w:rtl w:val="0"/>
        </w:rPr>
      </w:r>
    </w:p>
    <w:p w:rsidR="00000000" w:rsidDel="00000000" w:rsidP="00000000" w:rsidRDefault="00000000" w:rsidRPr="00000000" w14:paraId="000000AC">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TE = getTiempoEvaluacion()</w:t>
      </w:r>
      <w:r w:rsidDel="00000000" w:rsidR="00000000" w:rsidRPr="00000000">
        <w:rPr>
          <w:rtl w:val="0"/>
        </w:rPr>
      </w:r>
    </w:p>
    <w:p w:rsidR="00000000" w:rsidDel="00000000" w:rsidP="00000000" w:rsidRDefault="00000000" w:rsidRPr="00000000" w14:paraId="000000AD">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TPS[threadProximaSalida] = T + TE</w:t>
      </w:r>
      <w:r w:rsidDel="00000000" w:rsidR="00000000" w:rsidRPr="00000000">
        <w:rPr>
          <w:rtl w:val="0"/>
        </w:rPr>
      </w:r>
    </w:p>
    <w:p w:rsidR="00000000" w:rsidDel="00000000" w:rsidP="00000000" w:rsidRDefault="00000000" w:rsidRPr="00000000" w14:paraId="000000AE">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STE[threadProximaSalida] += TE</w:t>
      </w:r>
      <w:r w:rsidDel="00000000" w:rsidR="00000000" w:rsidRPr="00000000">
        <w:rPr>
          <w:rtl w:val="0"/>
        </w:rPr>
      </w:r>
    </w:p>
    <w:p w:rsidR="00000000" w:rsidDel="00000000" w:rsidP="00000000" w:rsidRDefault="00000000" w:rsidRPr="00000000" w14:paraId="000000AF">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else: # el thread pasa a estar oscioso</w:t>
      </w:r>
      <w:r w:rsidDel="00000000" w:rsidR="00000000" w:rsidRPr="00000000">
        <w:rPr>
          <w:rtl w:val="0"/>
        </w:rPr>
      </w:r>
    </w:p>
    <w:p w:rsidR="00000000" w:rsidDel="00000000" w:rsidP="00000000" w:rsidRDefault="00000000" w:rsidRPr="00000000" w14:paraId="000000B0">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ITO[threadProximaSalida] = T</w:t>
      </w:r>
      <w:r w:rsidDel="00000000" w:rsidR="00000000" w:rsidRPr="00000000">
        <w:rPr>
          <w:rtl w:val="0"/>
        </w:rPr>
      </w:r>
    </w:p>
    <w:p w:rsidR="00000000" w:rsidDel="00000000" w:rsidP="00000000" w:rsidRDefault="00000000" w:rsidRPr="00000000" w14:paraId="000000B1">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TPS[threadProximaSalida] = HighValue</w:t>
      </w: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3">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file = open(outputFile, "w")</w:t>
      </w: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5">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 xml:space="preserve">for thread in range(0, CT):</w:t>
      </w:r>
      <w:r w:rsidDel="00000000" w:rsidR="00000000" w:rsidRPr="00000000">
        <w:rPr>
          <w:rtl w:val="0"/>
        </w:rPr>
      </w:r>
    </w:p>
    <w:p w:rsidR="00000000" w:rsidDel="00000000" w:rsidP="00000000" w:rsidRDefault="00000000" w:rsidRPr="00000000" w14:paraId="000000B6">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print("Informacion Thread " + str(thread+1))</w:t>
      </w:r>
      <w:r w:rsidDel="00000000" w:rsidR="00000000" w:rsidRPr="00000000">
        <w:rPr>
          <w:rtl w:val="0"/>
        </w:rPr>
      </w:r>
    </w:p>
    <w:p w:rsidR="00000000" w:rsidDel="00000000" w:rsidP="00000000" w:rsidRDefault="00000000" w:rsidRPr="00000000" w14:paraId="000000B7">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file.write("Informacion Thread " + str(thread+1)+"\n")</w:t>
      </w:r>
      <w:r w:rsidDel="00000000" w:rsidR="00000000" w:rsidRPr="00000000">
        <w:rPr>
          <w:rtl w:val="0"/>
        </w:rPr>
      </w:r>
    </w:p>
    <w:p w:rsidR="00000000" w:rsidDel="00000000" w:rsidP="00000000" w:rsidRDefault="00000000" w:rsidRPr="00000000" w14:paraId="000000B8">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print("PPS " + str(STPS[thread] / TPT[thread]))</w:t>
      </w:r>
      <w:r w:rsidDel="00000000" w:rsidR="00000000" w:rsidRPr="00000000">
        <w:rPr>
          <w:rtl w:val="0"/>
        </w:rPr>
      </w:r>
    </w:p>
    <w:p w:rsidR="00000000" w:rsidDel="00000000" w:rsidP="00000000" w:rsidRDefault="00000000" w:rsidRPr="00000000" w14:paraId="000000B9">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file.write("PPS " + str(STPS[thread] / TPT[thread])+"\n")</w:t>
      </w:r>
      <w:r w:rsidDel="00000000" w:rsidR="00000000" w:rsidRPr="00000000">
        <w:rPr>
          <w:rtl w:val="0"/>
        </w:rPr>
      </w:r>
    </w:p>
    <w:p w:rsidR="00000000" w:rsidDel="00000000" w:rsidP="00000000" w:rsidRDefault="00000000" w:rsidRPr="00000000" w14:paraId="000000BA">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print("PEC " + str((STPS[thread] - STE[thread]) / TPT[thread]))</w:t>
      </w:r>
      <w:r w:rsidDel="00000000" w:rsidR="00000000" w:rsidRPr="00000000">
        <w:rPr>
          <w:rtl w:val="0"/>
        </w:rPr>
      </w:r>
    </w:p>
    <w:p w:rsidR="00000000" w:rsidDel="00000000" w:rsidP="00000000" w:rsidRDefault="00000000" w:rsidRPr="00000000" w14:paraId="000000BB">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file.write("PEC " + str((STPS[thread] - STE[thread]) / TPT[thread])+"\n")</w:t>
      </w:r>
      <w:r w:rsidDel="00000000" w:rsidR="00000000" w:rsidRPr="00000000">
        <w:rPr>
          <w:rtl w:val="0"/>
        </w:rPr>
      </w:r>
    </w:p>
    <w:p w:rsidR="00000000" w:rsidDel="00000000" w:rsidP="00000000" w:rsidRDefault="00000000" w:rsidRPr="00000000" w14:paraId="000000BC">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print("PTO " + str((STO[thread] * 100 / T)))</w:t>
      </w:r>
      <w:r w:rsidDel="00000000" w:rsidR="00000000" w:rsidRPr="00000000">
        <w:rPr>
          <w:rtl w:val="0"/>
        </w:rPr>
      </w:r>
    </w:p>
    <w:p w:rsidR="00000000" w:rsidDel="00000000" w:rsidP="00000000" w:rsidRDefault="00000000" w:rsidRPr="00000000" w14:paraId="000000BD">
      <w:pPr>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t xml:space="preserve">file.write("PTO " + str((STO[thread] * 100 / T))+"\n")</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Corrimos la simulación variando la cantidad de threads y siendo la duración de  total de la misma de 2 segundos, los resultados obtenidos fueron los siguientes: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Tabla 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Resultado simulación para un thread</w:t>
      </w:r>
      <w:r w:rsidDel="00000000" w:rsidR="00000000" w:rsidRPr="00000000">
        <w:rPr>
          <w:rtl w:val="0"/>
        </w:rPr>
      </w:r>
    </w:p>
    <w:tbl>
      <w:tblPr>
        <w:tblStyle w:val="Table1"/>
        <w:tblW w:w="4252.0" w:type="dxa"/>
        <w:jc w:val="left"/>
        <w:tblInd w:w="0.0" w:type="dxa"/>
        <w:tblLayout w:type="fixed"/>
        <w:tblLook w:val="0000"/>
      </w:tblPr>
      <w:tblGrid>
        <w:gridCol w:w="814"/>
        <w:gridCol w:w="1312"/>
        <w:gridCol w:w="1063"/>
        <w:gridCol w:w="1063"/>
        <w:tblGridChange w:id="0">
          <w:tblGrid>
            <w:gridCol w:w="814"/>
            <w:gridCol w:w="1312"/>
            <w:gridCol w:w="1063"/>
            <w:gridCol w:w="1063"/>
          </w:tblGrid>
        </w:tblGridChange>
      </w:tblGrid>
      <w:tr>
        <w:tc>
          <w:tcPr>
            <w:tcBorders>
              <w:top w:color="000000" w:space="0" w:sz="4" w:val="single"/>
              <w:bottom w:color="000000" w:space="0" w:sz="4" w:val="single"/>
            </w:tcBorders>
            <w:shd w:fill="auto" w:val="clea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Thread</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permanencia en el sistema</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de espera en cola</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de tiempo </w:t>
            </w:r>
            <w:r w:rsidDel="00000000" w:rsidR="00000000" w:rsidRPr="00000000">
              <w:rPr>
                <w:b w:val="1"/>
                <w:sz w:val="20"/>
                <w:szCs w:val="20"/>
                <w:rtl w:val="0"/>
              </w:rPr>
              <w:t xml:space="preserve">ocio</w:t>
            </w:r>
            <w:r w:rsidDel="00000000" w:rsidR="00000000" w:rsidRPr="00000000">
              <w:rPr>
                <w:rtl w:val="0"/>
              </w:rPr>
            </w:r>
          </w:p>
        </w:tc>
      </w:tr>
      <w:tr>
        <w:tc>
          <w:tcPr>
            <w:tcBorders>
              <w:top w:color="000000" w:space="0" w:sz="4" w:val="single"/>
              <w:bottom w:color="000000" w:space="0" w:sz="4" w:val="single"/>
            </w:tcBorders>
            <w:shd w:fill="auto" w:val="clear"/>
            <w:vAlign w:val="top"/>
          </w:tcPr>
          <w:p w:rsidR="00000000" w:rsidDel="00000000" w:rsidP="00000000" w:rsidRDefault="00000000" w:rsidRPr="00000000" w14:paraId="000000C7">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C8">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830142.51</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C9">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829726.51</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CA">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0.0 </w:t>
            </w:r>
            <w:r w:rsidDel="00000000" w:rsidR="00000000" w:rsidRPr="00000000">
              <w:rPr>
                <w:rtl w:val="0"/>
              </w:rPr>
            </w:r>
          </w:p>
        </w:tc>
      </w:tr>
    </w:tbl>
    <w:p w:rsidR="00000000" w:rsidDel="00000000" w:rsidP="00000000" w:rsidRDefault="00000000" w:rsidRPr="00000000" w14:paraId="000000CB">
      <w:pPr>
        <w:contextualSpacing w:val="0"/>
        <w:rP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Tabla 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Resultado simulación para tres threads </w:t>
      </w:r>
      <w:r w:rsidDel="00000000" w:rsidR="00000000" w:rsidRPr="00000000">
        <w:rPr>
          <w:rtl w:val="0"/>
        </w:rPr>
      </w:r>
    </w:p>
    <w:tbl>
      <w:tblPr>
        <w:tblStyle w:val="Table2"/>
        <w:tblW w:w="4242.0" w:type="dxa"/>
        <w:jc w:val="right"/>
        <w:tblLayout w:type="fixed"/>
        <w:tblLook w:val="0000"/>
      </w:tblPr>
      <w:tblGrid>
        <w:gridCol w:w="793"/>
        <w:gridCol w:w="1275"/>
        <w:gridCol w:w="1114"/>
        <w:gridCol w:w="1060"/>
        <w:tblGridChange w:id="0">
          <w:tblGrid>
            <w:gridCol w:w="793"/>
            <w:gridCol w:w="1275"/>
            <w:gridCol w:w="1114"/>
            <w:gridCol w:w="1060"/>
          </w:tblGrid>
        </w:tblGridChange>
      </w:tblGrid>
      <w:tr>
        <w:tc>
          <w:tcPr>
            <w:tcBorders>
              <w:top w:color="000000" w:space="0" w:sz="4" w:val="single"/>
            </w:tcBorders>
            <w:shd w:fill="auto" w:val="cle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Thread</w:t>
            </w:r>
            <w:r w:rsidDel="00000000" w:rsidR="00000000" w:rsidRPr="00000000">
              <w:rPr>
                <w:rtl w:val="0"/>
              </w:rPr>
            </w:r>
          </w:p>
        </w:tc>
        <w:tc>
          <w:tcPr>
            <w:tcBorders>
              <w:top w:color="000000" w:space="0" w:sz="4" w:val="single"/>
            </w:tcBorders>
            <w:shd w:fill="auto" w:val="cle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permanencia en el sistema</w:t>
            </w:r>
            <w:r w:rsidDel="00000000" w:rsidR="00000000" w:rsidRPr="00000000">
              <w:rPr>
                <w:rtl w:val="0"/>
              </w:rPr>
            </w:r>
          </w:p>
        </w:tc>
        <w:tc>
          <w:tcPr>
            <w:tcBorders>
              <w:top w:color="000000" w:space="0" w:sz="4" w:val="single"/>
            </w:tcBorders>
            <w:shd w:fill="auto" w:val="cle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de espera en cola </w:t>
            </w:r>
            <w:r w:rsidDel="00000000" w:rsidR="00000000" w:rsidRPr="00000000">
              <w:rPr>
                <w:rtl w:val="0"/>
              </w:rPr>
            </w:r>
          </w:p>
        </w:tc>
        <w:tc>
          <w:tcPr>
            <w:tcBorders>
              <w:top w:color="000000" w:space="0" w:sz="4" w:val="single"/>
            </w:tcBorders>
            <w:shd w:fill="auto" w:val="cle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de tiempo </w:t>
            </w:r>
            <w:r w:rsidDel="00000000" w:rsidR="00000000" w:rsidRPr="00000000">
              <w:rPr>
                <w:b w:val="1"/>
                <w:sz w:val="20"/>
                <w:szCs w:val="20"/>
                <w:rtl w:val="0"/>
              </w:rPr>
              <w:t xml:space="preserve">ocio</w:t>
            </w:r>
            <w:r w:rsidDel="00000000" w:rsidR="00000000" w:rsidRPr="00000000">
              <w:rPr>
                <w:rtl w:val="0"/>
              </w:rPr>
            </w:r>
          </w:p>
        </w:tc>
      </w:tr>
      <w:tr>
        <w:tc>
          <w:tcPr>
            <w:tcBorders>
              <w:top w:color="000000" w:space="0" w:sz="8" w:val="single"/>
            </w:tcBorders>
            <w:shd w:fill="auto" w:val="clear"/>
            <w:vAlign w:val="top"/>
          </w:tcPr>
          <w:p w:rsidR="00000000" w:rsidDel="00000000" w:rsidP="00000000" w:rsidRDefault="00000000" w:rsidRPr="00000000" w14:paraId="000000D1">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w:t>
            </w:r>
            <w:r w:rsidDel="00000000" w:rsidR="00000000" w:rsidRPr="00000000">
              <w:rPr>
                <w:rtl w:val="0"/>
              </w:rPr>
            </w:r>
          </w:p>
        </w:tc>
        <w:tc>
          <w:tcPr>
            <w:tcBorders>
              <w:top w:color="000000" w:space="0" w:sz="8" w:val="single"/>
            </w:tcBorders>
            <w:shd w:fill="auto" w:val="clear"/>
            <w:vAlign w:val="top"/>
          </w:tcPr>
          <w:p w:rsidR="00000000" w:rsidDel="00000000" w:rsidP="00000000" w:rsidRDefault="00000000" w:rsidRPr="00000000" w14:paraId="000000D2">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511014.84</w:t>
            </w:r>
            <w:r w:rsidDel="00000000" w:rsidR="00000000" w:rsidRPr="00000000">
              <w:rPr>
                <w:rtl w:val="0"/>
              </w:rPr>
            </w:r>
          </w:p>
        </w:tc>
        <w:tc>
          <w:tcPr>
            <w:tcBorders>
              <w:top w:color="000000" w:space="0" w:sz="8" w:val="single"/>
            </w:tcBorders>
            <w:shd w:fill="auto" w:val="clear"/>
            <w:vAlign w:val="top"/>
          </w:tcPr>
          <w:p w:rsidR="00000000" w:rsidDel="00000000" w:rsidP="00000000" w:rsidRDefault="00000000" w:rsidRPr="00000000" w14:paraId="000000D3">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509750.67</w:t>
            </w:r>
            <w:r w:rsidDel="00000000" w:rsidR="00000000" w:rsidRPr="00000000">
              <w:rPr>
                <w:rtl w:val="0"/>
              </w:rPr>
            </w:r>
          </w:p>
        </w:tc>
        <w:tc>
          <w:tcPr>
            <w:tcBorders>
              <w:top w:color="000000" w:space="0" w:sz="8" w:val="single"/>
            </w:tcBorders>
            <w:shd w:fill="auto" w:val="clear"/>
            <w:vAlign w:val="top"/>
          </w:tcPr>
          <w:p w:rsidR="00000000" w:rsidDel="00000000" w:rsidP="00000000" w:rsidRDefault="00000000" w:rsidRPr="00000000" w14:paraId="000000D4">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0.0</w:t>
            </w:r>
            <w:r w:rsidDel="00000000" w:rsidR="00000000" w:rsidRPr="00000000">
              <w:rPr>
                <w:rtl w:val="0"/>
              </w:rPr>
            </w:r>
          </w:p>
        </w:tc>
      </w:tr>
      <w:tr>
        <w:tc>
          <w:tcPr>
            <w:shd w:fill="auto" w:val="clear"/>
            <w:vAlign w:val="top"/>
          </w:tcPr>
          <w:p w:rsidR="00000000" w:rsidDel="00000000" w:rsidP="00000000" w:rsidRDefault="00000000" w:rsidRPr="00000000" w14:paraId="000000D5">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w:t>
            </w:r>
            <w:r w:rsidDel="00000000" w:rsidR="00000000" w:rsidRPr="00000000">
              <w:rPr>
                <w:rtl w:val="0"/>
              </w:rPr>
            </w:r>
          </w:p>
        </w:tc>
        <w:tc>
          <w:tcPr>
            <w:shd w:fill="auto" w:val="clear"/>
            <w:vAlign w:val="top"/>
          </w:tcPr>
          <w:p w:rsidR="00000000" w:rsidDel="00000000" w:rsidP="00000000" w:rsidRDefault="00000000" w:rsidRPr="00000000" w14:paraId="000000D6">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508667.44</w:t>
            </w:r>
            <w:r w:rsidDel="00000000" w:rsidR="00000000" w:rsidRPr="00000000">
              <w:rPr>
                <w:rtl w:val="0"/>
              </w:rPr>
            </w:r>
          </w:p>
        </w:tc>
        <w:tc>
          <w:tcPr>
            <w:shd w:fill="auto" w:val="clear"/>
            <w:vAlign w:val="top"/>
          </w:tcPr>
          <w:p w:rsidR="00000000" w:rsidDel="00000000" w:rsidP="00000000" w:rsidRDefault="00000000" w:rsidRPr="00000000" w14:paraId="000000D7">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507409.24</w:t>
            </w:r>
            <w:r w:rsidDel="00000000" w:rsidR="00000000" w:rsidRPr="00000000">
              <w:rPr>
                <w:rtl w:val="0"/>
              </w:rPr>
            </w:r>
          </w:p>
        </w:tc>
        <w:tc>
          <w:tcPr>
            <w:shd w:fill="auto" w:val="clear"/>
            <w:vAlign w:val="top"/>
          </w:tcPr>
          <w:p w:rsidR="00000000" w:rsidDel="00000000" w:rsidP="00000000" w:rsidRDefault="00000000" w:rsidRPr="00000000" w14:paraId="000000D8">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0.029</w:t>
            </w:r>
            <w:r w:rsidDel="00000000" w:rsidR="00000000" w:rsidRPr="00000000">
              <w:rPr>
                <w:rtl w:val="0"/>
              </w:rPr>
            </w:r>
          </w:p>
        </w:tc>
      </w:tr>
      <w:tr>
        <w:tc>
          <w:tcPr>
            <w:tcBorders>
              <w:bottom w:color="000000" w:space="0" w:sz="4" w:val="single"/>
            </w:tcBorders>
            <w:shd w:fill="auto" w:val="clear"/>
            <w:vAlign w:val="top"/>
          </w:tcPr>
          <w:p w:rsidR="00000000" w:rsidDel="00000000" w:rsidP="00000000" w:rsidRDefault="00000000" w:rsidRPr="00000000" w14:paraId="000000D9">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3</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DA">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508263.09</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DB">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507004.87</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DC">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0.034</w:t>
            </w:r>
            <w:r w:rsidDel="00000000" w:rsidR="00000000" w:rsidRPr="00000000">
              <w:rPr>
                <w:rtl w:val="0"/>
              </w:rPr>
            </w:r>
          </w:p>
        </w:tc>
      </w:tr>
    </w:tbl>
    <w:p w:rsidR="00000000" w:rsidDel="00000000" w:rsidP="00000000" w:rsidRDefault="00000000" w:rsidRPr="00000000" w14:paraId="000000DD">
      <w:pPr>
        <w:contextualSpacing w:val="0"/>
        <w:rP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Tabla 4</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Resultado simulación para cinco threads </w:t>
      </w:r>
      <w:r w:rsidDel="00000000" w:rsidR="00000000" w:rsidRPr="00000000">
        <w:rPr>
          <w:rtl w:val="0"/>
        </w:rPr>
      </w:r>
    </w:p>
    <w:tbl>
      <w:tblPr>
        <w:tblStyle w:val="Table3"/>
        <w:tblW w:w="4232.0" w:type="dxa"/>
        <w:jc w:val="left"/>
        <w:tblInd w:w="0.0" w:type="dxa"/>
        <w:tblLayout w:type="fixed"/>
        <w:tblLook w:val="0000"/>
      </w:tblPr>
      <w:tblGrid>
        <w:gridCol w:w="814"/>
        <w:gridCol w:w="1254"/>
        <w:gridCol w:w="1082"/>
        <w:gridCol w:w="1082"/>
        <w:tblGridChange w:id="0">
          <w:tblGrid>
            <w:gridCol w:w="814"/>
            <w:gridCol w:w="1254"/>
            <w:gridCol w:w="1082"/>
            <w:gridCol w:w="1082"/>
          </w:tblGrid>
        </w:tblGridChange>
      </w:tblGrid>
      <w:tr>
        <w:tc>
          <w:tcPr>
            <w:tcBorders>
              <w:top w:color="000000" w:space="0" w:sz="4" w:val="single"/>
            </w:tcBorders>
            <w:shd w:fill="auto" w:val="cle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Thread</w:t>
            </w:r>
            <w:r w:rsidDel="00000000" w:rsidR="00000000" w:rsidRPr="00000000">
              <w:rPr>
                <w:rtl w:val="0"/>
              </w:rPr>
            </w:r>
          </w:p>
        </w:tc>
        <w:tc>
          <w:tcPr>
            <w:tcBorders>
              <w:top w:color="000000" w:space="0" w:sz="4" w:val="single"/>
            </w:tcBorders>
            <w:shd w:fill="auto" w:val="cle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permanencia en el sistema</w:t>
            </w:r>
            <w:r w:rsidDel="00000000" w:rsidR="00000000" w:rsidRPr="00000000">
              <w:rPr>
                <w:rtl w:val="0"/>
              </w:rPr>
            </w:r>
          </w:p>
        </w:tc>
        <w:tc>
          <w:tcPr>
            <w:tcBorders>
              <w:top w:color="000000" w:space="0" w:sz="4" w:val="single"/>
            </w:tcBorders>
            <w:shd w:fill="auto" w:val="cle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espera en cola</w:t>
            </w:r>
            <w:r w:rsidDel="00000000" w:rsidR="00000000" w:rsidRPr="00000000">
              <w:rPr>
                <w:rtl w:val="0"/>
              </w:rPr>
            </w:r>
          </w:p>
        </w:tc>
        <w:tc>
          <w:tcPr>
            <w:tcBorders>
              <w:top w:color="000000" w:space="0" w:sz="4" w:val="single"/>
            </w:tcBorders>
            <w:shd w:fill="auto" w:val="cle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de tiempo </w:t>
            </w:r>
            <w:r w:rsidDel="00000000" w:rsidR="00000000" w:rsidRPr="00000000">
              <w:rPr>
                <w:b w:val="1"/>
                <w:sz w:val="20"/>
                <w:szCs w:val="20"/>
                <w:rtl w:val="0"/>
              </w:rPr>
              <w:t xml:space="preserve">ocio</w:t>
            </w:r>
            <w:r w:rsidDel="00000000" w:rsidR="00000000" w:rsidRPr="00000000">
              <w:rPr>
                <w:rtl w:val="0"/>
              </w:rPr>
            </w:r>
          </w:p>
        </w:tc>
      </w:tr>
      <w:tr>
        <w:tc>
          <w:tcPr>
            <w:tcBorders>
              <w:top w:color="000000" w:space="0" w:sz="8" w:val="single"/>
            </w:tcBorders>
            <w:shd w:fill="auto" w:val="clear"/>
            <w:vAlign w:val="top"/>
          </w:tcPr>
          <w:p w:rsidR="00000000" w:rsidDel="00000000" w:rsidP="00000000" w:rsidRDefault="00000000" w:rsidRPr="00000000" w14:paraId="000000E3">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w:t>
            </w:r>
            <w:r w:rsidDel="00000000" w:rsidR="00000000" w:rsidRPr="00000000">
              <w:rPr>
                <w:rtl w:val="0"/>
              </w:rPr>
            </w:r>
          </w:p>
        </w:tc>
        <w:tc>
          <w:tcPr>
            <w:tcBorders>
              <w:top w:color="000000" w:space="0" w:sz="8" w:val="single"/>
            </w:tcBorders>
            <w:shd w:fill="auto" w:val="clear"/>
            <w:vAlign w:val="top"/>
          </w:tcPr>
          <w:p w:rsidR="00000000" w:rsidDel="00000000" w:rsidP="00000000" w:rsidRDefault="00000000" w:rsidRPr="00000000" w14:paraId="000000E4">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218132.16</w:t>
            </w:r>
            <w:r w:rsidDel="00000000" w:rsidR="00000000" w:rsidRPr="00000000">
              <w:rPr>
                <w:rtl w:val="0"/>
              </w:rPr>
            </w:r>
          </w:p>
        </w:tc>
        <w:tc>
          <w:tcPr>
            <w:tcBorders>
              <w:top w:color="000000" w:space="0" w:sz="8" w:val="single"/>
            </w:tcBorders>
            <w:shd w:fill="auto" w:val="clear"/>
            <w:vAlign w:val="top"/>
          </w:tcPr>
          <w:p w:rsidR="00000000" w:rsidDel="00000000" w:rsidP="00000000" w:rsidRDefault="00000000" w:rsidRPr="00000000" w14:paraId="000000E5">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216078.74</w:t>
            </w:r>
            <w:r w:rsidDel="00000000" w:rsidR="00000000" w:rsidRPr="00000000">
              <w:rPr>
                <w:rtl w:val="0"/>
              </w:rPr>
            </w:r>
          </w:p>
        </w:tc>
        <w:tc>
          <w:tcPr>
            <w:tcBorders>
              <w:top w:color="000000" w:space="0" w:sz="8" w:val="single"/>
            </w:tcBorders>
            <w:shd w:fill="auto" w:val="clear"/>
            <w:vAlign w:val="top"/>
          </w:tcPr>
          <w:p w:rsidR="00000000" w:rsidDel="00000000" w:rsidP="00000000" w:rsidRDefault="00000000" w:rsidRPr="00000000" w14:paraId="000000E6">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0.020</w:t>
            </w:r>
            <w:r w:rsidDel="00000000" w:rsidR="00000000" w:rsidRPr="00000000">
              <w:rPr>
                <w:rtl w:val="0"/>
              </w:rPr>
            </w:r>
          </w:p>
        </w:tc>
      </w:tr>
      <w:tr>
        <w:tc>
          <w:tcPr>
            <w:shd w:fill="auto" w:val="clear"/>
            <w:vAlign w:val="top"/>
          </w:tcPr>
          <w:p w:rsidR="00000000" w:rsidDel="00000000" w:rsidP="00000000" w:rsidRDefault="00000000" w:rsidRPr="00000000" w14:paraId="000000E7">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w:t>
            </w:r>
            <w:r w:rsidDel="00000000" w:rsidR="00000000" w:rsidRPr="00000000">
              <w:rPr>
                <w:rtl w:val="0"/>
              </w:rPr>
            </w:r>
          </w:p>
        </w:tc>
        <w:tc>
          <w:tcPr>
            <w:shd w:fill="auto" w:val="clear"/>
            <w:vAlign w:val="top"/>
          </w:tcPr>
          <w:p w:rsidR="00000000" w:rsidDel="00000000" w:rsidP="00000000" w:rsidRDefault="00000000" w:rsidRPr="00000000" w14:paraId="000000E8">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218605.81</w:t>
            </w:r>
            <w:r w:rsidDel="00000000" w:rsidR="00000000" w:rsidRPr="00000000">
              <w:rPr>
                <w:rtl w:val="0"/>
              </w:rPr>
            </w:r>
          </w:p>
        </w:tc>
        <w:tc>
          <w:tcPr>
            <w:shd w:fill="auto" w:val="clear"/>
            <w:vAlign w:val="top"/>
          </w:tcPr>
          <w:p w:rsidR="00000000" w:rsidDel="00000000" w:rsidP="00000000" w:rsidRDefault="00000000" w:rsidRPr="00000000" w14:paraId="000000E9">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216547.13</w:t>
            </w:r>
            <w:r w:rsidDel="00000000" w:rsidR="00000000" w:rsidRPr="00000000">
              <w:rPr>
                <w:rtl w:val="0"/>
              </w:rPr>
            </w:r>
          </w:p>
        </w:tc>
        <w:tc>
          <w:tcPr>
            <w:shd w:fill="auto" w:val="clear"/>
            <w:vAlign w:val="top"/>
          </w:tcPr>
          <w:p w:rsidR="00000000" w:rsidDel="00000000" w:rsidP="00000000" w:rsidRDefault="00000000" w:rsidRPr="00000000" w14:paraId="000000EA">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0.09</w:t>
            </w:r>
            <w:r w:rsidDel="00000000" w:rsidR="00000000" w:rsidRPr="00000000">
              <w:rPr>
                <w:rtl w:val="0"/>
              </w:rPr>
            </w:r>
          </w:p>
        </w:tc>
      </w:tr>
      <w:tr>
        <w:tc>
          <w:tcPr>
            <w:shd w:fill="auto" w:val="clear"/>
            <w:vAlign w:val="top"/>
          </w:tcPr>
          <w:p w:rsidR="00000000" w:rsidDel="00000000" w:rsidP="00000000" w:rsidRDefault="00000000" w:rsidRPr="00000000" w14:paraId="000000EB">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3</w:t>
            </w:r>
            <w:r w:rsidDel="00000000" w:rsidR="00000000" w:rsidRPr="00000000">
              <w:rPr>
                <w:rtl w:val="0"/>
              </w:rPr>
            </w:r>
          </w:p>
        </w:tc>
        <w:tc>
          <w:tcPr>
            <w:shd w:fill="auto" w:val="clear"/>
            <w:vAlign w:val="top"/>
          </w:tcPr>
          <w:p w:rsidR="00000000" w:rsidDel="00000000" w:rsidP="00000000" w:rsidRDefault="00000000" w:rsidRPr="00000000" w14:paraId="000000EC">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222123.87</w:t>
            </w:r>
            <w:r w:rsidDel="00000000" w:rsidR="00000000" w:rsidRPr="00000000">
              <w:rPr>
                <w:rtl w:val="0"/>
              </w:rPr>
            </w:r>
          </w:p>
        </w:tc>
        <w:tc>
          <w:tcPr>
            <w:shd w:fill="auto" w:val="clear"/>
            <w:vAlign w:val="top"/>
          </w:tcPr>
          <w:p w:rsidR="00000000" w:rsidDel="00000000" w:rsidP="00000000" w:rsidRDefault="00000000" w:rsidRPr="00000000" w14:paraId="000000ED">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220029.87</w:t>
            </w:r>
            <w:r w:rsidDel="00000000" w:rsidR="00000000" w:rsidRPr="00000000">
              <w:rPr>
                <w:rtl w:val="0"/>
              </w:rPr>
            </w:r>
          </w:p>
        </w:tc>
        <w:tc>
          <w:tcPr>
            <w:shd w:fill="auto" w:val="clear"/>
            <w:vAlign w:val="top"/>
          </w:tcPr>
          <w:p w:rsidR="00000000" w:rsidDel="00000000" w:rsidP="00000000" w:rsidRDefault="00000000" w:rsidRPr="00000000" w14:paraId="000000EE">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0.17</w:t>
            </w:r>
            <w:r w:rsidDel="00000000" w:rsidR="00000000" w:rsidRPr="00000000">
              <w:rPr>
                <w:rtl w:val="0"/>
              </w:rPr>
            </w:r>
          </w:p>
        </w:tc>
      </w:tr>
      <w:tr>
        <w:tc>
          <w:tcPr>
            <w:shd w:fill="auto" w:val="clear"/>
            <w:vAlign w:val="top"/>
          </w:tcPr>
          <w:p w:rsidR="00000000" w:rsidDel="00000000" w:rsidP="00000000" w:rsidRDefault="00000000" w:rsidRPr="00000000" w14:paraId="000000EF">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4</w:t>
            </w:r>
            <w:r w:rsidDel="00000000" w:rsidR="00000000" w:rsidRPr="00000000">
              <w:rPr>
                <w:rtl w:val="0"/>
              </w:rPr>
            </w:r>
          </w:p>
        </w:tc>
        <w:tc>
          <w:tcPr>
            <w:shd w:fill="auto" w:val="clear"/>
            <w:vAlign w:val="top"/>
          </w:tcPr>
          <w:p w:rsidR="00000000" w:rsidDel="00000000" w:rsidP="00000000" w:rsidRDefault="00000000" w:rsidRPr="00000000" w14:paraId="000000F0">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220983.83</w:t>
            </w:r>
            <w:r w:rsidDel="00000000" w:rsidR="00000000" w:rsidRPr="00000000">
              <w:rPr>
                <w:rtl w:val="0"/>
              </w:rPr>
            </w:r>
          </w:p>
        </w:tc>
        <w:tc>
          <w:tcPr>
            <w:shd w:fill="auto" w:val="clear"/>
            <w:vAlign w:val="top"/>
          </w:tcPr>
          <w:p w:rsidR="00000000" w:rsidDel="00000000" w:rsidP="00000000" w:rsidRDefault="00000000" w:rsidRPr="00000000" w14:paraId="000000F1">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218897.01</w:t>
            </w:r>
            <w:r w:rsidDel="00000000" w:rsidR="00000000" w:rsidRPr="00000000">
              <w:rPr>
                <w:rtl w:val="0"/>
              </w:rPr>
            </w:r>
          </w:p>
        </w:tc>
        <w:tc>
          <w:tcPr>
            <w:shd w:fill="auto" w:val="clear"/>
            <w:vAlign w:val="top"/>
          </w:tcPr>
          <w:p w:rsidR="00000000" w:rsidDel="00000000" w:rsidP="00000000" w:rsidRDefault="00000000" w:rsidRPr="00000000" w14:paraId="000000F2">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0.16</w:t>
            </w:r>
            <w:r w:rsidDel="00000000" w:rsidR="00000000" w:rsidRPr="00000000">
              <w:rPr>
                <w:rtl w:val="0"/>
              </w:rPr>
            </w:r>
          </w:p>
        </w:tc>
      </w:tr>
      <w:tr>
        <w:tc>
          <w:tcPr>
            <w:tcBorders>
              <w:bottom w:color="000000" w:space="0" w:sz="4" w:val="single"/>
            </w:tcBorders>
            <w:shd w:fill="auto" w:val="clear"/>
            <w:vAlign w:val="top"/>
          </w:tcPr>
          <w:p w:rsidR="00000000" w:rsidDel="00000000" w:rsidP="00000000" w:rsidRDefault="00000000" w:rsidRPr="00000000" w14:paraId="000000F3">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5</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F4">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222435.62</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F5">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220331.56</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F6">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0.36</w:t>
            </w:r>
            <w:r w:rsidDel="00000000" w:rsidR="00000000" w:rsidRPr="00000000">
              <w:rPr>
                <w:rtl w:val="0"/>
              </w:rPr>
            </w:r>
          </w:p>
        </w:tc>
      </w:tr>
    </w:tbl>
    <w:p w:rsidR="00000000" w:rsidDel="00000000" w:rsidP="00000000" w:rsidRDefault="00000000" w:rsidRPr="00000000" w14:paraId="000000F7">
      <w:pPr>
        <w:contextualSpacing w:val="0"/>
        <w:rP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Tabla 5</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Resultado simulación para ocho threads </w:t>
      </w:r>
      <w:r w:rsidDel="00000000" w:rsidR="00000000" w:rsidRPr="00000000">
        <w:rPr>
          <w:rtl w:val="0"/>
        </w:rPr>
      </w:r>
    </w:p>
    <w:tbl>
      <w:tblPr>
        <w:tblStyle w:val="Table4"/>
        <w:tblW w:w="4232.0" w:type="dxa"/>
        <w:jc w:val="left"/>
        <w:tblInd w:w="0.0" w:type="dxa"/>
        <w:tblLayout w:type="fixed"/>
        <w:tblLook w:val="0000"/>
      </w:tblPr>
      <w:tblGrid>
        <w:gridCol w:w="900"/>
        <w:gridCol w:w="1350"/>
        <w:gridCol w:w="986"/>
        <w:gridCol w:w="996"/>
        <w:tblGridChange w:id="0">
          <w:tblGrid>
            <w:gridCol w:w="900"/>
            <w:gridCol w:w="1350"/>
            <w:gridCol w:w="986"/>
            <w:gridCol w:w="996"/>
          </w:tblGrid>
        </w:tblGridChange>
      </w:tblGrid>
      <w:tr>
        <w:tc>
          <w:tcPr>
            <w:tcBorders>
              <w:top w:color="000000" w:space="0" w:sz="4" w:val="single"/>
            </w:tcBorders>
            <w:shd w:fill="auto" w:val="cle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Thread</w:t>
            </w:r>
            <w:r w:rsidDel="00000000" w:rsidR="00000000" w:rsidRPr="00000000">
              <w:rPr>
                <w:rtl w:val="0"/>
              </w:rPr>
            </w:r>
          </w:p>
        </w:tc>
        <w:tc>
          <w:tcPr>
            <w:tcBorders>
              <w:top w:color="000000" w:space="0" w:sz="4" w:val="single"/>
            </w:tcBorders>
            <w:shd w:fill="auto" w:val="cle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permanencia en el sistema</w:t>
            </w:r>
            <w:r w:rsidDel="00000000" w:rsidR="00000000" w:rsidRPr="00000000">
              <w:rPr>
                <w:rtl w:val="0"/>
              </w:rPr>
            </w:r>
          </w:p>
        </w:tc>
        <w:tc>
          <w:tcPr>
            <w:tcBorders>
              <w:top w:color="000000" w:space="0" w:sz="4" w:val="single"/>
            </w:tcBorders>
            <w:shd w:fill="auto" w:val="cle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espera en cola</w:t>
            </w:r>
            <w:r w:rsidDel="00000000" w:rsidR="00000000" w:rsidRPr="00000000">
              <w:rPr>
                <w:rtl w:val="0"/>
              </w:rPr>
            </w:r>
          </w:p>
        </w:tc>
        <w:tc>
          <w:tcPr>
            <w:tcBorders>
              <w:top w:color="000000" w:space="0" w:sz="4" w:val="single"/>
            </w:tcBorders>
            <w:shd w:fill="auto" w:val="cle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de tiempo </w:t>
            </w:r>
            <w:r w:rsidDel="00000000" w:rsidR="00000000" w:rsidRPr="00000000">
              <w:rPr>
                <w:b w:val="1"/>
                <w:sz w:val="20"/>
                <w:szCs w:val="20"/>
                <w:rtl w:val="0"/>
              </w:rPr>
              <w:t xml:space="preserve">ocio</w:t>
            </w:r>
            <w:r w:rsidDel="00000000" w:rsidR="00000000" w:rsidRPr="00000000">
              <w:rPr>
                <w:rtl w:val="0"/>
              </w:rPr>
            </w:r>
          </w:p>
        </w:tc>
      </w:tr>
      <w:tr>
        <w:trPr>
          <w:trHeight w:val="360" w:hRule="atLeast"/>
        </w:trPr>
        <w:tc>
          <w:tcPr>
            <w:tcBorders>
              <w:top w:color="000000" w:space="0" w:sz="8" w:val="single"/>
            </w:tcBorders>
            <w:shd w:fill="auto" w:val="clear"/>
            <w:vAlign w:val="top"/>
          </w:tcPr>
          <w:p w:rsidR="00000000" w:rsidDel="00000000" w:rsidP="00000000" w:rsidRDefault="00000000" w:rsidRPr="00000000" w14:paraId="000000FD">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w:t>
            </w:r>
            <w:r w:rsidDel="00000000" w:rsidR="00000000" w:rsidRPr="00000000">
              <w:rPr>
                <w:rtl w:val="0"/>
              </w:rPr>
            </w:r>
          </w:p>
        </w:tc>
        <w:tc>
          <w:tcPr>
            <w:tcBorders>
              <w:top w:color="000000" w:space="0" w:sz="8" w:val="single"/>
            </w:tcBorders>
            <w:shd w:fill="auto" w:val="clear"/>
            <w:vAlign w:val="top"/>
          </w:tcPr>
          <w:p w:rsidR="00000000" w:rsidDel="00000000" w:rsidP="00000000" w:rsidRDefault="00000000" w:rsidRPr="00000000" w14:paraId="000000FE">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3637.66</w:t>
            </w:r>
            <w:r w:rsidDel="00000000" w:rsidR="00000000" w:rsidRPr="00000000">
              <w:rPr>
                <w:rtl w:val="0"/>
              </w:rPr>
            </w:r>
          </w:p>
        </w:tc>
        <w:tc>
          <w:tcPr>
            <w:tcBorders>
              <w:top w:color="000000" w:space="0" w:sz="8" w:val="single"/>
            </w:tcBorders>
            <w:shd w:fill="auto" w:val="clear"/>
            <w:vAlign w:val="top"/>
          </w:tcPr>
          <w:p w:rsidR="00000000" w:rsidDel="00000000" w:rsidP="00000000" w:rsidRDefault="00000000" w:rsidRPr="00000000" w14:paraId="000000FF">
            <w:pPr>
              <w:tabs>
                <w:tab w:val="center" w:pos="972"/>
                <w:tab w:val="right" w:pos="1945"/>
              </w:tabs>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1065.89</w:t>
              <w:tab/>
            </w:r>
            <w:r w:rsidDel="00000000" w:rsidR="00000000" w:rsidRPr="00000000">
              <w:rPr>
                <w:rtl w:val="0"/>
              </w:rPr>
            </w:r>
          </w:p>
        </w:tc>
        <w:tc>
          <w:tcPr>
            <w:tcBorders>
              <w:top w:color="000000" w:space="0" w:sz="8" w:val="single"/>
            </w:tcBorders>
            <w:shd w:fill="auto" w:val="clear"/>
            <w:vAlign w:val="top"/>
          </w:tcPr>
          <w:p w:rsidR="00000000" w:rsidDel="00000000" w:rsidP="00000000" w:rsidRDefault="00000000" w:rsidRPr="00000000" w14:paraId="00000100">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5.40</w:t>
            </w:r>
            <w:r w:rsidDel="00000000" w:rsidR="00000000" w:rsidRPr="00000000">
              <w:rPr>
                <w:rtl w:val="0"/>
              </w:rPr>
            </w:r>
          </w:p>
        </w:tc>
      </w:tr>
      <w:tr>
        <w:tc>
          <w:tcPr>
            <w:shd w:fill="auto" w:val="clear"/>
            <w:vAlign w:val="top"/>
          </w:tcPr>
          <w:p w:rsidR="00000000" w:rsidDel="00000000" w:rsidP="00000000" w:rsidRDefault="00000000" w:rsidRPr="00000000" w14:paraId="00000101">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w:t>
            </w:r>
            <w:r w:rsidDel="00000000" w:rsidR="00000000" w:rsidRPr="00000000">
              <w:rPr>
                <w:rtl w:val="0"/>
              </w:rPr>
            </w:r>
          </w:p>
        </w:tc>
        <w:tc>
          <w:tcPr>
            <w:shd w:fill="auto" w:val="clear"/>
            <w:vAlign w:val="top"/>
          </w:tcPr>
          <w:p w:rsidR="00000000" w:rsidDel="00000000" w:rsidP="00000000" w:rsidRDefault="00000000" w:rsidRPr="00000000" w14:paraId="00000102">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3387.26</w:t>
            </w:r>
            <w:r w:rsidDel="00000000" w:rsidR="00000000" w:rsidRPr="00000000">
              <w:rPr>
                <w:rtl w:val="0"/>
              </w:rPr>
            </w:r>
          </w:p>
        </w:tc>
        <w:tc>
          <w:tcPr>
            <w:shd w:fill="auto" w:val="clear"/>
            <w:vAlign w:val="top"/>
          </w:tcPr>
          <w:p w:rsidR="00000000" w:rsidDel="00000000" w:rsidP="00000000" w:rsidRDefault="00000000" w:rsidRPr="00000000" w14:paraId="00000103">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800.36</w:t>
            </w:r>
            <w:r w:rsidDel="00000000" w:rsidR="00000000" w:rsidRPr="00000000">
              <w:rPr>
                <w:rtl w:val="0"/>
              </w:rPr>
            </w:r>
          </w:p>
        </w:tc>
        <w:tc>
          <w:tcPr>
            <w:shd w:fill="auto" w:val="clear"/>
            <w:vAlign w:val="top"/>
          </w:tcPr>
          <w:p w:rsidR="00000000" w:rsidDel="00000000" w:rsidP="00000000" w:rsidRDefault="00000000" w:rsidRPr="00000000" w14:paraId="00000104">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7.57</w:t>
            </w:r>
            <w:r w:rsidDel="00000000" w:rsidR="00000000" w:rsidRPr="00000000">
              <w:rPr>
                <w:rtl w:val="0"/>
              </w:rPr>
            </w:r>
          </w:p>
        </w:tc>
      </w:tr>
      <w:tr>
        <w:tc>
          <w:tcPr>
            <w:shd w:fill="auto" w:val="clear"/>
            <w:vAlign w:val="top"/>
          </w:tcPr>
          <w:p w:rsidR="00000000" w:rsidDel="00000000" w:rsidP="00000000" w:rsidRDefault="00000000" w:rsidRPr="00000000" w14:paraId="00000105">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3</w:t>
            </w:r>
            <w:r w:rsidDel="00000000" w:rsidR="00000000" w:rsidRPr="00000000">
              <w:rPr>
                <w:rtl w:val="0"/>
              </w:rPr>
            </w:r>
          </w:p>
        </w:tc>
        <w:tc>
          <w:tcPr>
            <w:shd w:fill="auto" w:val="clear"/>
            <w:vAlign w:val="top"/>
          </w:tcPr>
          <w:p w:rsidR="00000000" w:rsidDel="00000000" w:rsidP="00000000" w:rsidRDefault="00000000" w:rsidRPr="00000000" w14:paraId="00000106">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3237.09</w:t>
            </w:r>
            <w:r w:rsidDel="00000000" w:rsidR="00000000" w:rsidRPr="00000000">
              <w:rPr>
                <w:rtl w:val="0"/>
              </w:rPr>
            </w:r>
          </w:p>
        </w:tc>
        <w:tc>
          <w:tcPr>
            <w:shd w:fill="auto" w:val="clear"/>
            <w:vAlign w:val="top"/>
          </w:tcPr>
          <w:p w:rsidR="00000000" w:rsidDel="00000000" w:rsidP="00000000" w:rsidRDefault="00000000" w:rsidRPr="00000000" w14:paraId="00000107">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594.49</w:t>
            </w:r>
            <w:r w:rsidDel="00000000" w:rsidR="00000000" w:rsidRPr="00000000">
              <w:rPr>
                <w:rtl w:val="0"/>
              </w:rPr>
            </w:r>
          </w:p>
        </w:tc>
        <w:tc>
          <w:tcPr>
            <w:shd w:fill="auto" w:val="clear"/>
            <w:vAlign w:val="top"/>
          </w:tcPr>
          <w:p w:rsidR="00000000" w:rsidDel="00000000" w:rsidP="00000000" w:rsidRDefault="00000000" w:rsidRPr="00000000" w14:paraId="00000108">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11.58</w:t>
            </w:r>
            <w:r w:rsidDel="00000000" w:rsidR="00000000" w:rsidRPr="00000000">
              <w:rPr>
                <w:rtl w:val="0"/>
              </w:rPr>
            </w:r>
          </w:p>
        </w:tc>
      </w:tr>
      <w:tr>
        <w:tc>
          <w:tcPr>
            <w:shd w:fill="auto" w:val="clear"/>
            <w:vAlign w:val="top"/>
          </w:tcPr>
          <w:p w:rsidR="00000000" w:rsidDel="00000000" w:rsidP="00000000" w:rsidRDefault="00000000" w:rsidRPr="00000000" w14:paraId="00000109">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4</w:t>
            </w:r>
            <w:r w:rsidDel="00000000" w:rsidR="00000000" w:rsidRPr="00000000">
              <w:rPr>
                <w:rtl w:val="0"/>
              </w:rPr>
            </w:r>
          </w:p>
        </w:tc>
        <w:tc>
          <w:tcPr>
            <w:shd w:fill="auto" w:val="clear"/>
            <w:vAlign w:val="top"/>
          </w:tcPr>
          <w:p w:rsidR="00000000" w:rsidDel="00000000" w:rsidP="00000000" w:rsidRDefault="00000000" w:rsidRPr="00000000" w14:paraId="0000010A">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3113.10</w:t>
            </w:r>
            <w:r w:rsidDel="00000000" w:rsidR="00000000" w:rsidRPr="00000000">
              <w:rPr>
                <w:rtl w:val="0"/>
              </w:rPr>
            </w:r>
          </w:p>
        </w:tc>
        <w:tc>
          <w:tcPr>
            <w:shd w:fill="auto" w:val="clear"/>
            <w:vAlign w:val="top"/>
          </w:tcPr>
          <w:p w:rsidR="00000000" w:rsidDel="00000000" w:rsidP="00000000" w:rsidRDefault="00000000" w:rsidRPr="00000000" w14:paraId="0000010B">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443.95</w:t>
            </w:r>
            <w:r w:rsidDel="00000000" w:rsidR="00000000" w:rsidRPr="00000000">
              <w:rPr>
                <w:rtl w:val="0"/>
              </w:rPr>
            </w:r>
          </w:p>
        </w:tc>
        <w:tc>
          <w:tcPr>
            <w:shd w:fill="auto" w:val="clear"/>
            <w:vAlign w:val="top"/>
          </w:tcPr>
          <w:p w:rsidR="00000000" w:rsidDel="00000000" w:rsidP="00000000" w:rsidRDefault="00000000" w:rsidRPr="00000000" w14:paraId="0000010C">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15.17</w:t>
            </w:r>
            <w:r w:rsidDel="00000000" w:rsidR="00000000" w:rsidRPr="00000000">
              <w:rPr>
                <w:rtl w:val="0"/>
              </w:rPr>
            </w:r>
          </w:p>
        </w:tc>
      </w:tr>
      <w:tr>
        <w:tc>
          <w:tcPr>
            <w:shd w:fill="auto" w:val="clear"/>
            <w:vAlign w:val="top"/>
          </w:tcPr>
          <w:p w:rsidR="00000000" w:rsidDel="00000000" w:rsidP="00000000" w:rsidRDefault="00000000" w:rsidRPr="00000000" w14:paraId="0000010D">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5</w:t>
            </w:r>
            <w:r w:rsidDel="00000000" w:rsidR="00000000" w:rsidRPr="00000000">
              <w:rPr>
                <w:rtl w:val="0"/>
              </w:rPr>
            </w:r>
          </w:p>
        </w:tc>
        <w:tc>
          <w:tcPr>
            <w:shd w:fill="auto" w:val="clear"/>
            <w:vAlign w:val="top"/>
          </w:tcPr>
          <w:p w:rsidR="00000000" w:rsidDel="00000000" w:rsidP="00000000" w:rsidRDefault="00000000" w:rsidRPr="00000000" w14:paraId="0000010E">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2933.81</w:t>
            </w:r>
            <w:r w:rsidDel="00000000" w:rsidR="00000000" w:rsidRPr="00000000">
              <w:rPr>
                <w:rtl w:val="0"/>
              </w:rPr>
            </w:r>
          </w:p>
        </w:tc>
        <w:tc>
          <w:tcPr>
            <w:shd w:fill="auto" w:val="clear"/>
            <w:vAlign w:val="top"/>
          </w:tcPr>
          <w:p w:rsidR="00000000" w:rsidDel="00000000" w:rsidP="00000000" w:rsidRDefault="00000000" w:rsidRPr="00000000" w14:paraId="0000010F">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256.39</w:t>
            </w:r>
            <w:r w:rsidDel="00000000" w:rsidR="00000000" w:rsidRPr="00000000">
              <w:rPr>
                <w:rtl w:val="0"/>
              </w:rPr>
            </w:r>
          </w:p>
        </w:tc>
        <w:tc>
          <w:tcPr>
            <w:shd w:fill="auto" w:val="clear"/>
            <w:vAlign w:val="top"/>
          </w:tcPr>
          <w:p w:rsidR="00000000" w:rsidDel="00000000" w:rsidP="00000000" w:rsidRDefault="00000000" w:rsidRPr="00000000" w14:paraId="00000110">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20.77</w:t>
            </w:r>
            <w:r w:rsidDel="00000000" w:rsidR="00000000" w:rsidRPr="00000000">
              <w:rPr>
                <w:rtl w:val="0"/>
              </w:rPr>
            </w:r>
          </w:p>
        </w:tc>
      </w:tr>
      <w:tr>
        <w:tc>
          <w:tcPr>
            <w:shd w:fill="auto" w:val="clear"/>
            <w:vAlign w:val="top"/>
          </w:tcPr>
          <w:p w:rsidR="00000000" w:rsidDel="00000000" w:rsidP="00000000" w:rsidRDefault="00000000" w:rsidRPr="00000000" w14:paraId="00000111">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6</w:t>
            </w:r>
            <w:r w:rsidDel="00000000" w:rsidR="00000000" w:rsidRPr="00000000">
              <w:rPr>
                <w:rtl w:val="0"/>
              </w:rPr>
            </w:r>
          </w:p>
        </w:tc>
        <w:tc>
          <w:tcPr>
            <w:shd w:fill="auto" w:val="clear"/>
            <w:vAlign w:val="top"/>
          </w:tcPr>
          <w:p w:rsidR="00000000" w:rsidDel="00000000" w:rsidP="00000000" w:rsidRDefault="00000000" w:rsidRPr="00000000" w14:paraId="00000112">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2761.78</w:t>
            </w:r>
            <w:r w:rsidDel="00000000" w:rsidR="00000000" w:rsidRPr="00000000">
              <w:rPr>
                <w:rtl w:val="0"/>
              </w:rPr>
            </w:r>
          </w:p>
        </w:tc>
        <w:tc>
          <w:tcPr>
            <w:shd w:fill="auto" w:val="clear"/>
            <w:vAlign w:val="top"/>
          </w:tcPr>
          <w:p w:rsidR="00000000" w:rsidDel="00000000" w:rsidP="00000000" w:rsidRDefault="00000000" w:rsidRPr="00000000" w14:paraId="00000113">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161.26</w:t>
            </w:r>
            <w:r w:rsidDel="00000000" w:rsidR="00000000" w:rsidRPr="00000000">
              <w:rPr>
                <w:rtl w:val="0"/>
              </w:rPr>
            </w:r>
          </w:p>
        </w:tc>
        <w:tc>
          <w:tcPr>
            <w:shd w:fill="auto" w:val="clear"/>
            <w:vAlign w:val="top"/>
          </w:tcPr>
          <w:p w:rsidR="00000000" w:rsidDel="00000000" w:rsidP="00000000" w:rsidRDefault="00000000" w:rsidRPr="00000000" w14:paraId="00000114">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25.91</w:t>
            </w:r>
            <w:r w:rsidDel="00000000" w:rsidR="00000000" w:rsidRPr="00000000">
              <w:rPr>
                <w:rtl w:val="0"/>
              </w:rPr>
            </w:r>
          </w:p>
        </w:tc>
      </w:tr>
      <w:tr>
        <w:tc>
          <w:tcPr>
            <w:shd w:fill="auto" w:val="clear"/>
            <w:vAlign w:val="top"/>
          </w:tcPr>
          <w:p w:rsidR="00000000" w:rsidDel="00000000" w:rsidP="00000000" w:rsidRDefault="00000000" w:rsidRPr="00000000" w14:paraId="00000115">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7</w:t>
            </w:r>
            <w:r w:rsidDel="00000000" w:rsidR="00000000" w:rsidRPr="00000000">
              <w:rPr>
                <w:rtl w:val="0"/>
              </w:rPr>
            </w:r>
          </w:p>
        </w:tc>
        <w:tc>
          <w:tcPr>
            <w:shd w:fill="auto" w:val="clear"/>
            <w:vAlign w:val="top"/>
          </w:tcPr>
          <w:p w:rsidR="00000000" w:rsidDel="00000000" w:rsidP="00000000" w:rsidRDefault="00000000" w:rsidRPr="00000000" w14:paraId="00000116">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2704.52</w:t>
            </w:r>
            <w:r w:rsidDel="00000000" w:rsidR="00000000" w:rsidRPr="00000000">
              <w:rPr>
                <w:rtl w:val="0"/>
              </w:rPr>
            </w:r>
          </w:p>
        </w:tc>
        <w:tc>
          <w:tcPr>
            <w:shd w:fill="auto" w:val="clear"/>
            <w:vAlign w:val="top"/>
          </w:tcPr>
          <w:p w:rsidR="00000000" w:rsidDel="00000000" w:rsidP="00000000" w:rsidRDefault="00000000" w:rsidRPr="00000000" w14:paraId="00000117">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113.39</w:t>
            </w:r>
            <w:r w:rsidDel="00000000" w:rsidR="00000000" w:rsidRPr="00000000">
              <w:rPr>
                <w:rtl w:val="0"/>
              </w:rPr>
            </w:r>
          </w:p>
        </w:tc>
        <w:tc>
          <w:tcPr>
            <w:shd w:fill="auto" w:val="clear"/>
            <w:vAlign w:val="top"/>
          </w:tcPr>
          <w:p w:rsidR="00000000" w:rsidDel="00000000" w:rsidP="00000000" w:rsidRDefault="00000000" w:rsidRPr="00000000" w14:paraId="00000118">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33.89</w:t>
            </w:r>
            <w:r w:rsidDel="00000000" w:rsidR="00000000" w:rsidRPr="00000000">
              <w:rPr>
                <w:rtl w:val="0"/>
              </w:rPr>
            </w:r>
          </w:p>
        </w:tc>
      </w:tr>
      <w:tr>
        <w:tc>
          <w:tcPr>
            <w:tcBorders>
              <w:bottom w:color="000000" w:space="0" w:sz="8" w:val="single"/>
            </w:tcBorders>
            <w:shd w:fill="auto" w:val="clear"/>
            <w:vAlign w:val="top"/>
          </w:tcPr>
          <w:p w:rsidR="00000000" w:rsidDel="00000000" w:rsidP="00000000" w:rsidRDefault="00000000" w:rsidRPr="00000000" w14:paraId="00000119">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8</w:t>
            </w:r>
            <w:r w:rsidDel="00000000" w:rsidR="00000000" w:rsidRPr="00000000">
              <w:rPr>
                <w:rtl w:val="0"/>
              </w:rPr>
            </w:r>
          </w:p>
        </w:tc>
        <w:tc>
          <w:tcPr>
            <w:tcBorders>
              <w:bottom w:color="000000" w:space="0" w:sz="8" w:val="single"/>
            </w:tcBorders>
            <w:shd w:fill="auto" w:val="clear"/>
            <w:vAlign w:val="top"/>
          </w:tcPr>
          <w:p w:rsidR="00000000" w:rsidDel="00000000" w:rsidP="00000000" w:rsidRDefault="00000000" w:rsidRPr="00000000" w14:paraId="0000011A">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2700.93</w:t>
            </w:r>
            <w:r w:rsidDel="00000000" w:rsidR="00000000" w:rsidRPr="00000000">
              <w:rPr>
                <w:rtl w:val="0"/>
              </w:rPr>
            </w:r>
          </w:p>
        </w:tc>
        <w:tc>
          <w:tcPr>
            <w:tcBorders>
              <w:bottom w:color="000000" w:space="0" w:sz="8" w:val="single"/>
            </w:tcBorders>
            <w:shd w:fill="auto" w:val="clear"/>
            <w:vAlign w:val="top"/>
          </w:tcPr>
          <w:p w:rsidR="00000000" w:rsidDel="00000000" w:rsidP="00000000" w:rsidRDefault="00000000" w:rsidRPr="00000000" w14:paraId="0000011B">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72.77</w:t>
            </w:r>
            <w:r w:rsidDel="00000000" w:rsidR="00000000" w:rsidRPr="00000000">
              <w:rPr>
                <w:rtl w:val="0"/>
              </w:rPr>
            </w:r>
          </w:p>
        </w:tc>
        <w:tc>
          <w:tcPr>
            <w:tcBorders>
              <w:bottom w:color="000000" w:space="0" w:sz="8" w:val="single"/>
            </w:tcBorders>
            <w:shd w:fill="auto" w:val="clear"/>
            <w:vAlign w:val="top"/>
          </w:tcPr>
          <w:p w:rsidR="00000000" w:rsidDel="00000000" w:rsidP="00000000" w:rsidRDefault="00000000" w:rsidRPr="00000000" w14:paraId="0000011C">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43.43</w:t>
            </w:r>
            <w:r w:rsidDel="00000000" w:rsidR="00000000" w:rsidRPr="00000000">
              <w:rPr>
                <w:rtl w:val="0"/>
              </w:rPr>
            </w:r>
          </w:p>
        </w:tc>
      </w:tr>
    </w:tbl>
    <w:p w:rsidR="00000000" w:rsidDel="00000000" w:rsidP="00000000" w:rsidRDefault="00000000" w:rsidRPr="00000000" w14:paraId="0000011D">
      <w:pPr>
        <w:contextualSpacing w:val="0"/>
        <w:rP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Tabla 5</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Resultado simulación para diez threads </w:t>
      </w:r>
      <w:r w:rsidDel="00000000" w:rsidR="00000000" w:rsidRPr="00000000">
        <w:rPr>
          <w:rtl w:val="0"/>
        </w:rPr>
      </w:r>
    </w:p>
    <w:tbl>
      <w:tblPr>
        <w:tblStyle w:val="Table5"/>
        <w:tblW w:w="4232.0" w:type="dxa"/>
        <w:jc w:val="left"/>
        <w:tblInd w:w="0.0" w:type="dxa"/>
        <w:tblLayout w:type="fixed"/>
        <w:tblLook w:val="0000"/>
      </w:tblPr>
      <w:tblGrid>
        <w:gridCol w:w="814"/>
        <w:gridCol w:w="1254"/>
        <w:gridCol w:w="1082"/>
        <w:gridCol w:w="1082"/>
        <w:tblGridChange w:id="0">
          <w:tblGrid>
            <w:gridCol w:w="814"/>
            <w:gridCol w:w="1254"/>
            <w:gridCol w:w="1082"/>
            <w:gridCol w:w="1082"/>
          </w:tblGrid>
        </w:tblGridChange>
      </w:tblGrid>
      <w:tr>
        <w:tc>
          <w:tcPr>
            <w:tcBorders>
              <w:top w:color="000000" w:space="0" w:sz="4" w:val="single"/>
            </w:tcBorders>
            <w:shd w:fill="auto" w:val="cle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Thread</w:t>
            </w:r>
            <w:r w:rsidDel="00000000" w:rsidR="00000000" w:rsidRPr="00000000">
              <w:rPr>
                <w:rtl w:val="0"/>
              </w:rPr>
            </w:r>
          </w:p>
        </w:tc>
        <w:tc>
          <w:tcPr>
            <w:tcBorders>
              <w:top w:color="000000" w:space="0" w:sz="4" w:val="single"/>
            </w:tcBorders>
            <w:shd w:fill="auto" w:val="clea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permanencia en el sistema</w:t>
            </w:r>
            <w:r w:rsidDel="00000000" w:rsidR="00000000" w:rsidRPr="00000000">
              <w:rPr>
                <w:rtl w:val="0"/>
              </w:rPr>
            </w:r>
          </w:p>
        </w:tc>
        <w:tc>
          <w:tcPr>
            <w:tcBorders>
              <w:top w:color="000000" w:space="0" w:sz="4" w:val="single"/>
            </w:tcBorders>
            <w:shd w:fill="auto" w:val="clea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de espera en cola</w:t>
            </w:r>
            <w:r w:rsidDel="00000000" w:rsidR="00000000" w:rsidRPr="00000000">
              <w:rPr>
                <w:rtl w:val="0"/>
              </w:rPr>
            </w:r>
          </w:p>
        </w:tc>
        <w:tc>
          <w:tcPr>
            <w:tcBorders>
              <w:top w:color="000000" w:space="0" w:sz="4" w:val="single"/>
            </w:tcBorders>
            <w:shd w:fill="auto" w:val="clea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Promedio de tiempo </w:t>
            </w:r>
            <w:r w:rsidDel="00000000" w:rsidR="00000000" w:rsidRPr="00000000">
              <w:rPr>
                <w:b w:val="1"/>
                <w:sz w:val="20"/>
                <w:szCs w:val="20"/>
                <w:rtl w:val="0"/>
              </w:rPr>
              <w:t xml:space="preserve">ocio</w:t>
            </w:r>
            <w:r w:rsidDel="00000000" w:rsidR="00000000" w:rsidRPr="00000000">
              <w:rPr>
                <w:rtl w:val="0"/>
              </w:rPr>
            </w:r>
          </w:p>
        </w:tc>
      </w:tr>
      <w:tr>
        <w:tc>
          <w:tcPr>
            <w:tcBorders>
              <w:top w:color="000000" w:space="0" w:sz="8" w:val="single"/>
            </w:tcBorders>
            <w:shd w:fill="auto" w:val="clear"/>
            <w:vAlign w:val="top"/>
          </w:tcPr>
          <w:p w:rsidR="00000000" w:rsidDel="00000000" w:rsidP="00000000" w:rsidRDefault="00000000" w:rsidRPr="00000000" w14:paraId="00000123">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w:t>
            </w:r>
            <w:r w:rsidDel="00000000" w:rsidR="00000000" w:rsidRPr="00000000">
              <w:rPr>
                <w:rtl w:val="0"/>
              </w:rPr>
            </w:r>
          </w:p>
        </w:tc>
        <w:tc>
          <w:tcPr>
            <w:tcBorders>
              <w:top w:color="000000" w:space="0" w:sz="8" w:val="single"/>
            </w:tcBorders>
            <w:shd w:fill="auto" w:val="clear"/>
            <w:vAlign w:val="top"/>
          </w:tcPr>
          <w:p w:rsidR="00000000" w:rsidDel="00000000" w:rsidP="00000000" w:rsidRDefault="00000000" w:rsidRPr="00000000" w14:paraId="00000124">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2866.38</w:t>
            </w:r>
            <w:r w:rsidDel="00000000" w:rsidR="00000000" w:rsidRPr="00000000">
              <w:rPr>
                <w:rtl w:val="0"/>
              </w:rPr>
            </w:r>
          </w:p>
        </w:tc>
        <w:tc>
          <w:tcPr>
            <w:tcBorders>
              <w:top w:color="000000" w:space="0" w:sz="8" w:val="single"/>
            </w:tcBorders>
            <w:shd w:fill="auto" w:val="clear"/>
            <w:vAlign w:val="top"/>
          </w:tcPr>
          <w:p w:rsidR="00000000" w:rsidDel="00000000" w:rsidP="00000000" w:rsidRDefault="00000000" w:rsidRPr="00000000" w14:paraId="00000125">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289.98</w:t>
            </w:r>
            <w:r w:rsidDel="00000000" w:rsidR="00000000" w:rsidRPr="00000000">
              <w:rPr>
                <w:rtl w:val="0"/>
              </w:rPr>
            </w:r>
          </w:p>
        </w:tc>
        <w:tc>
          <w:tcPr>
            <w:tcBorders>
              <w:top w:color="000000" w:space="0" w:sz="8" w:val="single"/>
            </w:tcBorders>
            <w:shd w:fill="auto" w:val="clear"/>
            <w:vAlign w:val="top"/>
          </w:tcPr>
          <w:p w:rsidR="00000000" w:rsidDel="00000000" w:rsidP="00000000" w:rsidRDefault="00000000" w:rsidRPr="00000000" w14:paraId="00000126">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9.91</w:t>
            </w:r>
            <w:r w:rsidDel="00000000" w:rsidR="00000000" w:rsidRPr="00000000">
              <w:rPr>
                <w:rtl w:val="0"/>
              </w:rPr>
            </w:r>
          </w:p>
        </w:tc>
      </w:tr>
      <w:tr>
        <w:tc>
          <w:tcPr>
            <w:shd w:fill="auto" w:val="clear"/>
            <w:vAlign w:val="top"/>
          </w:tcPr>
          <w:p w:rsidR="00000000" w:rsidDel="00000000" w:rsidP="00000000" w:rsidRDefault="00000000" w:rsidRPr="00000000" w14:paraId="00000127">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w:t>
            </w:r>
            <w:r w:rsidDel="00000000" w:rsidR="00000000" w:rsidRPr="00000000">
              <w:rPr>
                <w:rtl w:val="0"/>
              </w:rPr>
            </w:r>
          </w:p>
        </w:tc>
        <w:tc>
          <w:tcPr>
            <w:shd w:fill="auto" w:val="clear"/>
            <w:vAlign w:val="top"/>
          </w:tcPr>
          <w:p w:rsidR="00000000" w:rsidDel="00000000" w:rsidP="00000000" w:rsidRDefault="00000000" w:rsidRPr="00000000" w14:paraId="00000128">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2718.27</w:t>
            </w:r>
            <w:r w:rsidDel="00000000" w:rsidR="00000000" w:rsidRPr="00000000">
              <w:rPr>
                <w:rtl w:val="0"/>
              </w:rPr>
            </w:r>
          </w:p>
        </w:tc>
        <w:tc>
          <w:tcPr>
            <w:shd w:fill="auto" w:val="clear"/>
            <w:vAlign w:val="top"/>
          </w:tcPr>
          <w:p w:rsidR="00000000" w:rsidDel="00000000" w:rsidP="00000000" w:rsidRDefault="00000000" w:rsidRPr="00000000" w14:paraId="00000129">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137.95</w:t>
            </w:r>
            <w:r w:rsidDel="00000000" w:rsidR="00000000" w:rsidRPr="00000000">
              <w:rPr>
                <w:rtl w:val="0"/>
              </w:rPr>
            </w:r>
          </w:p>
        </w:tc>
        <w:tc>
          <w:tcPr>
            <w:shd w:fill="auto" w:val="clear"/>
            <w:vAlign w:val="top"/>
          </w:tcPr>
          <w:p w:rsidR="00000000" w:rsidDel="00000000" w:rsidP="00000000" w:rsidRDefault="00000000" w:rsidRPr="00000000" w14:paraId="0000012A">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13.36</w:t>
            </w:r>
            <w:r w:rsidDel="00000000" w:rsidR="00000000" w:rsidRPr="00000000">
              <w:rPr>
                <w:rtl w:val="0"/>
              </w:rPr>
            </w:r>
          </w:p>
        </w:tc>
      </w:tr>
      <w:tr>
        <w:tc>
          <w:tcPr>
            <w:shd w:fill="auto" w:val="clear"/>
            <w:vAlign w:val="top"/>
          </w:tcPr>
          <w:p w:rsidR="00000000" w:rsidDel="00000000" w:rsidP="00000000" w:rsidRDefault="00000000" w:rsidRPr="00000000" w14:paraId="0000012B">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3</w:t>
            </w:r>
            <w:r w:rsidDel="00000000" w:rsidR="00000000" w:rsidRPr="00000000">
              <w:rPr>
                <w:rtl w:val="0"/>
              </w:rPr>
            </w:r>
          </w:p>
        </w:tc>
        <w:tc>
          <w:tcPr>
            <w:shd w:fill="auto" w:val="clear"/>
            <w:vAlign w:val="top"/>
          </w:tcPr>
          <w:p w:rsidR="00000000" w:rsidDel="00000000" w:rsidP="00000000" w:rsidRDefault="00000000" w:rsidRPr="00000000" w14:paraId="0000012C">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2725.69</w:t>
            </w:r>
            <w:r w:rsidDel="00000000" w:rsidR="00000000" w:rsidRPr="00000000">
              <w:rPr>
                <w:rtl w:val="0"/>
              </w:rPr>
            </w:r>
          </w:p>
        </w:tc>
        <w:tc>
          <w:tcPr>
            <w:shd w:fill="auto" w:val="clear"/>
            <w:vAlign w:val="top"/>
          </w:tcPr>
          <w:p w:rsidR="00000000" w:rsidDel="00000000" w:rsidP="00000000" w:rsidRDefault="00000000" w:rsidRPr="00000000" w14:paraId="0000012D">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66.48</w:t>
            </w:r>
            <w:r w:rsidDel="00000000" w:rsidR="00000000" w:rsidRPr="00000000">
              <w:rPr>
                <w:rtl w:val="0"/>
              </w:rPr>
            </w:r>
          </w:p>
        </w:tc>
        <w:tc>
          <w:tcPr>
            <w:shd w:fill="auto" w:val="clear"/>
            <w:vAlign w:val="top"/>
          </w:tcPr>
          <w:p w:rsidR="00000000" w:rsidDel="00000000" w:rsidP="00000000" w:rsidRDefault="00000000" w:rsidRPr="00000000" w14:paraId="0000012E">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15.91</w:t>
            </w:r>
            <w:r w:rsidDel="00000000" w:rsidR="00000000" w:rsidRPr="00000000">
              <w:rPr>
                <w:rtl w:val="0"/>
              </w:rPr>
            </w:r>
          </w:p>
        </w:tc>
      </w:tr>
      <w:tr>
        <w:tc>
          <w:tcPr>
            <w:shd w:fill="auto" w:val="clear"/>
            <w:vAlign w:val="top"/>
          </w:tcPr>
          <w:p w:rsidR="00000000" w:rsidDel="00000000" w:rsidP="00000000" w:rsidRDefault="00000000" w:rsidRPr="00000000" w14:paraId="0000012F">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4</w:t>
            </w:r>
            <w:r w:rsidDel="00000000" w:rsidR="00000000" w:rsidRPr="00000000">
              <w:rPr>
                <w:rtl w:val="0"/>
              </w:rPr>
            </w:r>
          </w:p>
        </w:tc>
        <w:tc>
          <w:tcPr>
            <w:shd w:fill="auto" w:val="clear"/>
            <w:vAlign w:val="top"/>
          </w:tcPr>
          <w:p w:rsidR="00000000" w:rsidDel="00000000" w:rsidP="00000000" w:rsidRDefault="00000000" w:rsidRPr="00000000" w14:paraId="00000130">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2737.52</w:t>
            </w:r>
            <w:r w:rsidDel="00000000" w:rsidR="00000000" w:rsidRPr="00000000">
              <w:rPr>
                <w:rtl w:val="0"/>
              </w:rPr>
            </w:r>
          </w:p>
        </w:tc>
        <w:tc>
          <w:tcPr>
            <w:shd w:fill="auto" w:val="clear"/>
            <w:vAlign w:val="top"/>
          </w:tcPr>
          <w:p w:rsidR="00000000" w:rsidDel="00000000" w:rsidP="00000000" w:rsidRDefault="00000000" w:rsidRPr="00000000" w14:paraId="00000131">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31.73</w:t>
            </w:r>
            <w:r w:rsidDel="00000000" w:rsidR="00000000" w:rsidRPr="00000000">
              <w:rPr>
                <w:rtl w:val="0"/>
              </w:rPr>
            </w:r>
          </w:p>
        </w:tc>
        <w:tc>
          <w:tcPr>
            <w:shd w:fill="auto" w:val="clear"/>
            <w:vAlign w:val="top"/>
          </w:tcPr>
          <w:p w:rsidR="00000000" w:rsidDel="00000000" w:rsidP="00000000" w:rsidRDefault="00000000" w:rsidRPr="00000000" w14:paraId="00000132">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19.41</w:t>
            </w:r>
            <w:r w:rsidDel="00000000" w:rsidR="00000000" w:rsidRPr="00000000">
              <w:rPr>
                <w:rtl w:val="0"/>
              </w:rPr>
            </w:r>
          </w:p>
        </w:tc>
      </w:tr>
      <w:tr>
        <w:tc>
          <w:tcPr>
            <w:shd w:fill="auto" w:val="clear"/>
            <w:vAlign w:val="top"/>
          </w:tcPr>
          <w:p w:rsidR="00000000" w:rsidDel="00000000" w:rsidP="00000000" w:rsidRDefault="00000000" w:rsidRPr="00000000" w14:paraId="00000133">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5</w:t>
            </w:r>
            <w:r w:rsidDel="00000000" w:rsidR="00000000" w:rsidRPr="00000000">
              <w:rPr>
                <w:rtl w:val="0"/>
              </w:rPr>
            </w:r>
          </w:p>
        </w:tc>
        <w:tc>
          <w:tcPr>
            <w:shd w:fill="auto" w:val="clear"/>
            <w:vAlign w:val="top"/>
          </w:tcPr>
          <w:p w:rsidR="00000000" w:rsidDel="00000000" w:rsidP="00000000" w:rsidRDefault="00000000" w:rsidRPr="00000000" w14:paraId="00000134">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2756.96</w:t>
            </w:r>
            <w:r w:rsidDel="00000000" w:rsidR="00000000" w:rsidRPr="00000000">
              <w:rPr>
                <w:rtl w:val="0"/>
              </w:rPr>
            </w:r>
          </w:p>
        </w:tc>
        <w:tc>
          <w:tcPr>
            <w:shd w:fill="auto" w:val="clear"/>
            <w:vAlign w:val="top"/>
          </w:tcPr>
          <w:p w:rsidR="00000000" w:rsidDel="00000000" w:rsidP="00000000" w:rsidRDefault="00000000" w:rsidRPr="00000000" w14:paraId="00000135">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6.35</w:t>
            </w:r>
            <w:r w:rsidDel="00000000" w:rsidR="00000000" w:rsidRPr="00000000">
              <w:rPr>
                <w:rtl w:val="0"/>
              </w:rPr>
            </w:r>
          </w:p>
        </w:tc>
        <w:tc>
          <w:tcPr>
            <w:shd w:fill="auto" w:val="clear"/>
            <w:vAlign w:val="top"/>
          </w:tcPr>
          <w:p w:rsidR="00000000" w:rsidDel="00000000" w:rsidP="00000000" w:rsidRDefault="00000000" w:rsidRPr="00000000" w14:paraId="00000136">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24.76</w:t>
            </w:r>
            <w:r w:rsidDel="00000000" w:rsidR="00000000" w:rsidRPr="00000000">
              <w:rPr>
                <w:rtl w:val="0"/>
              </w:rPr>
            </w:r>
          </w:p>
        </w:tc>
      </w:tr>
      <w:tr>
        <w:tc>
          <w:tcPr>
            <w:shd w:fill="auto" w:val="clear"/>
            <w:vAlign w:val="top"/>
          </w:tcPr>
          <w:p w:rsidR="00000000" w:rsidDel="00000000" w:rsidP="00000000" w:rsidRDefault="00000000" w:rsidRPr="00000000" w14:paraId="00000137">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6</w:t>
            </w:r>
            <w:r w:rsidDel="00000000" w:rsidR="00000000" w:rsidRPr="00000000">
              <w:rPr>
                <w:rtl w:val="0"/>
              </w:rPr>
            </w:r>
          </w:p>
        </w:tc>
        <w:tc>
          <w:tcPr>
            <w:shd w:fill="auto" w:val="clear"/>
            <w:vAlign w:val="top"/>
          </w:tcPr>
          <w:p w:rsidR="00000000" w:rsidDel="00000000" w:rsidP="00000000" w:rsidRDefault="00000000" w:rsidRPr="00000000" w14:paraId="00000138">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2669.83</w:t>
            </w:r>
            <w:r w:rsidDel="00000000" w:rsidR="00000000" w:rsidRPr="00000000">
              <w:rPr>
                <w:rtl w:val="0"/>
              </w:rPr>
            </w:r>
          </w:p>
        </w:tc>
        <w:tc>
          <w:tcPr>
            <w:shd w:fill="auto" w:val="clear"/>
            <w:vAlign w:val="top"/>
          </w:tcPr>
          <w:p w:rsidR="00000000" w:rsidDel="00000000" w:rsidP="00000000" w:rsidRDefault="00000000" w:rsidRPr="00000000" w14:paraId="00000139">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0</w:t>
            </w:r>
            <w:r w:rsidDel="00000000" w:rsidR="00000000" w:rsidRPr="00000000">
              <w:rPr>
                <w:rtl w:val="0"/>
              </w:rPr>
            </w:r>
          </w:p>
        </w:tc>
        <w:tc>
          <w:tcPr>
            <w:shd w:fill="auto" w:val="clear"/>
            <w:vAlign w:val="top"/>
          </w:tcPr>
          <w:p w:rsidR="00000000" w:rsidDel="00000000" w:rsidP="00000000" w:rsidRDefault="00000000" w:rsidRPr="00000000" w14:paraId="0000013A">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35.10</w:t>
            </w:r>
            <w:r w:rsidDel="00000000" w:rsidR="00000000" w:rsidRPr="00000000">
              <w:rPr>
                <w:rtl w:val="0"/>
              </w:rPr>
            </w:r>
          </w:p>
        </w:tc>
      </w:tr>
      <w:tr>
        <w:tc>
          <w:tcPr>
            <w:shd w:fill="auto" w:val="clear"/>
            <w:vAlign w:val="top"/>
          </w:tcPr>
          <w:p w:rsidR="00000000" w:rsidDel="00000000" w:rsidP="00000000" w:rsidRDefault="00000000" w:rsidRPr="00000000" w14:paraId="0000013B">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7</w:t>
            </w:r>
            <w:r w:rsidDel="00000000" w:rsidR="00000000" w:rsidRPr="00000000">
              <w:rPr>
                <w:rtl w:val="0"/>
              </w:rPr>
            </w:r>
          </w:p>
        </w:tc>
        <w:tc>
          <w:tcPr>
            <w:shd w:fill="auto" w:val="clear"/>
            <w:vAlign w:val="top"/>
          </w:tcPr>
          <w:p w:rsidR="00000000" w:rsidDel="00000000" w:rsidP="00000000" w:rsidRDefault="00000000" w:rsidRPr="00000000" w14:paraId="0000013C">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2630.18</w:t>
            </w:r>
            <w:r w:rsidDel="00000000" w:rsidR="00000000" w:rsidRPr="00000000">
              <w:rPr>
                <w:rtl w:val="0"/>
              </w:rPr>
            </w:r>
          </w:p>
        </w:tc>
        <w:tc>
          <w:tcPr>
            <w:shd w:fill="auto" w:val="clear"/>
            <w:vAlign w:val="top"/>
          </w:tcPr>
          <w:p w:rsidR="00000000" w:rsidDel="00000000" w:rsidP="00000000" w:rsidRDefault="00000000" w:rsidRPr="00000000" w14:paraId="0000013D">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0</w:t>
            </w:r>
            <w:r w:rsidDel="00000000" w:rsidR="00000000" w:rsidRPr="00000000">
              <w:rPr>
                <w:rtl w:val="0"/>
              </w:rPr>
            </w:r>
          </w:p>
        </w:tc>
        <w:tc>
          <w:tcPr>
            <w:shd w:fill="auto" w:val="clear"/>
            <w:vAlign w:val="top"/>
          </w:tcPr>
          <w:p w:rsidR="00000000" w:rsidDel="00000000" w:rsidP="00000000" w:rsidRDefault="00000000" w:rsidRPr="00000000" w14:paraId="0000013E">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43.14</w:t>
            </w:r>
            <w:r w:rsidDel="00000000" w:rsidR="00000000" w:rsidRPr="00000000">
              <w:rPr>
                <w:rtl w:val="0"/>
              </w:rPr>
            </w:r>
          </w:p>
        </w:tc>
      </w:tr>
      <w:tr>
        <w:tc>
          <w:tcPr>
            <w:shd w:fill="auto" w:val="clear"/>
            <w:vAlign w:val="top"/>
          </w:tcPr>
          <w:p w:rsidR="00000000" w:rsidDel="00000000" w:rsidP="00000000" w:rsidRDefault="00000000" w:rsidRPr="00000000" w14:paraId="0000013F">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8</w:t>
            </w:r>
            <w:r w:rsidDel="00000000" w:rsidR="00000000" w:rsidRPr="00000000">
              <w:rPr>
                <w:rtl w:val="0"/>
              </w:rPr>
            </w:r>
          </w:p>
        </w:tc>
        <w:tc>
          <w:tcPr>
            <w:shd w:fill="auto" w:val="clear"/>
            <w:vAlign w:val="top"/>
          </w:tcPr>
          <w:p w:rsidR="00000000" w:rsidDel="00000000" w:rsidP="00000000" w:rsidRDefault="00000000" w:rsidRPr="00000000" w14:paraId="00000140">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2732.40</w:t>
            </w:r>
            <w:r w:rsidDel="00000000" w:rsidR="00000000" w:rsidRPr="00000000">
              <w:rPr>
                <w:rtl w:val="0"/>
              </w:rPr>
            </w:r>
          </w:p>
        </w:tc>
        <w:tc>
          <w:tcPr>
            <w:shd w:fill="auto" w:val="clear"/>
            <w:vAlign w:val="top"/>
          </w:tcPr>
          <w:p w:rsidR="00000000" w:rsidDel="00000000" w:rsidP="00000000" w:rsidRDefault="00000000" w:rsidRPr="00000000" w14:paraId="00000141">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8.63</w:t>
            </w:r>
            <w:r w:rsidDel="00000000" w:rsidR="00000000" w:rsidRPr="00000000">
              <w:rPr>
                <w:rtl w:val="0"/>
              </w:rPr>
            </w:r>
          </w:p>
        </w:tc>
        <w:tc>
          <w:tcPr>
            <w:shd w:fill="auto" w:val="clear"/>
            <w:vAlign w:val="top"/>
          </w:tcPr>
          <w:p w:rsidR="00000000" w:rsidDel="00000000" w:rsidP="00000000" w:rsidRDefault="00000000" w:rsidRPr="00000000" w14:paraId="00000142">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53.48</w:t>
            </w:r>
            <w:r w:rsidDel="00000000" w:rsidR="00000000" w:rsidRPr="00000000">
              <w:rPr>
                <w:rtl w:val="0"/>
              </w:rPr>
            </w:r>
          </w:p>
        </w:tc>
      </w:tr>
      <w:tr>
        <w:tc>
          <w:tcPr>
            <w:shd w:fill="auto" w:val="clear"/>
            <w:vAlign w:val="top"/>
          </w:tcPr>
          <w:p w:rsidR="00000000" w:rsidDel="00000000" w:rsidP="00000000" w:rsidRDefault="00000000" w:rsidRPr="00000000" w14:paraId="00000143">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9</w:t>
            </w:r>
            <w:r w:rsidDel="00000000" w:rsidR="00000000" w:rsidRPr="00000000">
              <w:rPr>
                <w:rtl w:val="0"/>
              </w:rPr>
            </w:r>
          </w:p>
        </w:tc>
        <w:tc>
          <w:tcPr>
            <w:shd w:fill="auto" w:val="clear"/>
            <w:vAlign w:val="top"/>
          </w:tcPr>
          <w:p w:rsidR="00000000" w:rsidDel="00000000" w:rsidP="00000000" w:rsidRDefault="00000000" w:rsidRPr="00000000" w14:paraId="00000144">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2665.58</w:t>
            </w:r>
            <w:r w:rsidDel="00000000" w:rsidR="00000000" w:rsidRPr="00000000">
              <w:rPr>
                <w:rtl w:val="0"/>
              </w:rPr>
            </w:r>
          </w:p>
        </w:tc>
        <w:tc>
          <w:tcPr>
            <w:shd w:fill="auto" w:val="clear"/>
            <w:vAlign w:val="top"/>
          </w:tcPr>
          <w:p w:rsidR="00000000" w:rsidDel="00000000" w:rsidP="00000000" w:rsidRDefault="00000000" w:rsidRPr="00000000" w14:paraId="00000145">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17.27</w:t>
            </w:r>
            <w:r w:rsidDel="00000000" w:rsidR="00000000" w:rsidRPr="00000000">
              <w:rPr>
                <w:rtl w:val="0"/>
              </w:rPr>
            </w:r>
          </w:p>
        </w:tc>
        <w:tc>
          <w:tcPr>
            <w:shd w:fill="auto" w:val="clear"/>
            <w:vAlign w:val="top"/>
          </w:tcPr>
          <w:p w:rsidR="00000000" w:rsidDel="00000000" w:rsidP="00000000" w:rsidRDefault="00000000" w:rsidRPr="00000000" w14:paraId="00000146">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66.37</w:t>
            </w:r>
            <w:r w:rsidDel="00000000" w:rsidR="00000000" w:rsidRPr="00000000">
              <w:rPr>
                <w:rtl w:val="0"/>
              </w:rPr>
            </w:r>
          </w:p>
        </w:tc>
      </w:tr>
      <w:tr>
        <w:tc>
          <w:tcPr>
            <w:tcBorders>
              <w:bottom w:color="000000" w:space="0" w:sz="4" w:val="single"/>
            </w:tcBorders>
            <w:shd w:fill="auto" w:val="clear"/>
            <w:vAlign w:val="top"/>
          </w:tcPr>
          <w:p w:rsidR="00000000" w:rsidDel="00000000" w:rsidP="00000000" w:rsidRDefault="00000000" w:rsidRPr="00000000" w14:paraId="00000147">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10</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148">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2506.90</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149">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9.71</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14A">
            <w:pPr>
              <w:spacing w:after="0" w:before="0" w:line="240" w:lineRule="auto"/>
              <w:contextualSpacing w:val="0"/>
              <w:jc w:val="left"/>
              <w:rPr>
                <w:vertAlign w:val="baseline"/>
              </w:rPr>
            </w:pPr>
            <w:r w:rsidDel="00000000" w:rsidR="00000000" w:rsidRPr="00000000">
              <w:rPr>
                <w:rFonts w:ascii="Times New Roman" w:cs="Times New Roman" w:eastAsia="Times New Roman" w:hAnsi="Times New Roman"/>
                <w:sz w:val="20"/>
                <w:szCs w:val="20"/>
                <w:vertAlign w:val="baseline"/>
                <w:rtl w:val="0"/>
              </w:rPr>
              <w:t xml:space="preserve">75.88</w:t>
            </w:r>
            <w:r w:rsidDel="00000000" w:rsidR="00000000" w:rsidRPr="00000000">
              <w:rPr>
                <w:rtl w:val="0"/>
              </w:rPr>
            </w:r>
          </w:p>
        </w:tc>
      </w:tr>
    </w:tbl>
    <w:p w:rsidR="00000000" w:rsidDel="00000000" w:rsidP="00000000" w:rsidRDefault="00000000" w:rsidRPr="00000000" w14:paraId="0000014B">
      <w:pPr>
        <w:contextualSpacing w:val="0"/>
        <w:rP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Discusión</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experiencia los programas que por cuyo objetivo necesitan una gran capacidad de </w:t>
      </w:r>
      <w:r w:rsidDel="00000000" w:rsidR="00000000" w:rsidRPr="00000000">
        <w:rPr>
          <w:rtl w:val="0"/>
        </w:rPr>
        <w:t xml:space="preserve">cómputo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algoritmos de fuerza bruta) utilizan por default diez threads, así que se puede tomar como referencia este número. Al realizar las simulaciones fuimos aumentando la cantidad de threads, cuando llegamos a diez vimos que el tiempo ocioso de algunos era muy elevado, por lo tanto decimos detenernos en ese punto. Algunos threads </w:t>
      </w:r>
      <w:r w:rsidDel="00000000" w:rsidR="00000000" w:rsidRPr="00000000">
        <w:rPr>
          <w:rtl w:val="0"/>
        </w:rPr>
        <w:t xml:space="preserve">superan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50 % de tiempo ocioso, por lo tanto la cantidad óptima debe ser menor. </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parece correcto usar ocho threads ya que el tiempo de respuesta es rápido, aproximadamente tres milisegundos de permanencia en el sistema. Si tenemos en cuenta que la idea original es que el dispositivo se pueda integrar en una red hogareña o a lo sumo en una red de una empresa que cumpla funciones administrativas, es decir, redes que no participen en tareas de gran importancia o que no necesiten tiempos de respuesta inmediatos, este valor nos parece acertado.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Conclusión</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lo </w:t>
      </w:r>
      <w:r w:rsidDel="00000000" w:rsidR="00000000" w:rsidRPr="00000000">
        <w:rPr>
          <w:rtl w:val="0"/>
        </w:rPr>
        <w:t xml:space="preserve">logró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partir de la simulación ver los tiempos de respuesta en varios escenarios, vimos cómo estos se reducían al aumentar la variable de control, mientras más threads haya, mejor se distribuyen las tareas. Además vimos que con una gran cantidad de threads, la mayoría tiene un gran tiempo ocioso por lo tanto es poco performante. Finalmente los tiempos obtenidos para ocho threads nos parecieron acordes, a la vez que esa cantidad no va a generar mucha carga sobre el sistema operativo.</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r:id="rId20">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https://es.wikipedia.org/wiki/Protocolo_de_resolución_de_direcciones</w:t>
        </w:r>
      </w:hyperlink>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[2]https://es.wikipedia.org/wiki/Suplantaci%C3%B3n_de_ARP</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[3] https://hipertextual.com/archivo/2014/06/ataque-man-in-the-middle/</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Datos de Contacto: </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Tomás De Pietro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UTN FRBA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hyperlink r:id="rId21">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tomas94depi@gmail.com</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Nicolás Anderson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UTN FRBA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nicolas.anderson87@gmail.com</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contextualSpacing w:val="0"/>
        <w:rPr>
          <w:vertAlign w:val="baseline"/>
        </w:rPr>
      </w:pPr>
      <w:r w:rsidDel="00000000" w:rsidR="00000000" w:rsidRPr="00000000">
        <w:rPr>
          <w:rFonts w:ascii="Times New Roman" w:cs="Times New Roman" w:eastAsia="Times New Roman" w:hAnsi="Times New Roman"/>
          <w:sz w:val="20"/>
          <w:szCs w:val="20"/>
          <w:vertAlign w:val="baseline"/>
          <w:rtl w:val="0"/>
        </w:rPr>
        <w:t xml:space="preserve">Mauro Zapata</w:t>
      </w:r>
      <w:r w:rsidDel="00000000" w:rsidR="00000000" w:rsidRPr="00000000">
        <w:rPr>
          <w:rtl w:val="0"/>
        </w:rPr>
      </w:r>
    </w:p>
    <w:p w:rsidR="00000000" w:rsidDel="00000000" w:rsidP="00000000" w:rsidRDefault="00000000" w:rsidRPr="00000000" w14:paraId="00000163">
      <w:pPr>
        <w:contextualSpacing w:val="0"/>
        <w:rPr>
          <w:vertAlign w:val="baseline"/>
        </w:rPr>
      </w:pPr>
      <w:r w:rsidDel="00000000" w:rsidR="00000000" w:rsidRPr="00000000">
        <w:rPr>
          <w:rFonts w:ascii="Times New Roman" w:cs="Times New Roman" w:eastAsia="Times New Roman" w:hAnsi="Times New Roman"/>
          <w:sz w:val="20"/>
          <w:szCs w:val="20"/>
          <w:vertAlign w:val="baseline"/>
          <w:rtl w:val="0"/>
        </w:rPr>
        <w:t xml:space="preserve">UTN FRBA</w:t>
      </w:r>
      <w:r w:rsidDel="00000000" w:rsidR="00000000" w:rsidRPr="00000000">
        <w:rPr>
          <w:rtl w:val="0"/>
        </w:rPr>
      </w:r>
    </w:p>
    <w:p w:rsidR="00000000" w:rsidDel="00000000" w:rsidP="00000000" w:rsidRDefault="00000000" w:rsidRPr="00000000" w14:paraId="00000164">
      <w:pPr>
        <w:contextualSpacing w:val="0"/>
        <w:rPr>
          <w:vertAlign w:val="baseline"/>
        </w:rPr>
      </w:pPr>
      <w:r w:rsidDel="00000000" w:rsidR="00000000" w:rsidRPr="00000000">
        <w:rPr>
          <w:rFonts w:ascii="Times New Roman" w:cs="Times New Roman" w:eastAsia="Times New Roman" w:hAnsi="Times New Roman"/>
          <w:color w:val="00000a"/>
          <w:sz w:val="20"/>
          <w:szCs w:val="20"/>
          <w:u w:val="none"/>
          <w:vertAlign w:val="baseline"/>
          <w:rtl w:val="0"/>
        </w:rPr>
        <w:t xml:space="preserve">mauro.ezequiel.zapata@gmail.com </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67">
      <w:pPr>
        <w:contextualSpacing w:val="0"/>
        <w:rPr>
          <w:vertAlign w:val="baseline"/>
        </w:rPr>
        <w:sectPr>
          <w:type w:val="continuous"/>
          <w:pgSz w:h="16838" w:w="11906"/>
          <w:pgMar w:bottom="1418" w:top="1418" w:left="1418" w:right="1418" w:header="720" w:footer="720"/>
          <w:cols w:equalWidth="0" w:num="2">
            <w:col w:space="566" w:w="4252"/>
            <w:col w:space="0" w:w="4252"/>
          </w:cols>
        </w:sect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Tabla 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Tabla de eventos</w:t>
      </w:r>
      <w:r w:rsidDel="00000000" w:rsidR="00000000" w:rsidRPr="00000000">
        <w:rPr>
          <w:rtl w:val="0"/>
        </w:rPr>
      </w:r>
    </w:p>
    <w:tbl>
      <w:tblPr>
        <w:tblStyle w:val="Table6"/>
        <w:tblW w:w="9070.0" w:type="dxa"/>
        <w:jc w:val="left"/>
        <w:tblInd w:w="0.0" w:type="dxa"/>
        <w:tblLayout w:type="fixed"/>
        <w:tblLook w:val="0000"/>
      </w:tblPr>
      <w:tblGrid>
        <w:gridCol w:w="900"/>
        <w:gridCol w:w="1982"/>
        <w:gridCol w:w="1886"/>
        <w:gridCol w:w="4302"/>
        <w:tblGridChange w:id="0">
          <w:tblGrid>
            <w:gridCol w:w="900"/>
            <w:gridCol w:w="1982"/>
            <w:gridCol w:w="1886"/>
            <w:gridCol w:w="4302"/>
          </w:tblGrid>
        </w:tblGridChange>
      </w:tblGrid>
      <w:tr>
        <w:tc>
          <w:tcPr>
            <w:tcBorders>
              <w:top w:color="000000" w:space="0" w:sz="4" w:val="single"/>
              <w:bottom w:color="000000" w:space="0" w:sz="4" w:val="single"/>
            </w:tcBorders>
            <w:shd w:fill="auto" w:val="clea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Evento</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Evento futuro no condicionado</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Evento futuro condicionado</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Condición</w:t>
            </w:r>
            <w:r w:rsidDel="00000000" w:rsidR="00000000" w:rsidRPr="00000000">
              <w:rPr>
                <w:rtl w:val="0"/>
              </w:rPr>
            </w:r>
          </w:p>
        </w:tc>
      </w:tr>
      <w:tr>
        <w:tc>
          <w:tcPr>
            <w:tcBorders>
              <w:top w:color="000000" w:space="0" w:sz="8" w:val="single"/>
            </w:tcBorders>
            <w:shd w:fill="auto" w:val="clea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Llegada</w:t>
            </w:r>
            <w:r w:rsidDel="00000000" w:rsidR="00000000" w:rsidRPr="00000000">
              <w:rPr>
                <w:rtl w:val="0"/>
              </w:rPr>
            </w:r>
          </w:p>
        </w:tc>
        <w:tc>
          <w:tcPr>
            <w:tcBorders>
              <w:top w:color="000000" w:space="0" w:sz="8" w:val="single"/>
            </w:tcBorders>
            <w:shd w:fill="auto" w:val="clea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Llegada</w:t>
            </w:r>
            <w:r w:rsidDel="00000000" w:rsidR="00000000" w:rsidRPr="00000000">
              <w:rPr>
                <w:rtl w:val="0"/>
              </w:rPr>
            </w:r>
          </w:p>
        </w:tc>
        <w:tc>
          <w:tcPr>
            <w:tcBorders>
              <w:top w:color="000000" w:space="0" w:sz="8" w:val="single"/>
            </w:tcBorders>
            <w:shd w:fill="auto" w:val="clea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Salida(i)</w:t>
            </w: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(PARP = 1 &amp; PT(i) = 0 ) v  PT(i) = 1</w:t>
            </w:r>
            <w:r w:rsidDel="00000000" w:rsidR="00000000" w:rsidRPr="00000000">
              <w:rPr>
                <w:rtl w:val="0"/>
              </w:rPr>
            </w:r>
          </w:p>
        </w:tc>
      </w:tr>
      <w:tr>
        <w:trPr>
          <w:trHeight w:val="340" w:hRule="atLeast"/>
        </w:trPr>
        <w:tc>
          <w:tcPr>
            <w:tcBorders>
              <w:bottom w:color="000000" w:space="0" w:sz="4" w:val="single"/>
            </w:tcBorders>
            <w:shd w:fill="auto" w:val="clear"/>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Salida</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Salida(i)</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(PARP = 0 &amp; PT(i) &gt; 0) v PARP  &gt; 0  </w:t>
            </w:r>
            <w:r w:rsidDel="00000000" w:rsidR="00000000" w:rsidRPr="00000000">
              <w:rPr>
                <w:rtl w:val="0"/>
              </w:rPr>
            </w:r>
          </w:p>
        </w:tc>
      </w:tr>
    </w:tb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38" w:w="11906"/>
      <w:pgMar w:bottom="1418" w:top="1418"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Protocolo_de_resoluci%C3%B3n_de_direcciones" TargetMode="External"/><Relationship Id="rId11" Type="http://schemas.openxmlformats.org/officeDocument/2006/relationships/image" Target="media/image19.png"/><Relationship Id="rId10" Type="http://schemas.openxmlformats.org/officeDocument/2006/relationships/image" Target="media/image11.png"/><Relationship Id="rId21" Type="http://schemas.openxmlformats.org/officeDocument/2006/relationships/hyperlink" Target="mailto:tomas94depi@gmail.com" TargetMode="External"/><Relationship Id="rId13" Type="http://schemas.openxmlformats.org/officeDocument/2006/relationships/image" Target="media/image21.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4.png"/><Relationship Id="rId14" Type="http://schemas.openxmlformats.org/officeDocument/2006/relationships/image" Target="media/image20.png"/><Relationship Id="rId17" Type="http://schemas.openxmlformats.org/officeDocument/2006/relationships/image" Target="media/image23.png"/><Relationship Id="rId16" Type="http://schemas.openxmlformats.org/officeDocument/2006/relationships/image" Target="media/image22.png"/><Relationship Id="rId5" Type="http://schemas.openxmlformats.org/officeDocument/2006/relationships/styles" Target="styles.xml"/><Relationship Id="rId19" Type="http://schemas.openxmlformats.org/officeDocument/2006/relationships/image" Target="media/image26.png"/><Relationship Id="rId6" Type="http://schemas.openxmlformats.org/officeDocument/2006/relationships/image" Target="media/image7.png"/><Relationship Id="rId18" Type="http://schemas.openxmlformats.org/officeDocument/2006/relationships/image" Target="media/image25.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