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498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</w:rPr>
        <w:drawing>
          <wp:inline distB="0" distT="0" distL="0" distR="0">
            <wp:extent cx="2686049" cy="523875"/>
            <wp:effectExtent b="0" l="0" r="0" t="0"/>
            <wp:docPr id="4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9" w:lineRule="auto"/>
        <w:ind w:left="1025" w:right="3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Instituto Superior de Tecnologias Avançadas do</w:t>
      </w:r>
    </w:p>
    <w:p w:rsidR="00000000" w:rsidDel="00000000" w:rsidP="00000000" w:rsidRDefault="00000000" w:rsidRPr="00000000" w14:paraId="00000009">
      <w:pPr>
        <w:spacing w:before="73" w:lineRule="auto"/>
        <w:ind w:left="321" w:right="333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Porto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18" w:right="33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 Técnico Superior Profissional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Rule="auto"/>
        <w:ind w:left="1025" w:right="33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2022/2023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" w:lineRule="auto"/>
        <w:rPr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025"/>
        <w:rPr/>
      </w:pPr>
      <w:r w:rsidDel="00000000" w:rsidR="00000000" w:rsidRPr="00000000">
        <w:rPr>
          <w:rtl w:val="0"/>
        </w:rPr>
        <w:t xml:space="preserve">Turma Desenvolvimento de Software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74" w:lineRule="auto"/>
        <w:ind w:left="3663" w:right="3682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RELATÓRIO </w:t>
      </w:r>
      <w:r w:rsidDel="00000000" w:rsidR="00000000" w:rsidRPr="00000000">
        <w:rPr>
          <w:b w:val="1"/>
          <w:sz w:val="40"/>
          <w:szCs w:val="40"/>
          <w:rtl w:val="0"/>
        </w:rPr>
        <w:t xml:space="preserve">DAS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81" w:right="4095" w:firstLine="0"/>
        <w:jc w:val="center"/>
        <w:rPr>
          <w:color w:val="000000"/>
        </w:rPr>
        <w:sectPr>
          <w:pgSz w:h="16840" w:w="11910" w:orient="portrait"/>
          <w:pgMar w:bottom="280" w:top="1580" w:left="1340" w:right="1320" w:header="360" w:footer="360"/>
          <w:pgNumType w:start="1"/>
        </w:sectPr>
      </w:pPr>
      <w:r w:rsidDel="00000000" w:rsidR="00000000" w:rsidRPr="00000000">
        <w:rPr>
          <w:rtl w:val="0"/>
        </w:rPr>
        <w:t xml:space="preserve">Miguel Lopes</w:t>
        <w:br w:type="textWrapping"/>
        <w:br w:type="textWrapping"/>
        <w:t xml:space="preserve">Tomás Fonseca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9" w:lineRule="auto"/>
        <w:ind w:left="100" w:firstLine="0"/>
        <w:rPr>
          <w:sz w:val="28"/>
          <w:szCs w:val="28"/>
        </w:rPr>
      </w:pPr>
      <w:r w:rsidDel="00000000" w:rsidR="00000000" w:rsidRPr="00000000">
        <w:rPr>
          <w:color w:val="2e5395"/>
          <w:sz w:val="28"/>
          <w:szCs w:val="28"/>
          <w:rtl w:val="0"/>
        </w:rPr>
        <w:t xml:space="preserve">Conteúdo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542"/>
              <w:tab w:val="right" w:leader="none" w:pos="9119"/>
            </w:tabs>
            <w:spacing w:before="56" w:lineRule="auto"/>
            <w:ind w:left="100" w:firstLine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color w:val="000000"/>
                <w:rtl w:val="0"/>
              </w:rPr>
              <w:t xml:space="preserve">1.</w:t>
              <w:tab/>
              <w:t xml:space="preserve">Código usado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63"/>
              <w:tab w:val="right" w:leader="none" w:pos="9119"/>
            </w:tabs>
            <w:spacing w:before="140" w:lineRule="auto"/>
            <w:ind w:left="100" w:firstLine="0"/>
            <w:rPr>
              <w:color w:val="000000"/>
            </w:rPr>
          </w:pPr>
          <w:hyperlink w:anchor="_3znysh7">
            <w:r w:rsidDel="00000000" w:rsidR="00000000" w:rsidRPr="00000000">
              <w:rPr>
                <w:color w:val="000000"/>
                <w:rtl w:val="0"/>
              </w:rPr>
              <w:t xml:space="preserve">1.1-</w:t>
              <w:tab/>
              <w:t xml:space="preserve">Criação do repositório e adicionar o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63"/>
              <w:tab w:val="right" w:leader="none" w:pos="9119"/>
            </w:tabs>
            <w:spacing w:before="140" w:lineRule="auto"/>
            <w:ind w:left="100" w:firstLine="0"/>
            <w:rPr>
              <w:color w:val="000000"/>
            </w:rPr>
          </w:pPr>
          <w:hyperlink w:anchor="_tyjcwt">
            <w:r w:rsidDel="00000000" w:rsidR="00000000" w:rsidRPr="00000000">
              <w:rPr>
                <w:color w:val="000000"/>
                <w:rtl w:val="0"/>
              </w:rPr>
              <w:t xml:space="preserve">1.2-</w:t>
              <w:tab/>
              <w:t xml:space="preserve">Adicionar repositório e ficheiro ao github online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27"/>
              <w:tab w:val="right" w:leader="none" w:pos="9119"/>
            </w:tabs>
            <w:spacing w:before="139" w:lineRule="auto"/>
            <w:ind w:left="326" w:hanging="227"/>
            <w:rPr/>
          </w:pPr>
          <w:hyperlink w:anchor="_1t3h5sf">
            <w:r w:rsidDel="00000000" w:rsidR="00000000" w:rsidRPr="00000000">
              <w:rPr>
                <w:color w:val="000000"/>
                <w:rtl w:val="0"/>
              </w:rPr>
              <w:t xml:space="preserve">Controlo de versões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19"/>
            </w:tabs>
            <w:spacing w:before="144" w:lineRule="auto"/>
            <w:ind w:left="100" w:firstLine="0"/>
            <w:rPr>
              <w:color w:val="000000"/>
            </w:rPr>
          </w:pPr>
          <w:hyperlink w:anchor="_2s8eyo1">
            <w:r w:rsidDel="00000000" w:rsidR="00000000" w:rsidRPr="00000000">
              <w:rPr>
                <w:color w:val="000000"/>
                <w:rtl w:val="0"/>
              </w:rPr>
              <w:t xml:space="preserve">2.1- Criação do branch develop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19"/>
            </w:tabs>
            <w:spacing w:before="140" w:lineRule="auto"/>
            <w:ind w:left="100" w:firstLine="0"/>
            <w:rPr>
              <w:color w:val="000000"/>
            </w:rPr>
          </w:pPr>
          <w:hyperlink w:anchor="_3rdcrjn">
            <w:r w:rsidDel="00000000" w:rsidR="00000000" w:rsidRPr="00000000">
              <w:rPr>
                <w:color w:val="000000"/>
                <w:rtl w:val="0"/>
              </w:rPr>
              <w:t xml:space="preserve">2.2- Criação do branch Release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119"/>
            </w:tabs>
            <w:spacing w:before="140" w:lineRule="auto"/>
            <w:ind w:left="100" w:firstLine="0"/>
            <w:rPr>
              <w:color w:val="000000"/>
            </w:rPr>
          </w:pPr>
          <w:hyperlink w:anchor="_lnxbz9">
            <w:r w:rsidDel="00000000" w:rsidR="00000000" w:rsidRPr="00000000">
              <w:rPr>
                <w:color w:val="000000"/>
                <w:rtl w:val="0"/>
              </w:rPr>
              <w:t xml:space="preserve">2.3- Criação da branch hotfix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27"/>
              <w:tab w:val="right" w:leader="none" w:pos="9119"/>
            </w:tabs>
            <w:spacing w:before="139" w:lineRule="auto"/>
            <w:ind w:left="326" w:hanging="227"/>
            <w:rPr/>
          </w:pPr>
          <w:hyperlink w:anchor="_1ksv4uv">
            <w:r w:rsidDel="00000000" w:rsidR="00000000" w:rsidRPr="00000000">
              <w:rPr>
                <w:color w:val="000000"/>
                <w:rtl w:val="0"/>
              </w:rPr>
              <w:t xml:space="preserve">Niveis de acesso no github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27"/>
              <w:tab w:val="right" w:leader="none" w:pos="9119"/>
            </w:tabs>
            <w:spacing w:before="140" w:lineRule="auto"/>
            <w:ind w:left="326" w:hanging="227"/>
            <w:rPr/>
          </w:pPr>
          <w:hyperlink w:anchor="_2jxsxqh">
            <w:r w:rsidDel="00000000" w:rsidR="00000000" w:rsidRPr="00000000">
              <w:rPr>
                <w:color w:val="000000"/>
                <w:rtl w:val="0"/>
              </w:rPr>
              <w:t xml:space="preserve">Revisão obrigatória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27"/>
              <w:tab w:val="right" w:leader="none" w:pos="9119"/>
            </w:tabs>
            <w:spacing w:before="139" w:lineRule="auto"/>
            <w:ind w:left="326" w:hanging="227"/>
            <w:rPr/>
          </w:pPr>
          <w:hyperlink w:anchor="_3j2qqm3">
            <w:r w:rsidDel="00000000" w:rsidR="00000000" w:rsidRPr="00000000">
              <w:rPr>
                <w:color w:val="000000"/>
                <w:rtl w:val="0"/>
              </w:rPr>
              <w:t xml:space="preserve">Adição de ficheiro .gitignore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firstLine="100"/>
        <w:rPr/>
      </w:pPr>
      <w:r w:rsidDel="00000000" w:rsidR="00000000" w:rsidRPr="00000000">
        <w:rPr>
          <w:rtl w:val="0"/>
        </w:rPr>
        <w:t xml:space="preserve">Link: https://github.com/tomasfonseca21/projetofinal.git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E">
      <w:pPr>
        <w:pStyle w:val="Heading1"/>
        <w:ind w:firstLine="100"/>
        <w:rPr/>
      </w:pPr>
      <w:bookmarkStart w:colFirst="0" w:colLast="0" w:name="_30j0zll" w:id="1"/>
      <w:bookmarkEnd w:id="1"/>
      <w:r w:rsidDel="00000000" w:rsidR="00000000" w:rsidRPr="00000000">
        <w:rPr>
          <w:color w:val="2e5395"/>
          <w:rtl w:val="0"/>
        </w:rPr>
        <w:t xml:space="preserve">1. Código usado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0">
      <w:pPr>
        <w:pStyle w:val="Heading1"/>
        <w:tabs>
          <w:tab w:val="left" w:leader="none" w:pos="820"/>
        </w:tabs>
        <w:spacing w:before="190" w:lineRule="auto"/>
        <w:ind w:firstLine="100"/>
        <w:rPr/>
      </w:pPr>
      <w:bookmarkStart w:colFirst="0" w:colLast="0" w:name="_3znysh7" w:id="3"/>
      <w:bookmarkEnd w:id="3"/>
      <w:r w:rsidDel="00000000" w:rsidR="00000000" w:rsidRPr="00000000">
        <w:rPr>
          <w:color w:val="2e5395"/>
          <w:rtl w:val="0"/>
        </w:rPr>
        <w:t xml:space="preserve">1.1-</w:t>
        <w:tab/>
        <w:t xml:space="preserve">Criação do repositório e adicionar 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começar este projeto é preciso a criação de um repositório.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Cria o repositório-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2225233" cy="35817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5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Entra no repositório-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2187130" cy="35817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5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6" w:line="278.00000000000006" w:lineRule="auto"/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Depois de criado o repositório é preciso adicionar o documento ao próprio repositório, arrastando o ficheiro para dentro da pasta localizada nos Utilizadores/seunome/repositório.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7" w:lineRule="auto"/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seguida escrever o código com o respetivo tipo de documento, neste caso docx: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7" w:lineRule="auto"/>
        <w:ind w:left="100" w:firstLine="0"/>
        <w:rPr>
          <w:color w:val="000000"/>
        </w:rPr>
        <w:sectPr>
          <w:footerReference r:id="rId9" w:type="default"/>
          <w:type w:val="nextPage"/>
          <w:pgSz w:h="16840" w:w="11910" w:orient="portrait"/>
          <w:pgMar w:bottom="740" w:top="1400" w:left="1340" w:right="1320" w:header="0" w:footer="557"/>
          <w:pgNumType w:start="2"/>
        </w:sectPr>
      </w:pPr>
      <w:r w:rsidDel="00000000" w:rsidR="00000000" w:rsidRPr="00000000">
        <w:rPr>
          <w:color w:val="000000"/>
        </w:rPr>
        <w:drawing>
          <wp:inline distB="0" distT="0" distL="0" distR="0">
            <wp:extent cx="3071126" cy="358171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5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Depois de feita uma alteração no documento, será necessário enviar essas alterações com um titulo: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3360711" cy="746825"/>
            <wp:effectExtent b="0" l="0" r="0" t="0"/>
            <wp:docPr descr="Uma imagem com texto, Tipo de letra, captura de ecrã&#10;&#10;Descrição gerada automaticamente" id="7" name="image2.png"/>
            <a:graphic>
              <a:graphicData uri="http://schemas.openxmlformats.org/drawingml/2006/picture">
                <pic:pic>
                  <pic:nvPicPr>
                    <pic:cNvPr descr="Uma imagem com texto, Tipo de letra, captura de ecrã&#10;&#10;Descrição gerada automa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4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Style w:val="Heading1"/>
        <w:tabs>
          <w:tab w:val="left" w:leader="none" w:pos="820"/>
        </w:tabs>
        <w:ind w:firstLine="100"/>
        <w:rPr/>
      </w:pPr>
      <w:bookmarkStart w:colFirst="0" w:colLast="0" w:name="_tyjcwt" w:id="5"/>
      <w:bookmarkEnd w:id="5"/>
      <w:r w:rsidDel="00000000" w:rsidR="00000000" w:rsidRPr="00000000">
        <w:rPr>
          <w:color w:val="2e5395"/>
          <w:rtl w:val="0"/>
        </w:rPr>
        <w:t xml:space="preserve">1.2-</w:t>
        <w:tab/>
        <w:t xml:space="preserve">Adicionar repositório e ficheiro ao github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="278.00000000000006" w:lineRule="auto"/>
        <w:ind w:left="100" w:right="24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poder entrar em contacto com o github é preciso inserir o seguinte código que permite fazer a ligação com a sua conta: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12"/>
          <w:szCs w:val="12"/>
        </w:rPr>
      </w:pPr>
      <w:r w:rsidDel="00000000" w:rsidR="00000000" w:rsidRPr="00000000">
        <w:rPr>
          <w:color w:val="000000"/>
          <w:sz w:val="12"/>
          <w:szCs w:val="12"/>
        </w:rPr>
        <w:drawing>
          <wp:inline distB="0" distT="0" distL="0" distR="0">
            <wp:extent cx="3101609" cy="396274"/>
            <wp:effectExtent b="0" l="0" r="0" t="0"/>
            <wp:docPr descr="Uma imagem com texto, Tipo de letra, captura de ecrã, Gráficos&#10;&#10;Descrição gerada automaticamente" id="10" name="image14.png"/>
            <a:graphic>
              <a:graphicData uri="http://schemas.openxmlformats.org/drawingml/2006/picture">
                <pic:pic>
                  <pic:nvPicPr>
                    <pic:cNvPr descr="Uma imagem com texto, Tipo de letra, captura de ecrã, Gráficos&#10;&#10;Descrição gerada automaticamente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9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seguida fazer ligação ao repositório criado com o link: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5204911" cy="3505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8.00000000000006" w:lineRule="auto"/>
        <w:ind w:left="100" w:right="58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 fazer push origin master para enviar a informação relacionada com o documento para o repositório remoto: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2"/>
          <w:szCs w:val="12"/>
        </w:rPr>
      </w:pPr>
      <w:r w:rsidDel="00000000" w:rsidR="00000000" w:rsidRPr="00000000">
        <w:rPr>
          <w:color w:val="000000"/>
          <w:sz w:val="12"/>
          <w:szCs w:val="12"/>
        </w:rPr>
        <w:drawing>
          <wp:inline distB="0" distT="0" distL="0" distR="0">
            <wp:extent cx="4282811" cy="1112616"/>
            <wp:effectExtent b="0" l="0" r="0" t="0"/>
            <wp:docPr descr="Uma imagem com texto, captura de ecrã, Tipo de letra&#10;&#10;Descrição gerada automaticamente" id="12" name="image10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1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tabs>
          <w:tab w:val="left" w:leader="none" w:pos="389"/>
        </w:tabs>
        <w:spacing w:before="191" w:lineRule="auto"/>
        <w:ind w:left="388" w:hanging="289"/>
        <w:rPr/>
      </w:pPr>
      <w:bookmarkStart w:colFirst="0" w:colLast="0" w:name="_1t3h5sf" w:id="7"/>
      <w:bookmarkEnd w:id="7"/>
      <w:r w:rsidDel="00000000" w:rsidR="00000000" w:rsidRPr="00000000">
        <w:rPr>
          <w:color w:val="2e5395"/>
          <w:rtl w:val="0"/>
        </w:rPr>
        <w:t xml:space="preserve">Controlo de versões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2">
      <w:pPr>
        <w:pStyle w:val="Heading1"/>
        <w:spacing w:before="190" w:lineRule="auto"/>
        <w:ind w:firstLine="100"/>
        <w:rPr/>
      </w:pPr>
      <w:bookmarkStart w:colFirst="0" w:colLast="0" w:name="_2s8eyo1" w:id="9"/>
      <w:bookmarkEnd w:id="9"/>
      <w:r w:rsidDel="00000000" w:rsidR="00000000" w:rsidRPr="00000000">
        <w:rPr>
          <w:color w:val="2e5395"/>
          <w:rtl w:val="0"/>
        </w:rPr>
        <w:t xml:space="preserve">2.1- Criação do branch 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="276" w:lineRule="auto"/>
        <w:ind w:left="100" w:right="498" w:firstLine="0"/>
        <w:rPr>
          <w:color w:val="000000"/>
        </w:rPr>
        <w:sectPr>
          <w:type w:val="nextPage"/>
          <w:pgSz w:h="16840" w:w="11910" w:orient="portrait"/>
          <w:pgMar w:bottom="740" w:top="1580" w:left="1340" w:right="1320" w:header="0" w:footer="557"/>
        </w:sectPr>
      </w:pPr>
      <w:r w:rsidDel="00000000" w:rsidR="00000000" w:rsidRPr="00000000">
        <w:rPr>
          <w:color w:val="000000"/>
          <w:rtl w:val="0"/>
        </w:rPr>
        <w:t xml:space="preserve">Depois de feita a adição ao repositório remoto, agora é preciso criar um novo branch, o develop. Usando o código seguinte código vai ser possível a criação do develop e consequentemente a possibilidade de usar os outros branchs que vão ser usados mais á frente: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4686706" cy="2156647"/>
            <wp:effectExtent b="0" l="0" r="0" t="0"/>
            <wp:docPr descr="Uma imagem com texto, captura de ecrã, Tipo de letra&#10;&#10;Descrição gerada automaticamente" id="11" name="image7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56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seguida fazer as alterações ao documento e enviar para o branch develop: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3429297" cy="624894"/>
            <wp:effectExtent b="0" l="0" r="0" t="0"/>
            <wp:docPr descr="Uma imagem com texto, Tipo de letra, captura de ecrã&#10;&#10;Descrição gerada automaticamente" id="15" name="image4.png"/>
            <a:graphic>
              <a:graphicData uri="http://schemas.openxmlformats.org/drawingml/2006/picture">
                <pic:pic>
                  <pic:nvPicPr>
                    <pic:cNvPr descr="Uma imagem com texto, Tipo de letra, captura de ecrã&#10;&#10;Descrição gerada automaticamente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24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5311600" cy="1867062"/>
            <wp:effectExtent b="0" l="0" r="0" t="0"/>
            <wp:docPr descr="Uma imagem com texto, captura de ecrã, Tipo de letra&#10;&#10;Descrição gerada automaticamente" id="13" name="image18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67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7"/>
          <w:szCs w:val="17"/>
        </w:rPr>
        <w:sectPr>
          <w:type w:val="nextPage"/>
          <w:pgSz w:h="16840" w:w="11910" w:orient="portrait"/>
          <w:pgMar w:bottom="740" w:top="1420" w:left="1340" w:right="1320" w:header="0" w:footer="55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2" w:line="453" w:lineRule="auto"/>
        <w:ind w:left="100" w:right="408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seguida repetir os mesmos passos mais quatro vezes: 2º-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4732430" cy="2149026"/>
            <wp:effectExtent b="0" l="0" r="0" t="0"/>
            <wp:docPr descr="Uma imagem com texto, captura de ecrã, Tipo de letra&#10;&#10;Descrição gerada automaticamente" id="14" name="image5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4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color w:val="000000"/>
        </w:rPr>
        <w:sectPr>
          <w:type w:val="nextPage"/>
          <w:pgSz w:h="16840" w:w="11910" w:orient="portrait"/>
          <w:pgMar w:bottom="740" w:top="1420" w:left="1340" w:right="1320" w:header="0" w:footer="557"/>
        </w:sectPr>
      </w:pPr>
      <w:r w:rsidDel="00000000" w:rsidR="00000000" w:rsidRPr="00000000">
        <w:rPr>
          <w:color w:val="000000"/>
          <w:rtl w:val="0"/>
        </w:rPr>
        <w:t xml:space="preserve">3º-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4724809" cy="2187130"/>
            <wp:effectExtent b="0" l="0" r="0" t="0"/>
            <wp:docPr descr="Uma imagem com texto, captura de ecrã, Tipo de letra&#10;&#10;Descrição gerada automaticamente" id="16" name="image15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8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" w:lineRule="auto"/>
        <w:rPr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4º-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4709568" cy="2110923"/>
            <wp:effectExtent b="0" l="0" r="0" t="0"/>
            <wp:docPr descr="Uma imagem com texto, captura de ecrã, Tipo de letra&#10;&#10;Descrição gerada automaticamente" id="17" name="image9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10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9" w:lineRule="auto"/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5º-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4740051" cy="2118544"/>
            <wp:effectExtent b="0" l="0" r="0" t="0"/>
            <wp:docPr descr="Uma imagem com texto, captura de ecrã, Tipo de letra&#10;&#10;Descrição gerada automaticamente" id="18" name="image11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18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7E">
      <w:pPr>
        <w:pStyle w:val="Heading1"/>
        <w:spacing w:before="1" w:lineRule="auto"/>
        <w:ind w:firstLine="100"/>
        <w:rPr/>
      </w:pPr>
      <w:bookmarkStart w:colFirst="0" w:colLast="0" w:name="_3rdcrjn" w:id="11"/>
      <w:bookmarkEnd w:id="11"/>
      <w:r w:rsidDel="00000000" w:rsidR="00000000" w:rsidRPr="00000000">
        <w:rPr>
          <w:color w:val="2e5395"/>
          <w:rtl w:val="0"/>
        </w:rPr>
        <w:t xml:space="preserve">2.2- Criação do branch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100" w:firstLine="0"/>
        <w:rPr>
          <w:color w:val="000000"/>
        </w:rPr>
        <w:sectPr>
          <w:type w:val="nextPage"/>
          <w:pgSz w:h="16840" w:w="11910" w:orient="portrait"/>
          <w:pgMar w:bottom="740" w:top="1420" w:left="1340" w:right="1320" w:header="0" w:footer="557"/>
        </w:sectPr>
      </w:pPr>
      <w:r w:rsidDel="00000000" w:rsidR="00000000" w:rsidRPr="00000000">
        <w:rPr>
          <w:color w:val="000000"/>
          <w:rtl w:val="0"/>
        </w:rPr>
        <w:t xml:space="preserve">Nesta fase vai ser criado branch release onde vai ser feito uma nova alteração ao ficheiro: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4549534" cy="1958510"/>
            <wp:effectExtent b="0" l="0" r="0" t="0"/>
            <wp:docPr descr="Uma imagem com texto, captura de ecrã, Tipo de letra&#10;&#10;Descrição gerada automaticamente" id="19" name="image13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5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Publicação da branch release no github: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5873750" cy="3900805"/>
            <wp:effectExtent b="0" l="0" r="0" t="0"/>
            <wp:docPr descr="Uma imagem com texto, captura de ecrã, Tipo de letra&#10;&#10;Descrição gerada automaticamente" id="20" name="image12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0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96">
      <w:pPr>
        <w:pStyle w:val="Heading1"/>
        <w:spacing w:before="179" w:lineRule="auto"/>
        <w:ind w:firstLine="100"/>
        <w:rPr/>
      </w:pPr>
      <w:bookmarkStart w:colFirst="0" w:colLast="0" w:name="_lnxbz9" w:id="13"/>
      <w:bookmarkEnd w:id="13"/>
      <w:r w:rsidDel="00000000" w:rsidR="00000000" w:rsidRPr="00000000">
        <w:rPr>
          <w:color w:val="2e5395"/>
          <w:rtl w:val="0"/>
        </w:rPr>
        <w:t xml:space="preserve">2.3- Criação da branch hotfix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" w:lineRule="auto"/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Agora vai ser criado a branch hotfix e repetir o processo da release: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4435224" cy="1920406"/>
            <wp:effectExtent b="0" l="0" r="0" t="0"/>
            <wp:docPr descr="Uma imagem com texto, captura de ecrã, Tipo de letra&#10;&#10;Descrição gerada automaticamente" id="21" name="image20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20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5" w:lineRule="auto"/>
        <w:ind w:left="100" w:firstLine="0"/>
        <w:rPr>
          <w:color w:val="000000"/>
        </w:rPr>
        <w:sectPr>
          <w:type w:val="nextPage"/>
          <w:pgSz w:h="16840" w:w="11910" w:orient="portrait"/>
          <w:pgMar w:bottom="740" w:top="1420" w:left="1340" w:right="1320" w:header="0" w:footer="557"/>
        </w:sectPr>
      </w:pPr>
      <w:r w:rsidDel="00000000" w:rsidR="00000000" w:rsidRPr="00000000">
        <w:rPr>
          <w:color w:val="000000"/>
          <w:rtl w:val="0"/>
        </w:rPr>
        <w:t xml:space="preserve">Publicação da hotfix no github: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5723116" cy="2408129"/>
            <wp:effectExtent b="0" l="0" r="0" t="0"/>
            <wp:docPr descr="Uma imagem com texto, captura de ecrã, Tipo de letra&#10;&#10;Descrição gerada automaticamente" id="22" name="image21.png"/>
            <a:graphic>
              <a:graphicData uri="http://schemas.openxmlformats.org/drawingml/2006/picture">
                <pic:pic>
                  <pic:nvPicPr>
                    <pic:cNvPr descr="Uma imagem com texto, captura de ecrã, Tipo de letra&#10;&#10;Descrição gerada automaticamente"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0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A2">
      <w:pPr>
        <w:pStyle w:val="Heading1"/>
        <w:numPr>
          <w:ilvl w:val="0"/>
          <w:numId w:val="1"/>
        </w:numPr>
        <w:tabs>
          <w:tab w:val="left" w:leader="none" w:pos="389"/>
        </w:tabs>
        <w:spacing w:before="42" w:lineRule="auto"/>
        <w:ind w:left="388" w:hanging="289"/>
        <w:rPr/>
      </w:pPr>
      <w:bookmarkStart w:colFirst="0" w:colLast="0" w:name="_1ksv4uv" w:id="15"/>
      <w:bookmarkEnd w:id="15"/>
      <w:r w:rsidDel="00000000" w:rsidR="00000000" w:rsidRPr="00000000">
        <w:rPr>
          <w:color w:val="2e5395"/>
          <w:rtl w:val="0"/>
        </w:rPr>
        <w:t xml:space="preserve">Niveis de acesso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="273" w:lineRule="auto"/>
        <w:ind w:left="100" w:right="168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github para ser possível alterar as permissões de moderação é preciso ir ás definições, opções de moderação, limites de interação, escolher qual das opções prefere e definir o tempo que vai estar ativo.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13"/>
          <w:szCs w:val="13"/>
        </w:rPr>
      </w:pPr>
      <w:r w:rsidDel="00000000" w:rsidR="00000000" w:rsidRPr="00000000">
        <w:rPr>
          <w:color w:val="000000"/>
          <w:sz w:val="13"/>
          <w:szCs w:val="13"/>
        </w:rPr>
        <w:drawing>
          <wp:inline distB="0" distT="0" distL="0" distR="0">
            <wp:extent cx="5873750" cy="2656840"/>
            <wp:effectExtent b="0" l="0" r="0" t="0"/>
            <wp:docPr descr="Uma imagem com texto, captura de ecrã, software, Software de multimédia&#10;&#10;Descrição gerada automaticamente" id="23" name="image19.png"/>
            <a:graphic>
              <a:graphicData uri="http://schemas.openxmlformats.org/drawingml/2006/picture">
                <pic:pic>
                  <pic:nvPicPr>
                    <pic:cNvPr descr="Uma imagem com texto, captura de ecrã, software, Software de multimédia&#10;&#10;Descrição gerada automaticamente"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5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tabs>
          <w:tab w:val="left" w:leader="none" w:pos="389"/>
        </w:tabs>
        <w:ind w:left="388" w:hanging="289"/>
        <w:rPr/>
      </w:pPr>
      <w:bookmarkStart w:colFirst="0" w:colLast="0" w:name="_2jxsxqh" w:id="17"/>
      <w:bookmarkEnd w:id="17"/>
      <w:r w:rsidDel="00000000" w:rsidR="00000000" w:rsidRPr="00000000">
        <w:rPr>
          <w:color w:val="2e5395"/>
          <w:rtl w:val="0"/>
        </w:rPr>
        <w:t xml:space="preserve">Revisão obrigatória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7" w:line="273" w:lineRule="auto"/>
        <w:ind w:left="100" w:right="37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ativar a revisão de códigos é entrar nas definições, opções de moderação, limites de código e aceitar a caixa que lhe aparece.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3"/>
          <w:szCs w:val="13"/>
        </w:rPr>
        <w:sectPr>
          <w:type w:val="nextPage"/>
          <w:pgSz w:h="16840" w:w="11910" w:orient="portrait"/>
          <w:pgMar w:bottom="740" w:top="1420" w:left="1340" w:right="1320" w:header="0" w:footer="557"/>
        </w:sectPr>
      </w:pPr>
      <w:r w:rsidDel="00000000" w:rsidR="00000000" w:rsidRPr="00000000">
        <w:rPr>
          <w:color w:val="000000"/>
          <w:sz w:val="13"/>
          <w:szCs w:val="13"/>
        </w:rPr>
        <w:drawing>
          <wp:inline distB="0" distT="0" distL="0" distR="0">
            <wp:extent cx="5873750" cy="1395730"/>
            <wp:effectExtent b="0" l="0" r="0" t="0"/>
            <wp:docPr descr="Uma imagem com texto, software, Software de multimédia, captura de ecrã&#10;&#10;Descrição gerada automaticamente" id="2" name="image1.png"/>
            <a:graphic>
              <a:graphicData uri="http://schemas.openxmlformats.org/drawingml/2006/picture">
                <pic:pic>
                  <pic:nvPicPr>
                    <pic:cNvPr descr="Uma imagem com texto, software, Software de multimédia, captura de ecrã&#10;&#10;Descrição gerada automaticamente"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39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AC">
      <w:pPr>
        <w:pStyle w:val="Heading1"/>
        <w:numPr>
          <w:ilvl w:val="0"/>
          <w:numId w:val="1"/>
        </w:numPr>
        <w:tabs>
          <w:tab w:val="left" w:leader="none" w:pos="389"/>
        </w:tabs>
        <w:spacing w:before="19" w:lineRule="auto"/>
        <w:ind w:left="388" w:hanging="289"/>
        <w:rPr/>
      </w:pPr>
      <w:bookmarkStart w:colFirst="0" w:colLast="0" w:name="_3j2qqm3" w:id="19"/>
      <w:bookmarkEnd w:id="19"/>
      <w:r w:rsidDel="00000000" w:rsidR="00000000" w:rsidRPr="00000000">
        <w:rPr>
          <w:color w:val="2e5395"/>
          <w:rtl w:val="0"/>
        </w:rPr>
        <w:t xml:space="preserve">Adição de ficheiro 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ind w:left="1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adição do gitignore permite que ficheiro docx não interfiram no seu processo: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</w:rPr>
        <w:drawing>
          <wp:inline distB="0" distT="0" distL="0" distR="0">
            <wp:extent cx="3551228" cy="34293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4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740" w:top="1400" w:left="1340" w:right="1320" w:header="0" w:footer="55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10172700</wp:posOffset>
              </wp:positionV>
              <wp:extent cx="563880" cy="14541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73585" y="3716818"/>
                        <a:ext cx="544830" cy="126365"/>
                      </a:xfrm>
                      <a:custGeom>
                        <a:rect b="b" l="l" r="r" t="t"/>
                        <a:pathLst>
                          <a:path extrusionOk="0" h="126365" w="544830">
                            <a:moveTo>
                              <a:pt x="0" y="0"/>
                            </a:moveTo>
                            <a:lnTo>
                              <a:pt x="0" y="126365"/>
                            </a:lnTo>
                            <a:lnTo>
                              <a:pt x="544830" y="126365"/>
                            </a:lnTo>
                            <a:lnTo>
                              <a:pt x="5448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2.0000123977661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Página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/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5384800</wp:posOffset>
              </wp:positionH>
              <wp:positionV relativeFrom="paragraph">
                <wp:posOffset>10172700</wp:posOffset>
              </wp:positionV>
              <wp:extent cx="563880" cy="145415"/>
              <wp:effectExtent b="0" l="0" r="0" t="0"/>
              <wp:wrapNone/>
              <wp:docPr id="1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" cy="145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-"/>
      <w:lvlJc w:val="left"/>
      <w:pPr>
        <w:ind w:left="388" w:hanging="288"/>
      </w:pPr>
      <w:rPr>
        <w:rFonts w:ascii="Calibri" w:cs="Calibri" w:eastAsia="Calibri" w:hAnsi="Calibri"/>
        <w:color w:val="2e5395"/>
        <w:sz w:val="28"/>
        <w:szCs w:val="28"/>
      </w:rPr>
    </w:lvl>
    <w:lvl w:ilvl="1">
      <w:start w:val="0"/>
      <w:numFmt w:val="bullet"/>
      <w:lvlText w:val="•"/>
      <w:lvlJc w:val="left"/>
      <w:pPr>
        <w:ind w:left="1266" w:hanging="288"/>
      </w:pPr>
      <w:rPr/>
    </w:lvl>
    <w:lvl w:ilvl="2">
      <w:start w:val="0"/>
      <w:numFmt w:val="bullet"/>
      <w:lvlText w:val="•"/>
      <w:lvlJc w:val="left"/>
      <w:pPr>
        <w:ind w:left="2152" w:hanging="288.0000000000002"/>
      </w:pPr>
      <w:rPr/>
    </w:lvl>
    <w:lvl w:ilvl="3">
      <w:start w:val="0"/>
      <w:numFmt w:val="bullet"/>
      <w:lvlText w:val="•"/>
      <w:lvlJc w:val="left"/>
      <w:pPr>
        <w:ind w:left="3039" w:hanging="288.00000000000045"/>
      </w:pPr>
      <w:rPr/>
    </w:lvl>
    <w:lvl w:ilvl="4">
      <w:start w:val="0"/>
      <w:numFmt w:val="bullet"/>
      <w:lvlText w:val="•"/>
      <w:lvlJc w:val="left"/>
      <w:pPr>
        <w:ind w:left="3925" w:hanging="288"/>
      </w:pPr>
      <w:rPr/>
    </w:lvl>
    <w:lvl w:ilvl="5">
      <w:start w:val="0"/>
      <w:numFmt w:val="bullet"/>
      <w:lvlText w:val="•"/>
      <w:lvlJc w:val="left"/>
      <w:pPr>
        <w:ind w:left="4812" w:hanging="288"/>
      </w:pPr>
      <w:rPr/>
    </w:lvl>
    <w:lvl w:ilvl="6">
      <w:start w:val="0"/>
      <w:numFmt w:val="bullet"/>
      <w:lvlText w:val="•"/>
      <w:lvlJc w:val="left"/>
      <w:pPr>
        <w:ind w:left="5698" w:hanging="288"/>
      </w:pPr>
      <w:rPr/>
    </w:lvl>
    <w:lvl w:ilvl="7">
      <w:start w:val="0"/>
      <w:numFmt w:val="bullet"/>
      <w:lvlText w:val="•"/>
      <w:lvlJc w:val="left"/>
      <w:pPr>
        <w:ind w:left="6584" w:hanging="288"/>
      </w:pPr>
      <w:rPr/>
    </w:lvl>
    <w:lvl w:ilvl="8">
      <w:start w:val="0"/>
      <w:numFmt w:val="bullet"/>
      <w:lvlText w:val="•"/>
      <w:lvlJc w:val="left"/>
      <w:pPr>
        <w:ind w:left="7471" w:hanging="287"/>
      </w:pPr>
      <w:rPr/>
    </w:lvl>
  </w:abstractNum>
  <w:abstractNum w:abstractNumId="2">
    <w:lvl w:ilvl="0">
      <w:start w:val="2"/>
      <w:numFmt w:val="decimal"/>
      <w:lvlText w:val="%1-"/>
      <w:lvlJc w:val="left"/>
      <w:pPr>
        <w:ind w:left="326" w:hanging="226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212" w:hanging="226"/>
      </w:pPr>
      <w:rPr/>
    </w:lvl>
    <w:lvl w:ilvl="2">
      <w:start w:val="0"/>
      <w:numFmt w:val="bullet"/>
      <w:lvlText w:val="•"/>
      <w:lvlJc w:val="left"/>
      <w:pPr>
        <w:ind w:left="2104" w:hanging="226"/>
      </w:pPr>
      <w:rPr/>
    </w:lvl>
    <w:lvl w:ilvl="3">
      <w:start w:val="0"/>
      <w:numFmt w:val="bullet"/>
      <w:lvlText w:val="•"/>
      <w:lvlJc w:val="left"/>
      <w:pPr>
        <w:ind w:left="2997" w:hanging="226.00000000000045"/>
      </w:pPr>
      <w:rPr/>
    </w:lvl>
    <w:lvl w:ilvl="4">
      <w:start w:val="0"/>
      <w:numFmt w:val="bullet"/>
      <w:lvlText w:val="•"/>
      <w:lvlJc w:val="left"/>
      <w:pPr>
        <w:ind w:left="3889" w:hanging="226.00000000000045"/>
      </w:pPr>
      <w:rPr/>
    </w:lvl>
    <w:lvl w:ilvl="5">
      <w:start w:val="0"/>
      <w:numFmt w:val="bullet"/>
      <w:lvlText w:val="•"/>
      <w:lvlJc w:val="left"/>
      <w:pPr>
        <w:ind w:left="4782" w:hanging="226"/>
      </w:pPr>
      <w:rPr/>
    </w:lvl>
    <w:lvl w:ilvl="6">
      <w:start w:val="0"/>
      <w:numFmt w:val="bullet"/>
      <w:lvlText w:val="•"/>
      <w:lvlJc w:val="left"/>
      <w:pPr>
        <w:ind w:left="5674" w:hanging="226"/>
      </w:pPr>
      <w:rPr/>
    </w:lvl>
    <w:lvl w:ilvl="7">
      <w:start w:val="0"/>
      <w:numFmt w:val="bullet"/>
      <w:lvlText w:val="•"/>
      <w:lvlJc w:val="left"/>
      <w:pPr>
        <w:ind w:left="6566" w:hanging="226"/>
      </w:pPr>
      <w:rPr/>
    </w:lvl>
    <w:lvl w:ilvl="8">
      <w:start w:val="0"/>
      <w:numFmt w:val="bullet"/>
      <w:lvlText w:val="•"/>
      <w:lvlJc w:val="left"/>
      <w:pPr>
        <w:ind w:left="7459" w:hanging="22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sz w:val="28"/>
      <w:szCs w:val="28"/>
    </w:rPr>
  </w:style>
  <w:style w:type="paragraph" w:styleId="Heading2">
    <w:name w:val="heading 2"/>
    <w:basedOn w:val="Normal"/>
    <w:next w:val="Normal"/>
    <w:pPr>
      <w:ind w:left="1025" w:right="324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0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2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19.png"/><Relationship Id="rId25" Type="http://schemas.openxmlformats.org/officeDocument/2006/relationships/image" Target="media/image21.png"/><Relationship Id="rId28" Type="http://schemas.openxmlformats.org/officeDocument/2006/relationships/image" Target="media/image1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2.jpg"/><Relationship Id="rId7" Type="http://schemas.openxmlformats.org/officeDocument/2006/relationships/image" Target="media/image3.png"/><Relationship Id="rId8" Type="http://schemas.openxmlformats.org/officeDocument/2006/relationships/image" Target="media/image8.png"/><Relationship Id="rId11" Type="http://schemas.openxmlformats.org/officeDocument/2006/relationships/image" Target="media/image2.png"/><Relationship Id="rId10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18.png"/><Relationship Id="rId16" Type="http://schemas.openxmlformats.org/officeDocument/2006/relationships/image" Target="media/image4.png"/><Relationship Id="rId19" Type="http://schemas.openxmlformats.org/officeDocument/2006/relationships/image" Target="media/image15.png"/><Relationship Id="rId1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