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A0935" w:rsidR="005311B6" w:rsidRPr="007D2D7D" w:rsidRDefault="00E94238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Referência Bibliográfica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EB60BD8" w14:textId="77777777" w:rsidR="00E94238" w:rsidRPr="00E94238" w:rsidRDefault="00E94238" w:rsidP="00E9423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 xml:space="preserve">ADAMS, </w:t>
      </w:r>
      <w:proofErr w:type="spellStart"/>
      <w:r w:rsidRPr="00E94238">
        <w:rPr>
          <w:color w:val="000000"/>
          <w:sz w:val="28"/>
          <w:szCs w:val="28"/>
        </w:rPr>
        <w:t>Robyn</w:t>
      </w:r>
      <w:proofErr w:type="spellEnd"/>
      <w:r w:rsidRPr="00E94238">
        <w:rPr>
          <w:color w:val="000000"/>
          <w:sz w:val="28"/>
          <w:szCs w:val="28"/>
        </w:rPr>
        <w:t>; MCKENZIE, Jane (</w:t>
      </w:r>
      <w:proofErr w:type="spellStart"/>
      <w:r w:rsidRPr="00E94238">
        <w:rPr>
          <w:color w:val="000000"/>
          <w:sz w:val="28"/>
          <w:szCs w:val="28"/>
        </w:rPr>
        <w:t>orgs</w:t>
      </w:r>
      <w:proofErr w:type="spellEnd"/>
      <w:r w:rsidRPr="00E94238">
        <w:rPr>
          <w:color w:val="000000"/>
          <w:sz w:val="28"/>
          <w:szCs w:val="28"/>
        </w:rPr>
        <w:t>.</w:t>
      </w:r>
      <w:proofErr w:type="gramStart"/>
      <w:r w:rsidRPr="00E94238">
        <w:rPr>
          <w:color w:val="000000"/>
          <w:sz w:val="28"/>
          <w:szCs w:val="28"/>
        </w:rPr>
        <w:t>).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Computer</w:t>
      </w:r>
      <w:proofErr w:type="gramEnd"/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 Science Unplugged</w:t>
      </w:r>
      <w:r w:rsidRPr="00E94238">
        <w:rPr>
          <w:color w:val="000000"/>
          <w:sz w:val="28"/>
          <w:szCs w:val="28"/>
        </w:rPr>
        <w:t>: Ensinando ciência da computação sem o uso do computador. Tradução de Luciano Porto Barreto. Unplugged, 2011. Disponível em: </w:t>
      </w:r>
      <w:hyperlink r:id="rId4" w:tgtFrame="_blank" w:history="1">
        <w:r w:rsidRPr="00E9423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https://classic.csunplugged.org/documents/books/portuguese/CSUnpluggedTeachers-portuguese-brazil-feb-2011.pdf</w:t>
        </w:r>
      </w:hyperlink>
      <w:r w:rsidRPr="00E94238">
        <w:rPr>
          <w:color w:val="000000"/>
          <w:sz w:val="28"/>
          <w:szCs w:val="28"/>
        </w:rPr>
        <w:t>. Acesso em: 12 abr. 2022.</w:t>
      </w:r>
    </w:p>
    <w:p w14:paraId="18F12E3F" w14:textId="77777777" w:rsidR="00E94238" w:rsidRPr="00E94238" w:rsidRDefault="00E94238" w:rsidP="00E94238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 </w:t>
      </w:r>
    </w:p>
    <w:p w14:paraId="7787DE85" w14:textId="77777777" w:rsidR="00E94238" w:rsidRPr="00E94238" w:rsidRDefault="00E94238" w:rsidP="00E9423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BLIKSTEIN, Paulo. 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O pensamento computacional e a reinvenção do computador na educação</w:t>
      </w:r>
      <w:r w:rsidRPr="00E94238">
        <w:rPr>
          <w:color w:val="000000"/>
          <w:sz w:val="28"/>
          <w:szCs w:val="28"/>
        </w:rPr>
        <w:t xml:space="preserve">. </w:t>
      </w:r>
      <w:proofErr w:type="spellStart"/>
      <w:r w:rsidRPr="00E94238">
        <w:rPr>
          <w:color w:val="000000"/>
          <w:sz w:val="28"/>
          <w:szCs w:val="28"/>
        </w:rPr>
        <w:t>Blikstein</w:t>
      </w:r>
      <w:proofErr w:type="spellEnd"/>
      <w:r w:rsidRPr="00E94238">
        <w:rPr>
          <w:color w:val="000000"/>
          <w:sz w:val="28"/>
          <w:szCs w:val="28"/>
        </w:rPr>
        <w:t>, 2008. Disponível em: </w:t>
      </w:r>
      <w:hyperlink r:id="rId5" w:tgtFrame="_blank" w:history="1">
        <w:r w:rsidRPr="00E9423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http://www.blikstein.com/paulo/documents/online/ol_pensamento_computacional.html</w:t>
        </w:r>
      </w:hyperlink>
      <w:r w:rsidRPr="00E94238">
        <w:rPr>
          <w:color w:val="000000"/>
          <w:sz w:val="28"/>
          <w:szCs w:val="28"/>
        </w:rPr>
        <w:t>. Acesso em: 12 abr. 2022.</w:t>
      </w:r>
    </w:p>
    <w:p w14:paraId="4CE8C640" w14:textId="745320F4" w:rsidR="001B6636" w:rsidRPr="00E94238" w:rsidRDefault="001B6636" w:rsidP="00E94238">
      <w:pPr>
        <w:rPr>
          <w:rFonts w:ascii="Times New Roman" w:hAnsi="Times New Roman" w:cs="Times New Roman"/>
          <w:sz w:val="28"/>
          <w:szCs w:val="28"/>
        </w:rPr>
      </w:pPr>
    </w:p>
    <w:p w14:paraId="6F917A00" w14:textId="77777777" w:rsidR="00E94238" w:rsidRPr="00E94238" w:rsidRDefault="00E94238" w:rsidP="00E9423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COLÉGIO ACADEMIA. 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Pensamento computacional: </w:t>
      </w:r>
      <w:r w:rsidRPr="00E94238">
        <w:rPr>
          <w:color w:val="000000"/>
          <w:sz w:val="28"/>
          <w:szCs w:val="28"/>
        </w:rPr>
        <w:t xml:space="preserve">o que é e como contribui para o desenvolvimento das </w:t>
      </w:r>
      <w:proofErr w:type="gramStart"/>
      <w:r w:rsidRPr="00E94238">
        <w:rPr>
          <w:color w:val="000000"/>
          <w:sz w:val="28"/>
          <w:szCs w:val="28"/>
        </w:rPr>
        <w:t>crianças?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.</w:t>
      </w:r>
      <w:proofErr w:type="gramEnd"/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 </w:t>
      </w:r>
      <w:r w:rsidRPr="00E94238">
        <w:rPr>
          <w:color w:val="000000"/>
          <w:sz w:val="28"/>
          <w:szCs w:val="28"/>
        </w:rPr>
        <w:t>11 ago. 2021. Disponível em:  </w:t>
      </w:r>
      <w:hyperlink r:id="rId6" w:tgtFrame="_blank" w:history="1">
        <w:r w:rsidRPr="00E9423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https://blog.academia.com.br/pensamento-computacional/</w:t>
        </w:r>
      </w:hyperlink>
      <w:r w:rsidRPr="00E94238">
        <w:rPr>
          <w:color w:val="000000"/>
          <w:sz w:val="28"/>
          <w:szCs w:val="28"/>
        </w:rPr>
        <w:t>. Acesso em: 12 abr. 2022. </w:t>
      </w:r>
    </w:p>
    <w:p w14:paraId="3B0237AE" w14:textId="77777777" w:rsidR="00E94238" w:rsidRPr="00E94238" w:rsidRDefault="00E94238" w:rsidP="00E94238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 </w:t>
      </w:r>
    </w:p>
    <w:p w14:paraId="5F1ED46B" w14:textId="77777777" w:rsidR="00E94238" w:rsidRPr="00E94238" w:rsidRDefault="00E94238" w:rsidP="00E9423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COLÉGIO ARNALDO. 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Lógica computacional e desenvolvimento dos alunos: entenda essa </w:t>
      </w:r>
      <w:proofErr w:type="gramStart"/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relação!.</w:t>
      </w:r>
      <w:proofErr w:type="gramEnd"/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 </w:t>
      </w:r>
      <w:r w:rsidRPr="00E94238">
        <w:rPr>
          <w:color w:val="000000"/>
          <w:sz w:val="28"/>
          <w:szCs w:val="28"/>
        </w:rPr>
        <w:t>3 nov. 2020. Disponível em:  </w:t>
      </w:r>
      <w:hyperlink r:id="rId7" w:anchor=":~:text=A%20l%C3%B3gica%20computacional%20%C3%A9%20a,faz%20parte%20do%20pensamento%20computacional" w:tgtFrame="_blank" w:history="1">
        <w:r w:rsidRPr="00E9423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https://blog.colegioarnaldo.com.br/logica-computacional/#:~:text=A%20l%C3%B3gica%20computacional%20%C3%A9%20a,faz%20parte%20do%20pensamento%20computacional</w:t>
        </w:r>
      </w:hyperlink>
      <w:r w:rsidRPr="00E94238">
        <w:rPr>
          <w:color w:val="000000"/>
          <w:sz w:val="28"/>
          <w:szCs w:val="28"/>
        </w:rPr>
        <w:t>. Acesso em: 12 abr. 2022.</w:t>
      </w:r>
    </w:p>
    <w:p w14:paraId="34241798" w14:textId="06383500" w:rsidR="00E94238" w:rsidRPr="00E94238" w:rsidRDefault="00E94238" w:rsidP="00E94238">
      <w:pPr>
        <w:rPr>
          <w:rFonts w:ascii="Times New Roman" w:hAnsi="Times New Roman" w:cs="Times New Roman"/>
          <w:sz w:val="28"/>
          <w:szCs w:val="28"/>
        </w:rPr>
      </w:pPr>
    </w:p>
    <w:p w14:paraId="390AA5B2" w14:textId="77777777" w:rsidR="00E94238" w:rsidRPr="00E94238" w:rsidRDefault="00E94238" w:rsidP="00E9423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HAPPY CODE. 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O que é pensamento </w:t>
      </w:r>
      <w:proofErr w:type="gramStart"/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computacional?.</w:t>
      </w:r>
      <w:proofErr w:type="gramEnd"/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 </w:t>
      </w:r>
      <w:r w:rsidRPr="00E94238">
        <w:rPr>
          <w:color w:val="000000"/>
          <w:sz w:val="28"/>
          <w:szCs w:val="28"/>
        </w:rPr>
        <w:t>[s/d]. Disponível em:  </w:t>
      </w:r>
      <w:hyperlink r:id="rId8" w:tgtFrame="_blank" w:history="1">
        <w:r w:rsidRPr="00E94238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https://happycodeschool.com/blog/o-que-e-pensamento-computacional-por-que-e-importante/</w:t>
        </w:r>
      </w:hyperlink>
      <w:r w:rsidRPr="00E94238">
        <w:rPr>
          <w:color w:val="000000"/>
          <w:sz w:val="28"/>
          <w:szCs w:val="28"/>
        </w:rPr>
        <w:t>. Acesso em: 12 abr. 2022. </w:t>
      </w:r>
    </w:p>
    <w:p w14:paraId="68835D33" w14:textId="77777777" w:rsidR="00E94238" w:rsidRPr="00E94238" w:rsidRDefault="00E94238" w:rsidP="00E94238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 </w:t>
      </w:r>
    </w:p>
    <w:p w14:paraId="129B6EEE" w14:textId="77777777" w:rsidR="00E94238" w:rsidRPr="00E94238" w:rsidRDefault="00E94238" w:rsidP="00E9423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4238">
        <w:rPr>
          <w:color w:val="000000"/>
          <w:sz w:val="28"/>
          <w:szCs w:val="28"/>
        </w:rPr>
        <w:t>ZANETTI, Humberto; BORGES, Marcos; RICARTE, Ivan. </w:t>
      </w:r>
      <w:r w:rsidRPr="00E94238">
        <w:rPr>
          <w:rStyle w:val="nfase"/>
          <w:color w:val="000000"/>
          <w:sz w:val="28"/>
          <w:szCs w:val="28"/>
          <w:bdr w:val="none" w:sz="0" w:space="0" w:color="auto" w:frame="1"/>
        </w:rPr>
        <w:t>Pensamento computacional no ensino de programação:</w:t>
      </w:r>
      <w:r w:rsidRPr="00E94238">
        <w:rPr>
          <w:color w:val="000000"/>
          <w:sz w:val="28"/>
          <w:szCs w:val="28"/>
        </w:rPr>
        <w:t> Uma revisão sistemática da literatura brasileira. XXVII Simpósio Brasileiro de Informática na Educação, Uberlândia, 24-27 out. 2016. Disponível em: </w:t>
      </w:r>
      <w:hyperlink r:id="rId9" w:tgtFrame="_blank" w:history="1">
        <w:r w:rsidRPr="00E94238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http://www.br-ie.org/pub/index.php/sbie/article/view/6677</w:t>
        </w:r>
      </w:hyperlink>
      <w:r w:rsidRPr="00E94238">
        <w:rPr>
          <w:color w:val="000000"/>
          <w:sz w:val="28"/>
          <w:szCs w:val="28"/>
        </w:rPr>
        <w:t>. Acesso em:12 abr. 2022.</w:t>
      </w:r>
    </w:p>
    <w:p w14:paraId="3555F2E7" w14:textId="77777777" w:rsidR="00E94238" w:rsidRPr="006F3D4C" w:rsidRDefault="00E94238" w:rsidP="00E94238">
      <w:pPr>
        <w:rPr>
          <w:rFonts w:ascii="Times New Roman" w:hAnsi="Times New Roman" w:cs="Times New Roman"/>
          <w:sz w:val="28"/>
          <w:szCs w:val="28"/>
        </w:rPr>
      </w:pPr>
    </w:p>
    <w:sectPr w:rsidR="00E94238" w:rsidRPr="006F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686BEC"/>
    <w:rsid w:val="006F3D4C"/>
    <w:rsid w:val="007D2D7D"/>
    <w:rsid w:val="00821A35"/>
    <w:rsid w:val="009750AE"/>
    <w:rsid w:val="00DA1F88"/>
    <w:rsid w:val="00DA392B"/>
    <w:rsid w:val="00E94238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codeschool.com/blog/o-que-e-pensamento-computacional-por-que-e-importan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olegioarnaldo.com.br/logica-computacion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cademia.com.br/pensamento-computacion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likstein.com/paulo/documents/online/ol_pensamento_computacional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assic.csunplugged.org/documents/books/portuguese/CSUnpluggedTeachers-portuguese-brazil-feb-2011.pdf" TargetMode="External"/><Relationship Id="rId9" Type="http://schemas.openxmlformats.org/officeDocument/2006/relationships/hyperlink" Target="http://www.br-ie.org/pub/index.php/sbie/article/view/667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6</cp:revision>
  <dcterms:created xsi:type="dcterms:W3CDTF">2022-06-09T15:47:00Z</dcterms:created>
  <dcterms:modified xsi:type="dcterms:W3CDTF">2022-06-10T01:00:00Z</dcterms:modified>
</cp:coreProperties>
</file>