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CED6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Segoe UI"/>
          <w:b/>
          <w:bCs/>
          <w:color w:val="1C1E21"/>
          <w:kern w:val="36"/>
          <w:sz w:val="48"/>
          <w:szCs w:val="48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kern w:val="36"/>
          <w:sz w:val="48"/>
          <w:szCs w:val="48"/>
          <w:lang w:eastAsia="es-AR"/>
        </w:rPr>
        <w:t>2do D - Primer Parcial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3319"/>
        <w:gridCol w:w="2415"/>
        <w:gridCol w:w="1403"/>
      </w:tblGrid>
      <w:tr w:rsidR="006D383C" w:rsidRPr="006D383C" w14:paraId="5A25BA78" w14:textId="77777777" w:rsidTr="006D383C">
        <w:trPr>
          <w:tblHeader/>
        </w:trPr>
        <w:tc>
          <w:tcPr>
            <w:tcW w:w="0" w:type="auto"/>
            <w:vAlign w:val="center"/>
            <w:hideMark/>
          </w:tcPr>
          <w:p w14:paraId="1432EB18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Comisión</w:t>
            </w:r>
          </w:p>
        </w:tc>
        <w:tc>
          <w:tcPr>
            <w:tcW w:w="0" w:type="auto"/>
            <w:vAlign w:val="center"/>
            <w:hideMark/>
          </w:tcPr>
          <w:p w14:paraId="0071BB3C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Docentes</w:t>
            </w:r>
          </w:p>
        </w:tc>
        <w:tc>
          <w:tcPr>
            <w:tcW w:w="0" w:type="auto"/>
            <w:vAlign w:val="center"/>
            <w:hideMark/>
          </w:tcPr>
          <w:p w14:paraId="26289329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Instancia de evaluación</w:t>
            </w:r>
          </w:p>
        </w:tc>
        <w:tc>
          <w:tcPr>
            <w:tcW w:w="0" w:type="auto"/>
            <w:vAlign w:val="center"/>
            <w:hideMark/>
          </w:tcPr>
          <w:p w14:paraId="7DA265BB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Cuatrimestre</w:t>
            </w:r>
          </w:p>
        </w:tc>
      </w:tr>
      <w:tr w:rsidR="006D383C" w:rsidRPr="006D383C" w14:paraId="7AA8214C" w14:textId="77777777" w:rsidTr="006D383C">
        <w:tc>
          <w:tcPr>
            <w:tcW w:w="0" w:type="auto"/>
            <w:vAlign w:val="center"/>
            <w:hideMark/>
          </w:tcPr>
          <w:p w14:paraId="746F75AB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2do D - </w:t>
            </w:r>
            <w:proofErr w:type="gramStart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Lunes</w:t>
            </w:r>
            <w:proofErr w:type="gramEnd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Martes 18:30 a 22:30</w:t>
            </w:r>
          </w:p>
        </w:tc>
        <w:tc>
          <w:tcPr>
            <w:tcW w:w="0" w:type="auto"/>
            <w:vAlign w:val="center"/>
            <w:hideMark/>
          </w:tcPr>
          <w:p w14:paraId="7302066C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M. </w:t>
            </w:r>
            <w:proofErr w:type="spellStart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Cerizza</w:t>
            </w:r>
            <w:proofErr w:type="spellEnd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 L. Galarza - E. Prieto</w:t>
            </w:r>
          </w:p>
        </w:tc>
        <w:tc>
          <w:tcPr>
            <w:tcW w:w="0" w:type="auto"/>
            <w:vAlign w:val="center"/>
            <w:hideMark/>
          </w:tcPr>
          <w:p w14:paraId="2FBD4D41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Primer Parcial</w:t>
            </w:r>
          </w:p>
        </w:tc>
        <w:tc>
          <w:tcPr>
            <w:tcW w:w="0" w:type="auto"/>
            <w:vAlign w:val="center"/>
            <w:hideMark/>
          </w:tcPr>
          <w:p w14:paraId="0C497F5F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2do 2021</w:t>
            </w:r>
          </w:p>
        </w:tc>
      </w:tr>
    </w:tbl>
    <w:p w14:paraId="1F124CE2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t>Requerimiento</w:t>
      </w:r>
      <w:hyperlink r:id="rId5" w:anchor="requerimiento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1C1C3FB6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Somos desarrolladores de principios de la década del 2000 (pero con tecnología y conocimientos del futuro </w:t>
      </w:r>
      <w:r w:rsidRPr="006D383C">
        <w:rPr>
          <w:rFonts w:ascii="Segoe UI Emoji" w:eastAsia="Times New Roman" w:hAnsi="Segoe UI Emoji" w:cs="Segoe UI Emoji"/>
          <w:color w:val="1C1E21"/>
          <w:sz w:val="24"/>
          <w:szCs w:val="24"/>
          <w:lang w:eastAsia="es-AR"/>
        </w:rPr>
        <w:t>😉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 y nos contratan del </w:t>
      </w:r>
      <w:r w:rsidRPr="006D383C">
        <w:rPr>
          <w:rFonts w:ascii="Segoe UI" w:eastAsia="Times New Roman" w:hAnsi="Segoe UI" w:cs="Segoe UI"/>
          <w:b/>
          <w:bCs/>
          <w:i/>
          <w:iCs/>
          <w:color w:val="1C1E21"/>
          <w:sz w:val="24"/>
          <w:szCs w:val="24"/>
          <w:lang w:eastAsia="es-AR"/>
        </w:rPr>
        <w:t>cibercafé "El vicio"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para desarrollar un sistema que facilite la administración de los servicios que ofrece el negocio.</w:t>
      </w:r>
    </w:p>
    <w:p w14:paraId="02C4F925" w14:textId="6FB59A42" w:rsidR="006D383C" w:rsidRPr="006D383C" w:rsidRDefault="006D383C" w:rsidP="006D383C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noProof/>
          <w:color w:val="1C1E21"/>
          <w:sz w:val="24"/>
          <w:szCs w:val="24"/>
          <w:lang w:eastAsia="es-AR"/>
        </w:rPr>
        <w:drawing>
          <wp:inline distT="0" distB="0" distL="0" distR="0" wp14:anchorId="5B2695F5" wp14:editId="59F0D9E8">
            <wp:extent cx="2266950" cy="1655161"/>
            <wp:effectExtent l="0" t="0" r="0" b="2540"/>
            <wp:docPr id="2" name="Imagen 2" descr="Ciber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bercafé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82" cy="16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B39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local cuenta con 10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computadoras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5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cabinas telefónicas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05759091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Tanto las computadoras como las cabinas cuentan con un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identificador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alfa-numérico, las primeras con el prefijo 'C' seguido de un número (ejemplo, 'C01', 'C02',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etc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) y las segundas con el prefijo 'T' (ejemplo, 'T01', 'T02',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etc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0A37BED4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 los teléfonos también se debe saber:</w:t>
      </w:r>
    </w:p>
    <w:p w14:paraId="17A08EAE" w14:textId="77777777" w:rsidR="006D383C" w:rsidRPr="006D383C" w:rsidRDefault="006D383C" w:rsidP="006D3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Tipo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(A disco / Con teclado)</w:t>
      </w:r>
    </w:p>
    <w:p w14:paraId="058E5D84" w14:textId="77777777" w:rsidR="006D383C" w:rsidRPr="006D383C" w:rsidRDefault="006D383C" w:rsidP="006D3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Marca</w:t>
      </w:r>
    </w:p>
    <w:p w14:paraId="41A63C30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 las computadoras también se debe saber:</w:t>
      </w:r>
    </w:p>
    <w:p w14:paraId="215FCFDC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Software instalado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(office,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messenger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icq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ares).</w:t>
      </w:r>
    </w:p>
    <w:p w14:paraId="73B5FD44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Periféricos disponibles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(cámara, auriculares, micrófono).</w:t>
      </w:r>
    </w:p>
    <w:p w14:paraId="27C20B72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Juegos disponibles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(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Counter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Strike, Diablo II, Mu Online,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Lineage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II, Warcraft III, Age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of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Empires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II)</w:t>
      </w:r>
    </w:p>
    <w:p w14:paraId="5A3DE410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Especificaciones de hardware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(procesador,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ram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, placa de video,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etc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136316E0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Siéntanse libres de agregar otras opciones de software y juegos entre las existentes en la época.</w:t>
      </w:r>
    </w:p>
    <w:p w14:paraId="5B7159C7" w14:textId="77777777" w:rsidR="006D383C" w:rsidRPr="006D383C" w:rsidRDefault="006D383C" w:rsidP="006D3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Cada computadora tiene que tener asociados distintos programas, juegos y periféricos, pero no todos ni repetirse (para simular una situación real).</w:t>
      </w:r>
    </w:p>
    <w:p w14:paraId="268E0F4C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costo de uso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en el caso de las llamadas telefónicas se mide por minuto y depende de la distancia:</w:t>
      </w:r>
    </w:p>
    <w:p w14:paraId="32ED8E95" w14:textId="77777777" w:rsidR="006D383C" w:rsidRPr="006D383C" w:rsidRDefault="006D383C" w:rsidP="006D3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i/>
          <w:iCs/>
          <w:color w:val="1C1E21"/>
          <w:sz w:val="24"/>
          <w:szCs w:val="24"/>
          <w:lang w:eastAsia="es-AR"/>
        </w:rPr>
        <w:t>Local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$1.00 por minuto. Se reconoce a una llamada como local cuando el prefijo contiene un '11' o '011' luego del código de país (54 - 11 - #### - ####).</w:t>
      </w:r>
    </w:p>
    <w:p w14:paraId="5E83B7E7" w14:textId="77777777" w:rsidR="006D383C" w:rsidRPr="006D383C" w:rsidRDefault="006D383C" w:rsidP="006D3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i/>
          <w:iCs/>
          <w:color w:val="1C1E21"/>
          <w:sz w:val="24"/>
          <w:szCs w:val="24"/>
          <w:lang w:eastAsia="es-AR"/>
        </w:rPr>
        <w:t>Larga distancia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$2.50 por minuto. Se reconoce a una llamada como de larga distancia cuando el prefijo contiene un número distinto de '11' o '011' luego del código de país (54 - #### - #### - ####).</w:t>
      </w:r>
    </w:p>
    <w:p w14:paraId="7E330795" w14:textId="77777777" w:rsidR="006D383C" w:rsidRPr="006D383C" w:rsidRDefault="006D383C" w:rsidP="006D3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i/>
          <w:iCs/>
          <w:color w:val="1C1E21"/>
          <w:sz w:val="24"/>
          <w:szCs w:val="24"/>
          <w:lang w:eastAsia="es-AR"/>
        </w:rPr>
        <w:t>Internacional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$5.00 por minuto. Se reconoce a una llamada como de larga distancia cuando el código de país es distinto de '54'.</w:t>
      </w:r>
    </w:p>
    <w:p w14:paraId="06B6EA33" w14:textId="1BFB8C4C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El 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costo de uso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 las computadoras es $0.50 por cada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fracción mínima de 30 minutos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 Se redondeará siempre hacia arriba (por ejemplo, 35 minutos se consideran una hora de uso).</w:t>
      </w:r>
    </w:p>
    <w:p w14:paraId="32435ECD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lastRenderedPageBreak/>
        <w:t>El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usuario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(también llamado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"el pibe que atiende el ciber"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 tiene que poder realizar las siguientes acciones sobre el sistema:</w:t>
      </w:r>
    </w:p>
    <w:p w14:paraId="5D98A1C2" w14:textId="77777777" w:rsidR="006D383C" w:rsidRPr="006D383C" w:rsidRDefault="006D383C" w:rsidP="006D3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Visualizar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clientes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a la espera de ser atendidos.</w:t>
      </w:r>
    </w:p>
    <w:p w14:paraId="43826DA9" w14:textId="77777777" w:rsidR="006D383C" w:rsidRPr="006D383C" w:rsidRDefault="006D383C" w:rsidP="006D3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Asignar una máquina o cabina a cada cliente en espera.</w:t>
      </w:r>
    </w:p>
    <w:p w14:paraId="7DB5D298" w14:textId="77777777" w:rsidR="006D383C" w:rsidRPr="006D383C" w:rsidRDefault="006D383C" w:rsidP="006D3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Marcar como finalizado el uso de una máquina o cabina y cobrar por el servicio.</w:t>
      </w:r>
    </w:p>
    <w:p w14:paraId="435D0821" w14:textId="77777777" w:rsidR="006D383C" w:rsidRPr="006D383C" w:rsidRDefault="006D383C" w:rsidP="006D3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Consultar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estadísticas históricas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del local.</w:t>
      </w:r>
    </w:p>
    <w:p w14:paraId="630DBE04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t>Consigna</w:t>
      </w:r>
      <w:hyperlink r:id="rId7" w:anchor="consigna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213F8C1A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Desarrollar una aplicación de escritorio con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 xml:space="preserve">Windows </w:t>
      </w:r>
      <w:proofErr w:type="spellStart"/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Forms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que resuelva las siguientes necesidades del cliente.</w:t>
      </w:r>
    </w:p>
    <w:p w14:paraId="1DEE8376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 deberá poder:</w:t>
      </w:r>
    </w:p>
    <w:p w14:paraId="6235FA51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Ver la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lista de clientes a la espera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 atención ordenados por orden de llegada.</w:t>
      </w:r>
    </w:p>
    <w:p w14:paraId="4BD0D4F5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 deberá poder visualizar o consultar </w:t>
      </w:r>
      <w:proofErr w:type="spell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dni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nombre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apellido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la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edad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del cliente.</w:t>
      </w:r>
    </w:p>
    <w:p w14:paraId="2586AB8C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 debe poder consultar qué software, hardware o juego necesita el cliente. Esta elección debe ser simulada de forma aleatoria al iniciar el programa.</w:t>
      </w:r>
    </w:p>
    <w:p w14:paraId="3A6FECF5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Contar con una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barra de información de la aplicación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donde figure el nombre del operador conectado (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que deberá ser TU nombre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 y la fecha actual (sin la hora).</w:t>
      </w:r>
    </w:p>
    <w:p w14:paraId="72E23756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Visualizar fácilmente el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estado actual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 cabinas o computadoras (disponibles/en uso).</w:t>
      </w:r>
    </w:p>
    <w:p w14:paraId="6B71D141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Poder asignar una cabina o computadora al siguiente cliente en la fila.</w:t>
      </w:r>
    </w:p>
    <w:p w14:paraId="0875A3ED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 las computadoras deberá ver toda la información de hardware y software disponible, y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sólo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poder seleccionar una que contenga lo que el cliente necesita.</w:t>
      </w:r>
    </w:p>
    <w:p w14:paraId="241E7193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No se deben poder asignar cabinas o computadoras que se encuentren en uso.</w:t>
      </w:r>
    </w:p>
    <w:p w14:paraId="3EF7C9E7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asignar una computadora se deberá ingresar el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tiempo solicitado de alquiler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u opción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"Libre"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que dejará correr el tiempo hasta que el cliente pida finalizar. La mínima fracción es de 30 minutos, es decir sólo se puede alquilar en bloques de media hora (1/2, 1, 1 y 1/2, 2,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etc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430970EB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asignar un teléfono se deberá cargar el teléfono completo al que se va a llamar. Diferenciar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código de país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prefijo de localidad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del resto del número.</w:t>
      </w:r>
    </w:p>
    <w:p w14:paraId="5C3DC495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Poder indicar la finalización del uso de una computadora o teléfono.</w:t>
      </w:r>
    </w:p>
    <w:p w14:paraId="48AB6078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Al finalizar se le deberá mostrar al usuario el tiempo de uso, el costo final bruto por el servicio y el neto a pagar una vez aplicado IVA.</w:t>
      </w:r>
    </w:p>
    <w:p w14:paraId="71A0BB59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No se debe poder marcar como finalizado algo que no está en uso.</w:t>
      </w:r>
    </w:p>
    <w:p w14:paraId="3E404AC8" w14:textId="77777777" w:rsidR="006D383C" w:rsidRPr="006D383C" w:rsidRDefault="006D383C" w:rsidP="006D38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Poder visualizar estadísticas históricas:</w:t>
      </w:r>
    </w:p>
    <w:p w14:paraId="4381A177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Lista de computadoras ordenadas por minutos de uso de forma descendente.</w:t>
      </w:r>
    </w:p>
    <w:p w14:paraId="5F1C1EA8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Lista de cabinas ordenadas por minutos de uso de forma descendente.</w:t>
      </w:r>
    </w:p>
    <w:p w14:paraId="54D0F75C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Ganancias totales y clasificadas por servicio (teléfono/computadora).</w:t>
      </w:r>
    </w:p>
    <w:p w14:paraId="6FAE6693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Horas totales y la recaudación por tipo de llamada.</w:t>
      </w:r>
    </w:p>
    <w:p w14:paraId="10A213A9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software más pedido por los clientes.</w:t>
      </w:r>
    </w:p>
    <w:p w14:paraId="34D8F06B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periférico más pedido por los clientes.</w:t>
      </w:r>
    </w:p>
    <w:p w14:paraId="018C114A" w14:textId="77777777" w:rsidR="006D383C" w:rsidRPr="006D383C" w:rsidRDefault="006D383C" w:rsidP="006D38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juego más pedido por los clientes.</w:t>
      </w:r>
    </w:p>
    <w:p w14:paraId="7580043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Por fines prácticos de la evaluación:</w:t>
      </w:r>
    </w:p>
    <w:p w14:paraId="4B2FBFDA" w14:textId="77777777" w:rsidR="006D383C" w:rsidRPr="006D383C" w:rsidRDefault="006D383C" w:rsidP="006D3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Un segundo de la vida real será equivalente a un minuto del ciber.</w:t>
      </w:r>
    </w:p>
    <w:p w14:paraId="01DFE0D8" w14:textId="77777777" w:rsidR="006D383C" w:rsidRPr="006D383C" w:rsidRDefault="006D383C" w:rsidP="006D3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Un minuto de la vida real será equivalente a una hora del ciber.</w:t>
      </w:r>
    </w:p>
    <w:p w14:paraId="04C17F5C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t>Criterios de evaluación</w:t>
      </w:r>
      <w:hyperlink r:id="rId8" w:anchor="criterios-de-evaluaci%C3%B3n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0E3FAB71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  <w:t>Documentación</w:t>
      </w:r>
      <w:hyperlink r:id="rId9" w:anchor="documentaci%C3%B3n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3BA0CF4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 deberá completar la información indicada en el archivo </w:t>
      </w:r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README.md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que se encuentra en el repositorio.</w:t>
      </w:r>
    </w:p>
    <w:p w14:paraId="233DB5F2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trabajar con este archivo se deberá utilizar el lenguaje de marcado 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fldChar w:fldCharType="begin"/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instrText xml:space="preserve"> HYPERLINK "https://www.markdownguide.org/" \t "_blank" </w:instrTex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fldChar w:fldCharType="separate"/>
      </w:r>
      <w:r w:rsidRPr="006D383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AR"/>
        </w:rPr>
        <w:t>Markdown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fldChar w:fldCharType="end"/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1179D58A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 Emoji" w:eastAsia="Times New Roman" w:hAnsi="Segoe UI Emoji" w:cs="Segoe UI Emoji"/>
          <w:b/>
          <w:bCs/>
          <w:color w:val="1C1E21"/>
          <w:sz w:val="24"/>
          <w:szCs w:val="24"/>
          <w:lang w:eastAsia="es-AR"/>
        </w:rPr>
        <w:lastRenderedPageBreak/>
        <w:t>❗❗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No se corregirá ni revisará ningún parcial que no presente esta documentación completa.</w:t>
      </w:r>
    </w:p>
    <w:p w14:paraId="0A01D3B2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3"/>
        <w:rPr>
          <w:rFonts w:ascii="var(--ifm-heading-font-family)" w:eastAsia="Times New Roman" w:hAnsi="var(--ifm-heading-font-family)" w:cs="Segoe UI"/>
          <w:b/>
          <w:bCs/>
          <w:color w:val="1C1E21"/>
          <w:sz w:val="24"/>
          <w:szCs w:val="24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4"/>
          <w:szCs w:val="24"/>
          <w:lang w:eastAsia="es-AR"/>
        </w:rPr>
        <w:t>Secciones e información a documentar</w:t>
      </w:r>
      <w:hyperlink r:id="rId10" w:anchor="secciones-e-informaci%C3%B3n-a-documentar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4"/>
            <w:szCs w:val="24"/>
            <w:u w:val="single"/>
            <w:lang w:eastAsia="es-AR"/>
          </w:rPr>
          <w:t>#</w:t>
        </w:r>
      </w:hyperlink>
    </w:p>
    <w:p w14:paraId="03230EDD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Título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Ponerle un nombre a la aplicación.</w:t>
      </w:r>
    </w:p>
    <w:p w14:paraId="72FDD46D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Sobre mí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: Presentarse brevemente. Contar su experiencia programando y lo que significó para vos este trabajo (¿fue un desafío? ¿fue fácil? ¿aprendiste? ¿te divertiste? </w:t>
      </w:r>
      <w:proofErr w:type="gram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etc...</w:t>
      </w:r>
      <w:proofErr w:type="gram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0ECB56E2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Resumen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Explicar qué hace la aplicación y cómo se usa a grandes rasgos.</w:t>
      </w:r>
    </w:p>
    <w:p w14:paraId="29D0DB45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Diagrama de clases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Pegar una foto del diagrama de clases correspondiente a la lógica de negocio. Se debe construir con </w:t>
      </w:r>
      <w:hyperlink r:id="rId11" w:tgtFrame="_blank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la herramienta de Visual Studio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deberá estar actualizado a la última versión entregada de la solución.</w:t>
      </w:r>
    </w:p>
    <w:p w14:paraId="4C789E43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Justificación técnica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Indicar tema a tema (de la clase 01 a la 10) dónde se fue aplicando en el código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y por qué se decidió implementarlo de esa forma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 Toda decisión tiene que estar argumentada con razones técnicas que giren alrededor de los pilares de la programación orientada a objetos y cuestiones de mantenibilidad, código limpio, flexibilidad al cambio, experiencia de usuario, accesibilidad, uso seguro, rendimiento y eficiencia.</w:t>
      </w:r>
    </w:p>
    <w:p w14:paraId="4A5C5305" w14:textId="77777777" w:rsidR="006D383C" w:rsidRPr="006D383C" w:rsidRDefault="006D383C" w:rsidP="006D38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Suma identificar pros y contras, si los tienen en mente.</w:t>
      </w:r>
    </w:p>
    <w:p w14:paraId="52E9C91F" w14:textId="77777777" w:rsidR="006D383C" w:rsidRPr="006D383C" w:rsidRDefault="006D383C" w:rsidP="006D38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objetivo es que demuestren que saben lo que hacen y que tomaron decisiones con criterio y no mecanizadas.</w:t>
      </w:r>
    </w:p>
    <w:p w14:paraId="6DD59016" w14:textId="77777777" w:rsidR="006D383C" w:rsidRPr="006D383C" w:rsidRDefault="006D383C" w:rsidP="006D38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Si se utilizó alguna biblioteca externa también se deberá justificar la elección.</w:t>
      </w:r>
    </w:p>
    <w:p w14:paraId="3505966D" w14:textId="77777777" w:rsidR="006D383C" w:rsidRPr="006D383C" w:rsidRDefault="006D383C" w:rsidP="006D3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Propuesta de valor agregado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: En esta sección se explicará y justificará la funcionalidad adicional propuesta para el </w:t>
      </w:r>
      <w:hyperlink r:id="rId12" w:anchor="condiciones-m%C3%ADnimas-para-promocionar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punto de promoción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3268A5F2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  <w:t>Condiciones mínimas de aprobación</w:t>
      </w:r>
      <w:hyperlink r:id="rId13" w:anchor="condiciones-m%C3%ADnimas-de-aprobaci%C3%B3n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73B3004A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alcanzar la aprobación (nota 4) se deberán cumplir todas las siguientes pautas:</w:t>
      </w:r>
    </w:p>
    <w:p w14:paraId="351F0CBF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Respetar TODAS las </w:t>
      </w:r>
      <w:hyperlink r:id="rId14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reglas de estilo de la cátedra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buenas prácticas indicadas en clase. Se corregirán todas las pantallas (visualización) y calidad de código según las exigencias de la cursada.</w:t>
      </w:r>
    </w:p>
    <w:p w14:paraId="0338CA97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Compilar sin errores ni advertencias (sí se admiten sugerencias del IDE).</w:t>
      </w:r>
    </w:p>
    <w:p w14:paraId="34C0B61C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Debe resolver TODAS las necesidades del cliente (planteadas en la consigna y en el requerimiento) y no tener errores en tiempo de ejecución.</w:t>
      </w:r>
    </w:p>
    <w:p w14:paraId="60170CF0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Separar de forma física (distintos proyectos) la capa de presentación (interfaz de usuario) de la lógica de negocio.</w:t>
      </w:r>
    </w:p>
    <w:p w14:paraId="6F584FF1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Los datos de uso que no se carguen manualmente deben encontrarse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pre-cargados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(como literales) así como algunos datos históricos que simulen ejecuciones previas del programa ya que no contaremos con persistencia de datos.</w:t>
      </w:r>
    </w:p>
    <w:p w14:paraId="29FFBAF3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Todos los formularios deberán contar con un botón de ayuda que explique brevemente cómo se utilizan las funcionalidades.</w:t>
      </w:r>
    </w:p>
    <w:p w14:paraId="52B3D36B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todos los formularios se debe poder maximizar, minimizar y cambiar el tamaño de la ventana.</w:t>
      </w:r>
    </w:p>
    <w:p w14:paraId="57C2933A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La posición y/o tamaño de los controles deberá ajustarse con la ventana. Pista: hay una propiedad específica para esto, la vimos en clase.</w:t>
      </w:r>
    </w:p>
    <w:p w14:paraId="5E96EC5D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Deberá existir un límite mínimo para ajustar el tamaño que será aquel donde se pierde visibilidad de los controles o se dificulta el trabajo con la aplicación.</w:t>
      </w:r>
    </w:p>
    <w:p w14:paraId="5EF692E3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Las clases y sus miembros deberán estar correctamente documentados con la herramienta de documentación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xml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346DE5E8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Validar todos los ingresos de datos (cuando corresponda) mostrando mensajes claros para el usuario cuando un dato sea inválido.</w:t>
      </w:r>
    </w:p>
    <w:p w14:paraId="7719CE25" w14:textId="77777777" w:rsidR="006D383C" w:rsidRPr="006D383C" w:rsidRDefault="006D383C" w:rsidP="006D3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Abstraer las entidades y realizar un diseño orientado a objetos. Aplicar todos los temas de las clases 01 a la 10.</w:t>
      </w:r>
    </w:p>
    <w:p w14:paraId="34064B9E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Al menos dos formularios.</w:t>
      </w:r>
    </w:p>
    <w:p w14:paraId="708FAEB5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 valorará el uso justificado de formularios MDI, pantallas modales y no-modales.</w:t>
      </w:r>
    </w:p>
    <w:p w14:paraId="532E4C71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Ninguna entidad se debe comparar por defecto, sino por uno o varios de sus atributos (idealmente por su identificador). Se deberá cambiar el comportamiento todos los métodos de comparación (operador de igualdad, método </w:t>
      </w:r>
      <w:proofErr w:type="spellStart"/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Equals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método </w:t>
      </w:r>
      <w:proofErr w:type="spellStart"/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GetHashCode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32375A1A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lastRenderedPageBreak/>
        <w:t>Todas las entidades sobrescribirán el método </w:t>
      </w:r>
      <w:proofErr w:type="spellStart"/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ToString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 retornarán una cadena de texto con los datos del objeto.</w:t>
      </w:r>
    </w:p>
    <w:p w14:paraId="10886320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Al menos una jerarquía de herencia que aproveche el pilar del polimorfismo.</w:t>
      </w:r>
    </w:p>
    <w:p w14:paraId="5B4F87A2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Todas las entidades deberán estar correctamente encapsuladas exponiendo sólo sus operaciones y características esenciales, protegiendo el acceso y modificación libre de datos, y ocultando los detalles de la implementación.</w:t>
      </w:r>
    </w:p>
    <w:p w14:paraId="151336DC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Al menos una sobrecarga de constructores y una sobrecarga de métodos.</w:t>
      </w:r>
    </w:p>
    <w:p w14:paraId="1D2C43B5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Clases, atributos y métodos que no correspondan o trabajen con el estado de una instancia particular deberán ser estáticos.</w:t>
      </w:r>
    </w:p>
    <w:p w14:paraId="462E298E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Todos los objetos deberán inicializar su estado con los mínimos valores necesarios para que no exista lugar a fallos en el uso del objeto, no debiendo permitir que se instancien de otra forma.</w:t>
      </w:r>
    </w:p>
    <w:p w14:paraId="73FD0C44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Declaración y uso de al menos un enumerado.</w:t>
      </w:r>
    </w:p>
    <w:p w14:paraId="4DCC8B2E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Declaración y uso de al menos un indexador.</w:t>
      </w:r>
    </w:p>
    <w:p w14:paraId="3B0454EE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Declaración y uso de al menos dos tipos de colecciones genéricas distintas.</w:t>
      </w:r>
    </w:p>
    <w:p w14:paraId="303AF38C" w14:textId="77777777" w:rsidR="006D383C" w:rsidRPr="006D383C" w:rsidRDefault="006D383C" w:rsidP="006D38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Uso justificado de al menos una clase abstracta y una clase sellada.</w:t>
      </w:r>
    </w:p>
    <w:p w14:paraId="609E0777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 Emoji" w:eastAsia="Times New Roman" w:hAnsi="Segoe UI Emoji" w:cs="Segoe UI Emoji"/>
          <w:b/>
          <w:bCs/>
          <w:color w:val="1C1E21"/>
          <w:sz w:val="24"/>
          <w:szCs w:val="24"/>
          <w:lang w:eastAsia="es-AR"/>
        </w:rPr>
        <w:t>❗❗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Si no se cumplen TODAS las condiciones mínimas de aprobación, no se continuará con la corrección y la nota será un dos (desaprobado).</w:t>
      </w:r>
    </w:p>
    <w:p w14:paraId="2991569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Además de cumplir con las condiciones mínimas, se deberá alcanzar el puntaje indicado en la sección </w:t>
      </w:r>
      <w:hyperlink r:id="rId15" w:anchor="calificaci%C3%B3n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calificación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47B4C4F0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  <w:t>Condiciones mínimas para promocionar</w:t>
      </w:r>
      <w:hyperlink r:id="rId16" w:anchor="condiciones-m%C3%ADnimas-para-promocionar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7CF40759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promocionar se deberá cumplir todas las condiciones mínimas de aprobación y proponer una nueva funcionalidad en base al contexto del negocio (que no sean las propuestas para los recuperatorios).</w:t>
      </w:r>
    </w:p>
    <w:p w14:paraId="38CACB35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El nuevo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feature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deberá ser agregado a la aplicación siguiendo todos los criterios de calidad y buenas prácticas antes nombrados.</w:t>
      </w:r>
    </w:p>
    <w:p w14:paraId="56E27D0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Justificar el valor agregado de su elección en la sección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"Propuesta de valor agregado"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del archivo </w:t>
      </w:r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README.md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49E462E5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 Emoji" w:eastAsia="Times New Roman" w:hAnsi="Segoe UI Emoji" w:cs="Segoe UI Emoji"/>
          <w:b/>
          <w:bCs/>
          <w:color w:val="1C1E21"/>
          <w:sz w:val="24"/>
          <w:szCs w:val="24"/>
          <w:lang w:eastAsia="es-AR"/>
        </w:rPr>
        <w:t>❗❗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Si no se cumplen TODAS las condiciones mínimas de promoción, se corregirá el parcial pero la nota no podrá superar el cuatro (aprobado sin promoción).</w:t>
      </w:r>
    </w:p>
    <w:p w14:paraId="59B2B8B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Una vez cumplan con las condiciones, se los irá llamando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en cualquier momento de la cursada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para defender el proyecto de forma oral y contar cómo lo resolvieron. Para esto deberán contar con cámara y micrófono, pudiendo conectarse desde un celular si fuera necesario. La exposición será grabada y se deberá presentar libreta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universaria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o documento de identidad.</w:t>
      </w:r>
    </w:p>
    <w:p w14:paraId="38662ACA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resultado de la exposición oral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puede anular la promoción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si detectamos que no conocen en profundidad el proyecto o no entienden lo que hicieron. Por el contrario, una muy buena exposición sumará un punto a la calificación. Habrá casos donde no se sume el </w:t>
      </w:r>
      <w:proofErr w:type="gram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punto</w:t>
      </w:r>
      <w:proofErr w:type="gram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pero se mantenga la promoción.</w:t>
      </w:r>
    </w:p>
    <w:p w14:paraId="42845216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Además de cumplir con las condiciones mínimas, se deberá alcanzar el puntaje indicado en la sección </w:t>
      </w:r>
      <w:hyperlink r:id="rId17" w:anchor="calificaci%C3%B3n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calificación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694DF380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  <w:t>Calificación</w:t>
      </w:r>
      <w:hyperlink r:id="rId18" w:anchor="calificaci%C3%B3n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6E8369B6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Una vez que se hayan superado las condiciones de aprobación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se calificará por tema evaluando un uso correcto y bien justificado de cada uno de los temas vistos entre la clase 01 y la 10.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7"/>
        <w:gridCol w:w="923"/>
      </w:tblGrid>
      <w:tr w:rsidR="006D383C" w:rsidRPr="006D383C" w14:paraId="1662C76B" w14:textId="77777777" w:rsidTr="006D383C">
        <w:trPr>
          <w:tblHeader/>
        </w:trPr>
        <w:tc>
          <w:tcPr>
            <w:tcW w:w="0" w:type="auto"/>
            <w:vAlign w:val="center"/>
            <w:hideMark/>
          </w:tcPr>
          <w:p w14:paraId="427B60C1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123BACD9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Peso</w:t>
            </w:r>
          </w:p>
        </w:tc>
      </w:tr>
      <w:tr w:rsidR="006D383C" w:rsidRPr="006D383C" w14:paraId="7D195CD8" w14:textId="77777777" w:rsidTr="006D383C">
        <w:tc>
          <w:tcPr>
            <w:tcW w:w="0" w:type="auto"/>
            <w:vAlign w:val="center"/>
            <w:hideMark/>
          </w:tcPr>
          <w:p w14:paraId="66890B64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Reglas de estilo, buenas prácticas y calidad de documentación.</w:t>
            </w:r>
          </w:p>
        </w:tc>
        <w:tc>
          <w:tcPr>
            <w:tcW w:w="0" w:type="auto"/>
            <w:vAlign w:val="center"/>
            <w:hideMark/>
          </w:tcPr>
          <w:p w14:paraId="3286EC05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48B2FB17" w14:textId="77777777" w:rsidTr="006D383C">
        <w:tc>
          <w:tcPr>
            <w:tcW w:w="0" w:type="auto"/>
            <w:vAlign w:val="center"/>
            <w:hideMark/>
          </w:tcPr>
          <w:p w14:paraId="510BD349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Algoritmos y resolución de problemas. Reutilización de código. Elección de tipos de datos. Trabajo con cadenas de texto, fechas, etc.</w:t>
            </w:r>
          </w:p>
        </w:tc>
        <w:tc>
          <w:tcPr>
            <w:tcW w:w="0" w:type="auto"/>
            <w:vAlign w:val="center"/>
            <w:hideMark/>
          </w:tcPr>
          <w:p w14:paraId="4DB58B6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0E36A339" w14:textId="77777777" w:rsidTr="006D383C">
        <w:tc>
          <w:tcPr>
            <w:tcW w:w="0" w:type="auto"/>
            <w:vAlign w:val="center"/>
            <w:hideMark/>
          </w:tcPr>
          <w:p w14:paraId="15576C10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Uso correcto y justificado de miembros estáticos.</w:t>
            </w:r>
          </w:p>
        </w:tc>
        <w:tc>
          <w:tcPr>
            <w:tcW w:w="0" w:type="auto"/>
            <w:vAlign w:val="center"/>
            <w:hideMark/>
          </w:tcPr>
          <w:p w14:paraId="55D958F5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2B1CEF32" w14:textId="77777777" w:rsidTr="006D383C">
        <w:tc>
          <w:tcPr>
            <w:tcW w:w="0" w:type="auto"/>
            <w:vAlign w:val="center"/>
            <w:hideMark/>
          </w:tcPr>
          <w:p w14:paraId="61206A9E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Abstracción. Diseño de clases y objetos (diagrama de clases, atributos, métodos, constructores).</w:t>
            </w:r>
          </w:p>
        </w:tc>
        <w:tc>
          <w:tcPr>
            <w:tcW w:w="0" w:type="auto"/>
            <w:vAlign w:val="center"/>
            <w:hideMark/>
          </w:tcPr>
          <w:p w14:paraId="33A70FFB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53161BB5" w14:textId="77777777" w:rsidTr="006D383C">
        <w:tc>
          <w:tcPr>
            <w:tcW w:w="0" w:type="auto"/>
            <w:vAlign w:val="center"/>
            <w:hideMark/>
          </w:tcPr>
          <w:p w14:paraId="101110EE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correcto y justificado de sobrecargas de métodos, operadores y constructores.</w:t>
            </w:r>
          </w:p>
        </w:tc>
        <w:tc>
          <w:tcPr>
            <w:tcW w:w="0" w:type="auto"/>
            <w:vAlign w:val="center"/>
            <w:hideMark/>
          </w:tcPr>
          <w:p w14:paraId="79C3440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57C6F761" w14:textId="77777777" w:rsidTr="006D383C">
        <w:tc>
          <w:tcPr>
            <w:tcW w:w="0" w:type="auto"/>
            <w:vAlign w:val="center"/>
            <w:hideMark/>
          </w:tcPr>
          <w:p w14:paraId="1231D423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correcto y justificado de colecciones.</w:t>
            </w:r>
          </w:p>
        </w:tc>
        <w:tc>
          <w:tcPr>
            <w:tcW w:w="0" w:type="auto"/>
            <w:vAlign w:val="center"/>
            <w:hideMark/>
          </w:tcPr>
          <w:p w14:paraId="1CA3ECF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41968951" w14:textId="77777777" w:rsidTr="006D383C">
        <w:tc>
          <w:tcPr>
            <w:tcW w:w="0" w:type="auto"/>
            <w:vAlign w:val="center"/>
            <w:hideMark/>
          </w:tcPr>
          <w:p w14:paraId="070D25CC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Creatividad en el diseño de formularios. Uso correcto de controles y eventos. Buena experiencia de usuario.</w:t>
            </w:r>
          </w:p>
        </w:tc>
        <w:tc>
          <w:tcPr>
            <w:tcW w:w="0" w:type="auto"/>
            <w:vAlign w:val="center"/>
            <w:hideMark/>
          </w:tcPr>
          <w:p w14:paraId="1E6FC99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2D5468E3" w14:textId="77777777" w:rsidTr="006D383C">
        <w:tc>
          <w:tcPr>
            <w:tcW w:w="0" w:type="auto"/>
            <w:vAlign w:val="center"/>
            <w:hideMark/>
          </w:tcPr>
          <w:p w14:paraId="471EB6E0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Encapsulamiento y uso correcto y justificado de modificadores de acceso.</w:t>
            </w:r>
          </w:p>
        </w:tc>
        <w:tc>
          <w:tcPr>
            <w:tcW w:w="0" w:type="auto"/>
            <w:vAlign w:val="center"/>
            <w:hideMark/>
          </w:tcPr>
          <w:p w14:paraId="005A9009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1F27EB5A" w14:textId="77777777" w:rsidTr="006D383C">
        <w:tc>
          <w:tcPr>
            <w:tcW w:w="0" w:type="auto"/>
            <w:vAlign w:val="center"/>
            <w:hideMark/>
          </w:tcPr>
          <w:p w14:paraId="1A48881D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correcto y justificado de propiedades, enumerados e indexadores.</w:t>
            </w:r>
          </w:p>
        </w:tc>
        <w:tc>
          <w:tcPr>
            <w:tcW w:w="0" w:type="auto"/>
            <w:vAlign w:val="center"/>
            <w:hideMark/>
          </w:tcPr>
          <w:p w14:paraId="6B9A7283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puntos</w:t>
            </w:r>
          </w:p>
        </w:tc>
      </w:tr>
      <w:tr w:rsidR="006D383C" w:rsidRPr="006D383C" w14:paraId="3FF63A8C" w14:textId="77777777" w:rsidTr="006D383C">
        <w:tc>
          <w:tcPr>
            <w:tcW w:w="0" w:type="auto"/>
            <w:vAlign w:val="center"/>
            <w:hideMark/>
          </w:tcPr>
          <w:p w14:paraId="597C9491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correcto y justificado de jerarquías de herencia, clases abstractas y selladas.</w:t>
            </w:r>
          </w:p>
        </w:tc>
        <w:tc>
          <w:tcPr>
            <w:tcW w:w="0" w:type="auto"/>
            <w:vAlign w:val="center"/>
            <w:hideMark/>
          </w:tcPr>
          <w:p w14:paraId="1B5C5359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077BA202" w14:textId="77777777" w:rsidTr="006D383C">
        <w:tc>
          <w:tcPr>
            <w:tcW w:w="0" w:type="auto"/>
            <w:vAlign w:val="center"/>
            <w:hideMark/>
          </w:tcPr>
          <w:p w14:paraId="6430F60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Uso correcto y justificado de polimorfismo.</w:t>
            </w:r>
          </w:p>
        </w:tc>
        <w:tc>
          <w:tcPr>
            <w:tcW w:w="0" w:type="auto"/>
            <w:vAlign w:val="center"/>
            <w:hideMark/>
          </w:tcPr>
          <w:p w14:paraId="455C7830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puntos</w:t>
            </w:r>
          </w:p>
        </w:tc>
      </w:tr>
      <w:tr w:rsidR="006D383C" w:rsidRPr="006D383C" w14:paraId="429A908A" w14:textId="77777777" w:rsidTr="006D383C">
        <w:tc>
          <w:tcPr>
            <w:tcW w:w="0" w:type="auto"/>
            <w:vAlign w:val="center"/>
            <w:hideMark/>
          </w:tcPr>
          <w:p w14:paraId="2D02CEA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Solución robusta, con validaciones y control de errores.</w:t>
            </w:r>
          </w:p>
        </w:tc>
        <w:tc>
          <w:tcPr>
            <w:tcW w:w="0" w:type="auto"/>
            <w:vAlign w:val="center"/>
            <w:hideMark/>
          </w:tcPr>
          <w:p w14:paraId="5FBF227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1711E78E" w14:textId="77777777" w:rsidTr="006D383C">
        <w:tc>
          <w:tcPr>
            <w:tcW w:w="0" w:type="auto"/>
            <w:vAlign w:val="center"/>
            <w:hideMark/>
          </w:tcPr>
          <w:p w14:paraId="3EA7DF64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Investigación, instalación y uso de una biblioteca externa (paquete </w:t>
            </w:r>
            <w:proofErr w:type="spellStart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nuget</w:t>
            </w:r>
            <w:proofErr w:type="spellEnd"/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 que resuelva o ayude a resolver alguna necesidad de la implementación.</w:t>
            </w:r>
          </w:p>
        </w:tc>
        <w:tc>
          <w:tcPr>
            <w:tcW w:w="0" w:type="auto"/>
            <w:vAlign w:val="center"/>
            <w:hideMark/>
          </w:tcPr>
          <w:p w14:paraId="4931D053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2523A244" w14:textId="77777777" w:rsidTr="006D383C">
        <w:tc>
          <w:tcPr>
            <w:tcW w:w="0" w:type="auto"/>
            <w:vAlign w:val="center"/>
            <w:hideMark/>
          </w:tcPr>
          <w:p w14:paraId="24ECFF8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Defensa oral.</w:t>
            </w:r>
          </w:p>
        </w:tc>
        <w:tc>
          <w:tcPr>
            <w:tcW w:w="0" w:type="auto"/>
            <w:vAlign w:val="center"/>
            <w:hideMark/>
          </w:tcPr>
          <w:p w14:paraId="33141984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punto</w:t>
            </w:r>
          </w:p>
        </w:tc>
      </w:tr>
      <w:tr w:rsidR="006D383C" w:rsidRPr="006D383C" w14:paraId="1C518E02" w14:textId="77777777" w:rsidTr="006D383C">
        <w:tc>
          <w:tcPr>
            <w:tcW w:w="0" w:type="auto"/>
            <w:vAlign w:val="center"/>
            <w:hideMark/>
          </w:tcPr>
          <w:p w14:paraId="6314BEDA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DEA9B38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20 puntos</w:t>
            </w:r>
          </w:p>
        </w:tc>
      </w:tr>
    </w:tbl>
    <w:p w14:paraId="7FC1B452" w14:textId="77777777" w:rsidR="006D383C" w:rsidRPr="006D383C" w:rsidRDefault="006D383C" w:rsidP="006D383C">
      <w:pPr>
        <w:spacing w:after="0" w:line="240" w:lineRule="auto"/>
        <w:rPr>
          <w:rFonts w:ascii="Segoe UI" w:eastAsia="Times New Roman" w:hAnsi="Segoe UI" w:cs="Segoe UI"/>
          <w:vanish/>
          <w:color w:val="1C1E21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24"/>
      </w:tblGrid>
      <w:tr w:rsidR="006D383C" w:rsidRPr="006D383C" w14:paraId="7CFFBC20" w14:textId="77777777" w:rsidTr="006D383C">
        <w:trPr>
          <w:tblHeader/>
        </w:trPr>
        <w:tc>
          <w:tcPr>
            <w:tcW w:w="0" w:type="auto"/>
            <w:vAlign w:val="center"/>
            <w:hideMark/>
          </w:tcPr>
          <w:p w14:paraId="452FA693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501627BF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Nota</w:t>
            </w:r>
          </w:p>
        </w:tc>
      </w:tr>
      <w:tr w:rsidR="006D383C" w:rsidRPr="006D383C" w14:paraId="2F61915D" w14:textId="77777777" w:rsidTr="006D383C">
        <w:tc>
          <w:tcPr>
            <w:tcW w:w="0" w:type="auto"/>
            <w:vAlign w:val="center"/>
            <w:hideMark/>
          </w:tcPr>
          <w:p w14:paraId="79E10D7C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&gt;= 10 &amp;&amp; &lt; 12</w:t>
            </w:r>
          </w:p>
        </w:tc>
        <w:tc>
          <w:tcPr>
            <w:tcW w:w="0" w:type="auto"/>
            <w:vAlign w:val="center"/>
            <w:hideMark/>
          </w:tcPr>
          <w:p w14:paraId="49CF439C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6D383C" w:rsidRPr="006D383C" w14:paraId="0923CAC2" w14:textId="77777777" w:rsidTr="006D383C">
        <w:tc>
          <w:tcPr>
            <w:tcW w:w="0" w:type="auto"/>
            <w:vAlign w:val="center"/>
            <w:hideMark/>
          </w:tcPr>
          <w:p w14:paraId="4D126085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&gt;= 12 &amp;&amp; &lt; 14</w:t>
            </w:r>
          </w:p>
        </w:tc>
        <w:tc>
          <w:tcPr>
            <w:tcW w:w="0" w:type="auto"/>
            <w:vAlign w:val="center"/>
            <w:hideMark/>
          </w:tcPr>
          <w:p w14:paraId="550DAFF2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</w:tr>
      <w:tr w:rsidR="006D383C" w:rsidRPr="006D383C" w14:paraId="197A2DBB" w14:textId="77777777" w:rsidTr="006D383C">
        <w:tc>
          <w:tcPr>
            <w:tcW w:w="0" w:type="auto"/>
            <w:vAlign w:val="center"/>
            <w:hideMark/>
          </w:tcPr>
          <w:p w14:paraId="3D2620E9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&gt;= 14 &amp;&amp; &lt; 16</w:t>
            </w:r>
          </w:p>
        </w:tc>
        <w:tc>
          <w:tcPr>
            <w:tcW w:w="0" w:type="auto"/>
            <w:vAlign w:val="center"/>
            <w:hideMark/>
          </w:tcPr>
          <w:p w14:paraId="7AC95977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</w:tr>
      <w:tr w:rsidR="006D383C" w:rsidRPr="006D383C" w14:paraId="7397FABA" w14:textId="77777777" w:rsidTr="006D383C">
        <w:tc>
          <w:tcPr>
            <w:tcW w:w="0" w:type="auto"/>
            <w:vAlign w:val="center"/>
            <w:hideMark/>
          </w:tcPr>
          <w:p w14:paraId="7F393061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&gt;= 16 &amp;&amp; &lt; 18</w:t>
            </w:r>
          </w:p>
        </w:tc>
        <w:tc>
          <w:tcPr>
            <w:tcW w:w="0" w:type="auto"/>
            <w:vAlign w:val="center"/>
            <w:hideMark/>
          </w:tcPr>
          <w:p w14:paraId="5001E416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</w:tr>
      <w:tr w:rsidR="006D383C" w:rsidRPr="006D383C" w14:paraId="617C06EF" w14:textId="77777777" w:rsidTr="006D383C">
        <w:tc>
          <w:tcPr>
            <w:tcW w:w="0" w:type="auto"/>
            <w:vAlign w:val="center"/>
            <w:hideMark/>
          </w:tcPr>
          <w:p w14:paraId="287AB080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&gt;= 18 &amp;&amp; &lt; 20</w:t>
            </w:r>
          </w:p>
        </w:tc>
        <w:tc>
          <w:tcPr>
            <w:tcW w:w="0" w:type="auto"/>
            <w:vAlign w:val="center"/>
            <w:hideMark/>
          </w:tcPr>
          <w:p w14:paraId="05D1ECF4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</w:tr>
      <w:tr w:rsidR="006D383C" w:rsidRPr="006D383C" w14:paraId="4A8B2EA3" w14:textId="77777777" w:rsidTr="006D383C">
        <w:tc>
          <w:tcPr>
            <w:tcW w:w="0" w:type="auto"/>
            <w:vAlign w:val="center"/>
            <w:hideMark/>
          </w:tcPr>
          <w:p w14:paraId="6E22E4CD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B06E7A" w14:textId="77777777" w:rsidR="006D383C" w:rsidRPr="006D383C" w:rsidRDefault="006D383C" w:rsidP="006D3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</w:tr>
    </w:tbl>
    <w:p w14:paraId="588907C4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t>Entrega</w:t>
      </w:r>
      <w:hyperlink r:id="rId19" w:anchor="entrega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1BFBE144" w14:textId="77777777" w:rsidR="006D383C" w:rsidRPr="006D383C" w:rsidRDefault="006D383C" w:rsidP="006D3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Con su cuenta de GitHub deberá realizar un </w:t>
      </w:r>
      <w:proofErr w:type="spellStart"/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fork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al siguiente repositorio: </w:t>
      </w:r>
      <w:hyperlink r:id="rId20" w:tgtFrame="_blank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https://github.com/mauricioCerizza/2021C2_UTNFra_LaboII_2doD_PP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28FDB93C" w14:textId="77777777" w:rsidR="006D383C" w:rsidRPr="006D383C" w:rsidRDefault="006D383C" w:rsidP="006D38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Trabajar sobre el mismo.</w:t>
      </w:r>
    </w:p>
    <w:p w14:paraId="28B7E9DF" w14:textId="77777777" w:rsidR="006D383C" w:rsidRPr="006D383C" w:rsidRDefault="006D383C" w:rsidP="006D38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Las entregas se deberán realizar en el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branch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</w:t>
      </w:r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Master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3293D6E5" w14:textId="77777777" w:rsidR="006D383C" w:rsidRPr="006D383C" w:rsidRDefault="006D383C" w:rsidP="006D3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Cada cambio y avance deberá ser registrado con un </w:t>
      </w:r>
      <w:proofErr w:type="spellStart"/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commit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puntual acompañado de un mensaje descriptivo y subido inmediatamente al repositorio remoto (</w:t>
      </w:r>
      <w:proofErr w:type="spellStart"/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push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).</w:t>
      </w:r>
    </w:p>
    <w:p w14:paraId="6CA7E296" w14:textId="77777777" w:rsidR="006D383C" w:rsidRPr="006D383C" w:rsidRDefault="006D383C" w:rsidP="006D3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La solución deberá ser nombrada como: </w:t>
      </w:r>
      <w:proofErr w:type="spellStart"/>
      <w:proofErr w:type="gramStart"/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Apellido.Nombre.PrimerParcial</w:t>
      </w:r>
      <w:proofErr w:type="spellEnd"/>
      <w:proofErr w:type="gram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7FAC74B2" w14:textId="77777777" w:rsidR="006D383C" w:rsidRPr="006D383C" w:rsidRDefault="006D383C" w:rsidP="006D3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No realizar actualizaciones sobre el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branch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</w:t>
      </w:r>
      <w:r w:rsidRPr="006D383C">
        <w:rPr>
          <w:rFonts w:ascii="Courier New" w:eastAsia="Times New Roman" w:hAnsi="Courier New" w:cs="Courier New"/>
          <w:color w:val="1C1E21"/>
          <w:sz w:val="20"/>
          <w:szCs w:val="20"/>
          <w:lang w:eastAsia="es-AR"/>
        </w:rPr>
        <w:t>Master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entre la fecha de entrega y la corrección. Si desean seguir trabajando pueden hacerlo sobre otra ramificación.</w:t>
      </w:r>
    </w:p>
    <w:p w14:paraId="1605D990" w14:textId="77777777" w:rsidR="006D383C" w:rsidRPr="006D383C" w:rsidRDefault="006D383C" w:rsidP="006D3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Registrar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cada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entrega a través del Google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Form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indicado a continuación.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No se corregirán repositorios que no estén registrados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en la correspondiente instancia de entrega.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711"/>
        <w:gridCol w:w="5939"/>
      </w:tblGrid>
      <w:tr w:rsidR="006D383C" w:rsidRPr="006D383C" w14:paraId="5110CCB0" w14:textId="77777777" w:rsidTr="006D383C">
        <w:trPr>
          <w:tblHeader/>
        </w:trPr>
        <w:tc>
          <w:tcPr>
            <w:tcW w:w="0" w:type="auto"/>
            <w:vAlign w:val="center"/>
            <w:hideMark/>
          </w:tcPr>
          <w:p w14:paraId="79781764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Instancia</w:t>
            </w:r>
          </w:p>
        </w:tc>
        <w:tc>
          <w:tcPr>
            <w:tcW w:w="0" w:type="auto"/>
            <w:vAlign w:val="center"/>
            <w:hideMark/>
          </w:tcPr>
          <w:p w14:paraId="0F264C5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B4C817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Formulario de registro</w:t>
            </w:r>
          </w:p>
        </w:tc>
      </w:tr>
      <w:tr w:rsidR="006D383C" w:rsidRPr="006D383C" w14:paraId="1510C354" w14:textId="77777777" w:rsidTr="006D383C">
        <w:tc>
          <w:tcPr>
            <w:tcW w:w="0" w:type="auto"/>
            <w:vAlign w:val="center"/>
            <w:hideMark/>
          </w:tcPr>
          <w:p w14:paraId="0C8956D4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Revisión (opcional)</w:t>
            </w:r>
          </w:p>
        </w:tc>
        <w:tc>
          <w:tcPr>
            <w:tcW w:w="0" w:type="auto"/>
            <w:vAlign w:val="center"/>
            <w:hideMark/>
          </w:tcPr>
          <w:p w14:paraId="0BD4C328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Lunes 27/09/2021 10:00 AM</w:t>
            </w:r>
          </w:p>
        </w:tc>
        <w:tc>
          <w:tcPr>
            <w:tcW w:w="0" w:type="auto"/>
            <w:vAlign w:val="center"/>
            <w:hideMark/>
          </w:tcPr>
          <w:p w14:paraId="7C4F9B96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" w:tgtFrame="_blank" w:history="1">
              <w:proofErr w:type="spellStart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Registrá</w:t>
              </w:r>
              <w:proofErr w:type="spellEnd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 tu repositorio para la instancia de revisión</w:t>
              </w:r>
            </w:hyperlink>
          </w:p>
        </w:tc>
      </w:tr>
      <w:tr w:rsidR="006D383C" w:rsidRPr="006D383C" w14:paraId="26A0B510" w14:textId="77777777" w:rsidTr="006D383C">
        <w:tc>
          <w:tcPr>
            <w:tcW w:w="0" w:type="auto"/>
            <w:vAlign w:val="center"/>
            <w:hideMark/>
          </w:tcPr>
          <w:p w14:paraId="3F222E7B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Primera entrega</w:t>
            </w:r>
          </w:p>
        </w:tc>
        <w:tc>
          <w:tcPr>
            <w:tcW w:w="0" w:type="auto"/>
            <w:vAlign w:val="center"/>
            <w:hideMark/>
          </w:tcPr>
          <w:p w14:paraId="1D5DEAAB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Lunes 11/10/2021 10:00 AM</w:t>
            </w:r>
          </w:p>
        </w:tc>
        <w:tc>
          <w:tcPr>
            <w:tcW w:w="0" w:type="auto"/>
            <w:vAlign w:val="center"/>
            <w:hideMark/>
          </w:tcPr>
          <w:p w14:paraId="37006EA0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" w:tgtFrame="_blank" w:history="1">
              <w:proofErr w:type="spellStart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Registrá</w:t>
              </w:r>
              <w:proofErr w:type="spellEnd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 tu repositorio para la instancia de primera entrega</w:t>
              </w:r>
            </w:hyperlink>
          </w:p>
        </w:tc>
      </w:tr>
      <w:tr w:rsidR="006D383C" w:rsidRPr="006D383C" w14:paraId="03F69A25" w14:textId="77777777" w:rsidTr="006D383C">
        <w:tc>
          <w:tcPr>
            <w:tcW w:w="0" w:type="auto"/>
            <w:vAlign w:val="center"/>
            <w:hideMark/>
          </w:tcPr>
          <w:p w14:paraId="7E4EDE7B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Primer recuperatorio</w:t>
            </w:r>
          </w:p>
        </w:tc>
        <w:tc>
          <w:tcPr>
            <w:tcW w:w="0" w:type="auto"/>
            <w:vAlign w:val="center"/>
            <w:hideMark/>
          </w:tcPr>
          <w:p w14:paraId="32BA1350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Lunes 25/10/2021 10:00 AM</w:t>
            </w:r>
          </w:p>
        </w:tc>
        <w:tc>
          <w:tcPr>
            <w:tcW w:w="0" w:type="auto"/>
            <w:vAlign w:val="center"/>
            <w:hideMark/>
          </w:tcPr>
          <w:p w14:paraId="2783BD01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" w:tgtFrame="_blank" w:history="1">
              <w:proofErr w:type="spellStart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Registrá</w:t>
              </w:r>
              <w:proofErr w:type="spellEnd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 tu repositorio para la </w:t>
              </w:r>
              <w:proofErr w:type="gramStart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primer instancia</w:t>
              </w:r>
              <w:proofErr w:type="gramEnd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 de recuperatorio</w:t>
              </w:r>
            </w:hyperlink>
          </w:p>
        </w:tc>
      </w:tr>
      <w:tr w:rsidR="006D383C" w:rsidRPr="006D383C" w14:paraId="06FF44FD" w14:textId="77777777" w:rsidTr="006D383C">
        <w:tc>
          <w:tcPr>
            <w:tcW w:w="0" w:type="auto"/>
            <w:vAlign w:val="center"/>
            <w:hideMark/>
          </w:tcPr>
          <w:p w14:paraId="26843B8F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Segundo recuperatorio</w:t>
            </w:r>
          </w:p>
        </w:tc>
        <w:tc>
          <w:tcPr>
            <w:tcW w:w="0" w:type="auto"/>
            <w:vAlign w:val="center"/>
            <w:hideMark/>
          </w:tcPr>
          <w:p w14:paraId="39EDA6AE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383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Lunes 29/11/2021 10:00 AM</w:t>
            </w:r>
          </w:p>
        </w:tc>
        <w:tc>
          <w:tcPr>
            <w:tcW w:w="0" w:type="auto"/>
            <w:vAlign w:val="center"/>
            <w:hideMark/>
          </w:tcPr>
          <w:p w14:paraId="6D2030DB" w14:textId="77777777" w:rsidR="006D383C" w:rsidRPr="006D383C" w:rsidRDefault="006D383C" w:rsidP="006D3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4" w:tgtFrame="_blank" w:history="1">
              <w:proofErr w:type="spellStart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Registrá</w:t>
              </w:r>
              <w:proofErr w:type="spellEnd"/>
              <w:r w:rsidRPr="006D38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 xml:space="preserve"> tu repositorio para la segunda instancia de recuperatorio</w:t>
              </w:r>
            </w:hyperlink>
          </w:p>
        </w:tc>
      </w:tr>
    </w:tbl>
    <w:p w14:paraId="0A06421B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Los trabajos serán descargados en la fecha y hora indicada, siendo corregidos a partir de ese momento según criterio docente. Existirá una instancia de revisión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opcional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donde se podrá entregar el trabajo (completo o incompleto) y recibir una corrección preliminar que no afectará la nota final.</w:t>
      </w:r>
    </w:p>
    <w:p w14:paraId="2D22AF05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También se podrán utilizar los espacios de consulta en clase para evacuar cualquier duda o inconveniente que no hayan podido solucionar.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No se responderán mensajes privados por </w:t>
      </w:r>
      <w:proofErr w:type="spell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Slack</w:t>
      </w:r>
      <w:proofErr w:type="spellEnd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fuera del horario de clase.</w:t>
      </w:r>
    </w:p>
    <w:p w14:paraId="26A128E9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En cada recuperatorio se deberá entregar TODO lo requerido en la instancia anterior completo y con las correcciones indicadas, y además se agregarán </w:t>
      </w:r>
      <w:hyperlink r:id="rId25" w:anchor="primer-recuperatorio" w:history="1">
        <w:r w:rsidRPr="006D383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AR"/>
          </w:rPr>
          <w:t>nuevas consignas y requerimientos adicionales</w:t>
        </w:r>
      </w:hyperlink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0FAB412C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lastRenderedPageBreak/>
        <w:t>El segundo recuperatorio reemplazará a la instancia de recuperación en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primera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fecha de final, donde deberán asistir sólo quienes estén en condiciones de promoción y aún no hayan defendido el trabajo.</w:t>
      </w:r>
    </w:p>
    <w:p w14:paraId="37EFF63F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 parcial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debe realizarse de forma individual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sin colaboración, ni corrección, ni guía, ni nada similar de ningún compañero.</w:t>
      </w:r>
    </w:p>
    <w:p w14:paraId="0BC6B0BF" w14:textId="77777777" w:rsidR="006D383C" w:rsidRPr="006D383C" w:rsidRDefault="006D383C" w:rsidP="006D383C">
      <w:pPr>
        <w:spacing w:after="120" w:line="240" w:lineRule="auto"/>
        <w:outlineLvl w:val="4"/>
        <w:rPr>
          <w:rFonts w:ascii="var(--ifm-heading-font-family)" w:eastAsia="Times New Roman" w:hAnsi="var(--ifm-heading-font-family)" w:cs="Segoe UI"/>
          <w:b/>
          <w:bCs/>
          <w:caps/>
          <w:color w:val="1C1E21"/>
          <w:sz w:val="20"/>
          <w:szCs w:val="20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aps/>
          <w:color w:val="1C1E21"/>
          <w:sz w:val="20"/>
          <w:szCs w:val="20"/>
          <w:lang w:eastAsia="es-AR"/>
        </w:rPr>
        <w:t>ADVERTENCIA</w:t>
      </w:r>
    </w:p>
    <w:p w14:paraId="60774B67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La sospecha o detección de copias conducirá a la desaprobación de ambos alumnos, quedando sin posibilidad de promoción quien tenga el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commit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más reciente sobre el repositorio.</w:t>
      </w:r>
    </w:p>
    <w:p w14:paraId="5B949B36" w14:textId="77777777" w:rsidR="006D383C" w:rsidRPr="006D383C" w:rsidRDefault="006D383C" w:rsidP="006D383C">
      <w:pPr>
        <w:spacing w:before="100" w:before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los recuperatorios deberán rehacer el trabajo con un diseño e implementación completamente nuevo y la nota máxima será cuatro.</w:t>
      </w:r>
    </w:p>
    <w:p w14:paraId="6F135CED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es-AR"/>
        </w:rPr>
        <w:t>Recomendaciones</w:t>
      </w:r>
      <w:hyperlink r:id="rId26" w:anchor="recomendaciones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es-AR"/>
          </w:rPr>
          <w:t>#</w:t>
        </w:r>
      </w:hyperlink>
    </w:p>
    <w:p w14:paraId="54E0E908" w14:textId="77777777" w:rsidR="006D383C" w:rsidRPr="006D383C" w:rsidRDefault="006D383C" w:rsidP="006D3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Aprovechar los espacios de consulta de cada clase.</w:t>
      </w:r>
    </w:p>
    <w:p w14:paraId="5358B857" w14:textId="77777777" w:rsidR="006D383C" w:rsidRPr="006D383C" w:rsidRDefault="006D383C" w:rsidP="006D3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Si se traban con algo sigan con otra cosa, no pierdan demasiado tiempo en un tema puntual.</w:t>
      </w:r>
    </w:p>
    <w:p w14:paraId="0DA4B2AE" w14:textId="77777777" w:rsidR="006D383C" w:rsidRPr="006D383C" w:rsidRDefault="006D383C" w:rsidP="006D3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Considerar el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deadline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(fecha de entrega) y el tiempo de trabajo con el que cuentan. Planificar y priorizar su trabajo. No dejar todo para último momento.</w:t>
      </w:r>
    </w:p>
    <w:p w14:paraId="02678539" w14:textId="77777777" w:rsidR="006D383C" w:rsidRPr="006D383C" w:rsidRDefault="006D383C" w:rsidP="006D38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Foco en el objetivo. Priorizar la entrega completa del trabajo y dejar para el final temas menos importantes (como pueden ser retoques al estilo visual).</w:t>
      </w:r>
    </w:p>
    <w:p w14:paraId="586E7E2C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t>Primer recuperatorio</w:t>
      </w:r>
      <w:hyperlink r:id="rId27" w:anchor="primer-recuperatorio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21EB4D1C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aprobar el primer recuperatorio se deberán cumplir con TODAS las consignas y requisitos de la primera entrega, arreglar todo lo que se haya marcado en las correcciones y sumar las siguientes funcionalidades:</w:t>
      </w:r>
    </w:p>
    <w:p w14:paraId="5AF9DD99" w14:textId="77777777" w:rsidR="006D383C" w:rsidRPr="006D383C" w:rsidRDefault="006D383C" w:rsidP="006D3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Agregar una pantalla de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login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, si no se ingresa un usuario y contraseña válidos no se podrá acceder a las otras pantallas. Debe existir la posibilidad de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desloguearse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y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loguearse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con otro usuario sin cerrar la aplicación.</w:t>
      </w:r>
    </w:p>
    <w:p w14:paraId="3EB719CA" w14:textId="77777777" w:rsidR="006D383C" w:rsidRPr="006D383C" w:rsidRDefault="006D383C" w:rsidP="006D3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Manejar los siguientes perfiles de usuario: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operador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y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técnico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 El perfil deberá figurar en la barra de información junto al nombre del usuario.</w:t>
      </w:r>
    </w:p>
    <w:p w14:paraId="116520B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Operador (</w:t>
      </w:r>
      <w:proofErr w:type="spell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a.k.a</w:t>
      </w:r>
      <w:proofErr w:type="spellEnd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"el pibe que atiende el ciber")</w:t>
      </w:r>
    </w:p>
    <w:p w14:paraId="6FA5E200" w14:textId="77777777" w:rsidR="006D383C" w:rsidRPr="006D383C" w:rsidRDefault="006D383C" w:rsidP="006D38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Además de las funciones que ya tenía (asignar y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deasignar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), deberá poder asociar problemas técnicos a una máquina o teléfono.</w:t>
      </w:r>
    </w:p>
    <w:p w14:paraId="49DC170E" w14:textId="77777777" w:rsidR="006D383C" w:rsidRPr="006D383C" w:rsidRDefault="006D383C" w:rsidP="006D3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Deberá existir una lista de opciones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pre-cargadas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y la posibilidad de ingresar una razón que no se encuentre en la lista.</w:t>
      </w:r>
    </w:p>
    <w:p w14:paraId="1B6D5412" w14:textId="77777777" w:rsidR="006D383C" w:rsidRPr="006D383C" w:rsidRDefault="006D383C" w:rsidP="006D3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Ejemplos: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"No anda el mouse."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"Se cortó el cable."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"No tiene cámara."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4C3F042A" w14:textId="77777777" w:rsidR="006D383C" w:rsidRPr="006D383C" w:rsidRDefault="006D383C" w:rsidP="006D3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Al cargar un problema deberá asignarle una prioridad entre las siguientes: Alta, Media o Baja.</w:t>
      </w:r>
    </w:p>
    <w:p w14:paraId="288F9FFE" w14:textId="77777777" w:rsidR="006D383C" w:rsidRPr="006D383C" w:rsidRDefault="006D383C" w:rsidP="006D3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Las máquinas o cabinas que tengan un problema asociado y no arreglado deberán figurar en estado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"Inhabilitado"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28F999DC" w14:textId="77777777" w:rsidR="006D383C" w:rsidRPr="006D383C" w:rsidRDefault="006D383C" w:rsidP="006D38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eastAsia="es-AR"/>
        </w:rPr>
      </w:pPr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Usuario: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Oper</w:t>
      </w:r>
      <w:proofErr w:type="spellEnd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 Contraseña: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PasáPorLaNueve</w:t>
      </w:r>
      <w:proofErr w:type="spellEnd"/>
    </w:p>
    <w:p w14:paraId="0A904473" w14:textId="77777777" w:rsidR="006D383C" w:rsidRPr="006D383C" w:rsidRDefault="006D383C" w:rsidP="006D383C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Copy</w:t>
      </w:r>
      <w:proofErr w:type="spellEnd"/>
    </w:p>
    <w:p w14:paraId="5B9E93BE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Técnico (</w:t>
      </w:r>
      <w:proofErr w:type="spell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a.k.a</w:t>
      </w:r>
      <w:proofErr w:type="spellEnd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"el que estudió </w:t>
      </w:r>
      <w:proofErr w:type="gram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programación</w:t>
      </w:r>
      <w:proofErr w:type="gramEnd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pero lo llamaron para arreglar impresoras")</w:t>
      </w:r>
    </w:p>
    <w:p w14:paraId="6D96C10E" w14:textId="77777777" w:rsidR="006D383C" w:rsidRPr="006D383C" w:rsidRDefault="006D383C" w:rsidP="006D3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Podrá visualizar solamente los problemas técnicos pendientes ordenados por prioridad de los más prioritarios a los menos prioritarios, como segundo criterio ordenar alfabéticamente de forma ascendente.</w:t>
      </w:r>
    </w:p>
    <w:p w14:paraId="4B79188B" w14:textId="77777777" w:rsidR="006D383C" w:rsidRPr="006D383C" w:rsidRDefault="006D383C" w:rsidP="006D3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Sólo él puede marcar los problemas como arreglados.</w:t>
      </w:r>
    </w:p>
    <w:p w14:paraId="7FAF5A0B" w14:textId="77777777" w:rsidR="006D383C" w:rsidRPr="006D383C" w:rsidRDefault="006D383C" w:rsidP="006D38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eastAsia="es-AR"/>
        </w:rPr>
      </w:pPr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Usuario: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CasiHackerContraseña</w:t>
      </w:r>
      <w:proofErr w:type="spellEnd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TeFormateoElDisco</w:t>
      </w:r>
      <w:proofErr w:type="spellEnd"/>
    </w:p>
    <w:p w14:paraId="051E5821" w14:textId="77777777" w:rsidR="006D383C" w:rsidRPr="006D383C" w:rsidRDefault="006D383C" w:rsidP="006D383C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Copy</w:t>
      </w:r>
      <w:proofErr w:type="spellEnd"/>
    </w:p>
    <w:p w14:paraId="78278E7A" w14:textId="77777777" w:rsidR="006D383C" w:rsidRPr="006D383C" w:rsidRDefault="006D383C" w:rsidP="006D383C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</w:pPr>
      <w:r w:rsidRPr="006D383C">
        <w:rPr>
          <w:rFonts w:ascii="var(--ifm-heading-font-family)" w:eastAsia="Times New Roman" w:hAnsi="var(--ifm-heading-font-family)" w:cs="Segoe UI"/>
          <w:b/>
          <w:bCs/>
          <w:color w:val="1C1E21"/>
          <w:sz w:val="36"/>
          <w:szCs w:val="36"/>
          <w:lang w:eastAsia="es-AR"/>
        </w:rPr>
        <w:lastRenderedPageBreak/>
        <w:t>Segundo recuperatorio</w:t>
      </w:r>
      <w:hyperlink r:id="rId28" w:anchor="segundo-recuperatorio" w:tooltip="Direct link to heading" w:history="1">
        <w:r w:rsidRPr="006D383C">
          <w:rPr>
            <w:rFonts w:ascii="var(--ifm-heading-font-family)" w:eastAsia="Times New Roman" w:hAnsi="var(--ifm-heading-font-family)" w:cs="Segoe UI"/>
            <w:b/>
            <w:bCs/>
            <w:color w:val="0000FF"/>
            <w:sz w:val="36"/>
            <w:szCs w:val="36"/>
            <w:u w:val="single"/>
            <w:lang w:eastAsia="es-AR"/>
          </w:rPr>
          <w:t>#</w:t>
        </w:r>
      </w:hyperlink>
    </w:p>
    <w:p w14:paraId="2091C9C5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Para aprobar el segundo recuperatorio se deberán cumplir con TODAS las consignas y requisitos de la primera entrega y del primer recuperatorio, arreglar todo lo que se haya marcado en las correcciones y sumar las siguientes funcionalidades:</w:t>
      </w:r>
    </w:p>
    <w:p w14:paraId="13F65054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Agregar el perfil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administrador (</w:t>
      </w:r>
      <w:proofErr w:type="spellStart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a.k.a</w:t>
      </w:r>
      <w:proofErr w:type="spellEnd"/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 xml:space="preserve"> "el dueño")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que tendrá todas las funciones disponibles (incluyendo las del técnico) y se le sumarán las siguientes exclusivas de este perfil:</w:t>
      </w:r>
    </w:p>
    <w:p w14:paraId="6B745E1C" w14:textId="77777777" w:rsidR="006D383C" w:rsidRPr="006D383C" w:rsidRDefault="006D383C" w:rsidP="006D3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Poder cambiar los costos/tarifas de los servicios.</w:t>
      </w:r>
    </w:p>
    <w:p w14:paraId="6A4B4FD5" w14:textId="77777777" w:rsidR="006D383C" w:rsidRPr="006D383C" w:rsidRDefault="006D383C" w:rsidP="006D3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Poder acceder a un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historial de acciones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realizadas por los distintos usuarios partiendo de la última hasta la primera.</w:t>
      </w:r>
    </w:p>
    <w:p w14:paraId="66427B5D" w14:textId="77777777" w:rsidR="006D383C" w:rsidRPr="006D383C" w:rsidRDefault="006D383C" w:rsidP="006D38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Deberá contener la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fecha y hora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exacta en que sucedió, el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nombre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del usuario, su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perfil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, y la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descripción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 de la acción.</w:t>
      </w:r>
    </w:p>
    <w:p w14:paraId="1F838896" w14:textId="77777777" w:rsidR="006D383C" w:rsidRPr="006D383C" w:rsidRDefault="006D383C" w:rsidP="006D3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Será el único que pueda ver las estadísticas históricas. El operador ya no podrá ver esta información.</w:t>
      </w:r>
    </w:p>
    <w:p w14:paraId="141BA841" w14:textId="77777777" w:rsidR="006D383C" w:rsidRPr="006D383C" w:rsidRDefault="006D383C" w:rsidP="006D38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eastAsia="es-AR"/>
        </w:rPr>
      </w:pPr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Usuario: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Admin</w:t>
      </w:r>
      <w:proofErr w:type="spellEnd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 xml:space="preserve"> Contraseña: </w:t>
      </w:r>
      <w:proofErr w:type="spellStart"/>
      <w:r w:rsidRPr="006D383C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AR"/>
        </w:rPr>
        <w:t>Admin</w:t>
      </w:r>
      <w:proofErr w:type="spellEnd"/>
    </w:p>
    <w:p w14:paraId="04127D37" w14:textId="77777777" w:rsidR="006D383C" w:rsidRPr="006D383C" w:rsidRDefault="006D383C" w:rsidP="006D383C">
      <w:pPr>
        <w:spacing w:after="0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Copy</w:t>
      </w:r>
      <w:proofErr w:type="spellEnd"/>
    </w:p>
    <w:p w14:paraId="545A51EA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Agregar el perfil de </w:t>
      </w:r>
      <w:r w:rsidRPr="006D38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es-AR"/>
        </w:rPr>
        <w:t>cliente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 a la aplicación, que no requerirá usuario y contraseña para ingresar. Se montará una computadora en la entrada del local donde los clientes podrán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pre-cargar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sus datos en la aplicación y </w:t>
      </w:r>
      <w:proofErr w:type="spellStart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auto-asignarse</w:t>
      </w:r>
      <w:proofErr w:type="spellEnd"/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 xml:space="preserve"> a la cola de espera.</w:t>
      </w:r>
    </w:p>
    <w:p w14:paraId="28055AEC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Entre los datos a cargar se encontrarán:</w:t>
      </w:r>
    </w:p>
    <w:p w14:paraId="707DCC33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Nombre</w:t>
      </w:r>
    </w:p>
    <w:p w14:paraId="250FB0C6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Apellido</w:t>
      </w:r>
    </w:p>
    <w:p w14:paraId="65FD534D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DNI</w:t>
      </w:r>
    </w:p>
    <w:p w14:paraId="427193BA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Fecha de nacimiento</w:t>
      </w:r>
    </w:p>
    <w:p w14:paraId="1A3D2FD9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Mail</w:t>
      </w:r>
    </w:p>
    <w:p w14:paraId="3861532D" w14:textId="77777777" w:rsidR="006D383C" w:rsidRPr="006D383C" w:rsidRDefault="006D383C" w:rsidP="006D3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Elegir cabina o máquina.</w:t>
      </w:r>
    </w:p>
    <w:p w14:paraId="08C0B9CC" w14:textId="77777777" w:rsidR="006D383C" w:rsidRPr="006D383C" w:rsidRDefault="006D383C" w:rsidP="006D38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Si elige máquina, deberá seleccionar uno o varios programas, juegos o periféricos a utilizar. También ingresar la cantidad de fracciones de tiempo a alquilar o modo </w:t>
      </w:r>
      <w:r w:rsidRPr="006D383C">
        <w:rPr>
          <w:rFonts w:ascii="Segoe UI" w:eastAsia="Times New Roman" w:hAnsi="Segoe UI" w:cs="Segoe UI"/>
          <w:i/>
          <w:iCs/>
          <w:color w:val="1C1E21"/>
          <w:sz w:val="24"/>
          <w:szCs w:val="24"/>
          <w:lang w:eastAsia="es-AR"/>
        </w:rPr>
        <w:t>"Libre"</w:t>
      </w: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.</w:t>
      </w:r>
    </w:p>
    <w:p w14:paraId="64A46F6B" w14:textId="77777777" w:rsidR="006D383C" w:rsidRPr="006D383C" w:rsidRDefault="006D383C" w:rsidP="006D38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Si elige cabina, deberá ingresar el teléfono al que llamará (mismo criterio que en las entregas anteriores).</w:t>
      </w:r>
    </w:p>
    <w:p w14:paraId="13535170" w14:textId="77777777" w:rsidR="006D383C" w:rsidRPr="006D383C" w:rsidRDefault="006D383C" w:rsidP="006D38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</w:pPr>
      <w:r w:rsidRPr="006D383C">
        <w:rPr>
          <w:rFonts w:ascii="Segoe UI" w:eastAsia="Times New Roman" w:hAnsi="Segoe UI" w:cs="Segoe UI"/>
          <w:color w:val="1C1E21"/>
          <w:sz w:val="24"/>
          <w:szCs w:val="24"/>
          <w:lang w:eastAsia="es-AR"/>
        </w:rPr>
        <w:t>Integrar esta nueva funcionalidad con las existentes. Los datos cargados por el cliente ya no deberán ser ingresados por el operador.</w:t>
      </w:r>
    </w:p>
    <w:p w14:paraId="7E67E8EF" w14:textId="77777777" w:rsidR="006D383C" w:rsidRPr="006D383C" w:rsidRDefault="006D383C" w:rsidP="006D383C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</w:pPr>
      <w:proofErr w:type="spellStart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Last</w:t>
      </w:r>
      <w:proofErr w:type="spellEnd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 xml:space="preserve"> </w:t>
      </w:r>
      <w:proofErr w:type="spellStart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updated</w:t>
      </w:r>
      <w:proofErr w:type="spellEnd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 </w:t>
      </w:r>
      <w:proofErr w:type="spellStart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on</w:t>
      </w:r>
      <w:proofErr w:type="spellEnd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 </w:t>
      </w:r>
      <w:r w:rsidRPr="006D38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AR"/>
        </w:rPr>
        <w:t>9/14/2021</w:t>
      </w:r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 </w:t>
      </w:r>
      <w:proofErr w:type="spellStart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by</w:t>
      </w:r>
      <w:proofErr w:type="spellEnd"/>
      <w:r w:rsidRPr="006D383C">
        <w:rPr>
          <w:rFonts w:ascii="Times New Roman" w:eastAsia="Times New Roman" w:hAnsi="Times New Roman" w:cs="Times New Roman"/>
          <w:i/>
          <w:iCs/>
          <w:sz w:val="20"/>
          <w:szCs w:val="20"/>
          <w:lang w:eastAsia="es-AR"/>
        </w:rPr>
        <w:t> </w:t>
      </w:r>
      <w:proofErr w:type="spellStart"/>
      <w:r w:rsidRPr="006D383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s-AR"/>
        </w:rPr>
        <w:t>mauriciocerizza</w:t>
      </w:r>
      <w:proofErr w:type="spellEnd"/>
    </w:p>
    <w:p w14:paraId="0CC9AB20" w14:textId="77777777" w:rsidR="009A756D" w:rsidRDefault="009A756D"/>
    <w:sectPr w:rsidR="009A756D" w:rsidSect="006D383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2040"/>
    <w:multiLevelType w:val="multilevel"/>
    <w:tmpl w:val="E526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6063"/>
    <w:multiLevelType w:val="multilevel"/>
    <w:tmpl w:val="1C3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D1407"/>
    <w:multiLevelType w:val="multilevel"/>
    <w:tmpl w:val="FBA2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C34EC"/>
    <w:multiLevelType w:val="multilevel"/>
    <w:tmpl w:val="239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021A0"/>
    <w:multiLevelType w:val="multilevel"/>
    <w:tmpl w:val="497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C0CF8"/>
    <w:multiLevelType w:val="multilevel"/>
    <w:tmpl w:val="64C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634BF"/>
    <w:multiLevelType w:val="multilevel"/>
    <w:tmpl w:val="86C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D508F"/>
    <w:multiLevelType w:val="multilevel"/>
    <w:tmpl w:val="7CB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F2E2B"/>
    <w:multiLevelType w:val="multilevel"/>
    <w:tmpl w:val="AA0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1522A"/>
    <w:multiLevelType w:val="multilevel"/>
    <w:tmpl w:val="D01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A1B4F"/>
    <w:multiLevelType w:val="multilevel"/>
    <w:tmpl w:val="AD44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55667"/>
    <w:multiLevelType w:val="multilevel"/>
    <w:tmpl w:val="0F8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C37C0"/>
    <w:multiLevelType w:val="multilevel"/>
    <w:tmpl w:val="F17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72B70"/>
    <w:multiLevelType w:val="multilevel"/>
    <w:tmpl w:val="209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1653F"/>
    <w:multiLevelType w:val="multilevel"/>
    <w:tmpl w:val="DDE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3C"/>
    <w:rsid w:val="006D383C"/>
    <w:rsid w:val="009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1D1F"/>
  <w15:chartTrackingRefBased/>
  <w15:docId w15:val="{401C4B69-D9B3-4727-B375-99F8D6C2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3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D3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6D3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D3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6D38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83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D38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D383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D383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6D383C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D38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D383C"/>
    <w:rPr>
      <w:b/>
      <w:bCs/>
    </w:rPr>
  </w:style>
  <w:style w:type="character" w:styleId="nfasis">
    <w:name w:val="Emphasis"/>
    <w:basedOn w:val="Fuentedeprrafopredeter"/>
    <w:uiPriority w:val="20"/>
    <w:qFormat/>
    <w:rsid w:val="006D383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D38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83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6D383C"/>
  </w:style>
  <w:style w:type="character" w:customStyle="1" w:styleId="theme-last-updated">
    <w:name w:val="theme-last-updated"/>
    <w:basedOn w:val="Fuentedeprrafopredeter"/>
    <w:rsid w:val="006D3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utnfra.github.io/programacion_2_laboratorio_2_apuntes/docs/evaluaciones/parciales/2d-primer-parcial" TargetMode="External"/><Relationship Id="rId13" Type="http://schemas.openxmlformats.org/officeDocument/2006/relationships/hyperlink" Target="https://codeutnfra.github.io/programacion_2_laboratorio_2_apuntes/docs/evaluaciones/parciales/2d-primer-parcial" TargetMode="External"/><Relationship Id="rId18" Type="http://schemas.openxmlformats.org/officeDocument/2006/relationships/hyperlink" Target="https://codeutnfra.github.io/programacion_2_laboratorio_2_apuntes/docs/evaluaciones/parciales/2d-primer-parcial" TargetMode="External"/><Relationship Id="rId26" Type="http://schemas.openxmlformats.org/officeDocument/2006/relationships/hyperlink" Target="https://codeutnfra.github.io/programacion_2_laboratorio_2_apuntes/docs/evaluaciones/parciales/2d-primer-parc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ms.gle/crZLsvpP26KyaRHs9" TargetMode="External"/><Relationship Id="rId7" Type="http://schemas.openxmlformats.org/officeDocument/2006/relationships/hyperlink" Target="https://codeutnfra.github.io/programacion_2_laboratorio_2_apuntes/docs/evaluaciones/parciales/2d-primer-parcial" TargetMode="External"/><Relationship Id="rId12" Type="http://schemas.openxmlformats.org/officeDocument/2006/relationships/hyperlink" Target="https://codeutnfra.github.io/programacion_2_laboratorio_2_apuntes/docs/evaluaciones/parciales/2d-primer-parcial" TargetMode="External"/><Relationship Id="rId17" Type="http://schemas.openxmlformats.org/officeDocument/2006/relationships/hyperlink" Target="https://codeutnfra.github.io/programacion_2_laboratorio_2_apuntes/docs/evaluaciones/parciales/2d-primer-parcial" TargetMode="External"/><Relationship Id="rId25" Type="http://schemas.openxmlformats.org/officeDocument/2006/relationships/hyperlink" Target="https://codeutnfra.github.io/programacion_2_laboratorio_2_apuntes/docs/evaluaciones/parciales/2d-primer-parc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utnfra.github.io/programacion_2_laboratorio_2_apuntes/docs/evaluaciones/parciales/2d-primer-parcial" TargetMode="External"/><Relationship Id="rId20" Type="http://schemas.openxmlformats.org/officeDocument/2006/relationships/hyperlink" Target="https://github.com/mauricioCerizza/2021C2_UTNFra_LaboII_2doD_P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visualstudio/ide/class-designer/how-to-add-class-diagrams-to-projects?view=vs-2019" TargetMode="External"/><Relationship Id="rId24" Type="http://schemas.openxmlformats.org/officeDocument/2006/relationships/hyperlink" Target="https://forms.gle/4SxYXripefuU4gcNA" TargetMode="External"/><Relationship Id="rId5" Type="http://schemas.openxmlformats.org/officeDocument/2006/relationships/hyperlink" Target="https://codeutnfra.github.io/programacion_2_laboratorio_2_apuntes/docs/evaluaciones/parciales/2d-primer-parcial" TargetMode="External"/><Relationship Id="rId15" Type="http://schemas.openxmlformats.org/officeDocument/2006/relationships/hyperlink" Target="https://codeutnfra.github.io/programacion_2_laboratorio_2_apuntes/docs/evaluaciones/parciales/2d-primer-parcial" TargetMode="External"/><Relationship Id="rId23" Type="http://schemas.openxmlformats.org/officeDocument/2006/relationships/hyperlink" Target="https://forms.gle/vAE8fP8SowCvkruh6" TargetMode="External"/><Relationship Id="rId28" Type="http://schemas.openxmlformats.org/officeDocument/2006/relationships/hyperlink" Target="https://codeutnfra.github.io/programacion_2_laboratorio_2_apuntes/docs/evaluaciones/parciales/2d-primer-parcial" TargetMode="External"/><Relationship Id="rId10" Type="http://schemas.openxmlformats.org/officeDocument/2006/relationships/hyperlink" Target="https://codeutnfra.github.io/programacion_2_laboratorio_2_apuntes/docs/evaluaciones/parciales/2d-primer-parcial" TargetMode="External"/><Relationship Id="rId19" Type="http://schemas.openxmlformats.org/officeDocument/2006/relationships/hyperlink" Target="https://codeutnfra.github.io/programacion_2_laboratorio_2_apuntes/docs/evaluaciones/parciales/2d-primer-par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utnfra.github.io/programacion_2_laboratorio_2_apuntes/docs/evaluaciones/parciales/2d-primer-parcial" TargetMode="External"/><Relationship Id="rId14" Type="http://schemas.openxmlformats.org/officeDocument/2006/relationships/hyperlink" Target="https://codeutnfra.github.io/programacion_2_laboratorio_2_apuntes/docs/introduccion/guia-estilos" TargetMode="External"/><Relationship Id="rId22" Type="http://schemas.openxmlformats.org/officeDocument/2006/relationships/hyperlink" Target="https://forms.gle/aEdKgSB7fuZ3ooHQ7" TargetMode="External"/><Relationship Id="rId27" Type="http://schemas.openxmlformats.org/officeDocument/2006/relationships/hyperlink" Target="https://codeutnfra.github.io/programacion_2_laboratorio_2_apuntes/docs/evaluaciones/parciales/2d-primer-parci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3499</Words>
  <Characters>19245</Characters>
  <Application>Microsoft Office Word</Application>
  <DocSecurity>0</DocSecurity>
  <Lines>160</Lines>
  <Paragraphs>45</Paragraphs>
  <ScaleCrop>false</ScaleCrop>
  <Company/>
  <LinksUpToDate>false</LinksUpToDate>
  <CharactersWithSpaces>22699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2021-09-19T14:05:00Z</dcterms:created>
  <dcterms:modified xsi:type="dcterms:W3CDTF">2021-09-19T14:10:00Z</dcterms:modified>
</cp:coreProperties>
</file>